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E2EFD9" w:themeColor="accent6" w:themeTint="33"/>
  <w:body>
    <w:tbl>
      <w:tblPr>
        <w:tblW w:w="10349" w:type="dxa"/>
        <w:tblInd w:w="-85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9"/>
        <w:gridCol w:w="5670"/>
      </w:tblGrid>
      <w:tr w:rsidR="00615BE7" w14:paraId="026C88CA" w14:textId="77777777" w:rsidTr="00615BE7">
        <w:tc>
          <w:tcPr>
            <w:tcW w:w="4679" w:type="dxa"/>
          </w:tcPr>
          <w:p w14:paraId="20A40937" w14:textId="77777777" w:rsidR="00B50E7A" w:rsidRDefault="00B50E7A" w:rsidP="00B50E7A">
            <w:pPr>
              <w:ind w:right="-7"/>
              <w:rPr>
                <w:b/>
                <w:sz w:val="28"/>
              </w:rPr>
            </w:pPr>
            <w:r w:rsidRPr="00892E60">
              <w:rPr>
                <w:rFonts w:ascii="Calibri" w:hAnsi="Calibri"/>
                <w:noProof/>
                <w:sz w:val="36"/>
                <w:lang w:eastAsia="en-GB" w:bidi="x-none"/>
              </w:rPr>
              <w:drawing>
                <wp:anchor distT="0" distB="0" distL="114300" distR="114300" simplePos="0" relativeHeight="251659264" behindDoc="0" locked="0" layoutInCell="1" allowOverlap="1" wp14:anchorId="31EB9176" wp14:editId="353826F3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6350</wp:posOffset>
                  </wp:positionV>
                  <wp:extent cx="619125" cy="715645"/>
                  <wp:effectExtent l="0" t="0" r="0" b="0"/>
                  <wp:wrapNone/>
                  <wp:docPr id="4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156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0023D80" w14:textId="4B9C4A33" w:rsidR="00B50E7A" w:rsidRDefault="00B50E7A" w:rsidP="00B50E7A">
            <w:pPr>
              <w:ind w:hanging="304"/>
            </w:pPr>
            <w:r>
              <w:t xml:space="preserve">D                      </w:t>
            </w:r>
            <w:r w:rsidRPr="007A04E1">
              <w:rPr>
                <w:b/>
                <w:bCs/>
                <w:sz w:val="28"/>
                <w:szCs w:val="21"/>
              </w:rPr>
              <w:t xml:space="preserve">University </w:t>
            </w:r>
            <w:r w:rsidR="004B50A5">
              <w:rPr>
                <w:b/>
                <w:bCs/>
                <w:sz w:val="28"/>
                <w:szCs w:val="21"/>
              </w:rPr>
              <w:t>o</w:t>
            </w:r>
            <w:r w:rsidRPr="007A04E1">
              <w:rPr>
                <w:b/>
                <w:bCs/>
                <w:sz w:val="28"/>
                <w:szCs w:val="21"/>
              </w:rPr>
              <w:t>f Cambridge</w:t>
            </w:r>
            <w:r w:rsidRPr="007A04E1">
              <w:rPr>
                <w:sz w:val="28"/>
                <w:szCs w:val="21"/>
              </w:rPr>
              <w:t xml:space="preserve">  </w:t>
            </w:r>
          </w:p>
          <w:p w14:paraId="2EED015E" w14:textId="12464F50" w:rsidR="000E5DE9" w:rsidRDefault="00B50E7A" w:rsidP="00B50E7A">
            <w:pPr>
              <w:ind w:right="-7"/>
            </w:pPr>
            <w:r>
              <w:t xml:space="preserve">                    Department of Chemistry</w:t>
            </w:r>
          </w:p>
        </w:tc>
        <w:tc>
          <w:tcPr>
            <w:tcW w:w="5670" w:type="dxa"/>
          </w:tcPr>
          <w:p w14:paraId="555A520B" w14:textId="77777777" w:rsidR="000E5DE9" w:rsidRDefault="000E5DE9" w:rsidP="000E5DE9">
            <w:pPr>
              <w:ind w:left="2301" w:hanging="2301"/>
              <w:rPr>
                <w:rFonts w:ascii="Palatino" w:hAnsi="Palatino"/>
                <w:b/>
              </w:rPr>
            </w:pPr>
          </w:p>
          <w:p w14:paraId="050A5EDB" w14:textId="77777777" w:rsidR="00615BE7" w:rsidRPr="00B530E8" w:rsidRDefault="00615BE7" w:rsidP="00615BE7">
            <w:pPr>
              <w:pStyle w:val="Header"/>
              <w:tabs>
                <w:tab w:val="right" w:pos="8900"/>
              </w:tabs>
              <w:spacing w:line="280" w:lineRule="atLeast"/>
              <w:jc w:val="center"/>
              <w:rPr>
                <w:rFonts w:ascii="Arial" w:hAnsi="Arial" w:cs="Arial"/>
                <w:b/>
                <w:color w:val="0000FF"/>
                <w:sz w:val="28"/>
                <w:u w:val="single"/>
              </w:rPr>
            </w:pPr>
            <w:r w:rsidRPr="00B530E8">
              <w:rPr>
                <w:rFonts w:ascii="Arial" w:hAnsi="Arial" w:cs="Arial"/>
                <w:b/>
                <w:color w:val="0000FF"/>
                <w:sz w:val="28"/>
                <w:u w:val="single"/>
              </w:rPr>
              <w:t xml:space="preserve">Safety Induction Checklist </w:t>
            </w:r>
          </w:p>
          <w:p w14:paraId="79E5B419" w14:textId="77777777" w:rsidR="00615BE7" w:rsidRDefault="00615BE7" w:rsidP="000E5DE9">
            <w:pPr>
              <w:ind w:left="2301" w:hanging="2301"/>
              <w:rPr>
                <w:rFonts w:ascii="Palatino" w:hAnsi="Palatino"/>
                <w:b/>
              </w:rPr>
            </w:pPr>
          </w:p>
          <w:p w14:paraId="7C3B1A4A" w14:textId="77777777" w:rsidR="00615BE7" w:rsidRDefault="00615BE7" w:rsidP="000E5DE9">
            <w:pPr>
              <w:ind w:left="2301" w:hanging="2301"/>
              <w:rPr>
                <w:rFonts w:ascii="Palatino" w:hAnsi="Palatino"/>
                <w:b/>
              </w:rPr>
            </w:pPr>
          </w:p>
        </w:tc>
      </w:tr>
    </w:tbl>
    <w:p w14:paraId="18C86342" w14:textId="77777777" w:rsidR="000E5DE9" w:rsidRPr="00615BE7" w:rsidRDefault="000E5DE9" w:rsidP="000E5DE9">
      <w:pPr>
        <w:pStyle w:val="Default"/>
        <w:rPr>
          <w:rFonts w:cs="Arial"/>
          <w:color w:val="auto"/>
          <w:sz w:val="28"/>
          <w:szCs w:val="28"/>
        </w:rPr>
      </w:pPr>
    </w:p>
    <w:p w14:paraId="5A94A575" w14:textId="2E0D4665" w:rsidR="000E5DE9" w:rsidRPr="00B530E8" w:rsidRDefault="000E5DE9" w:rsidP="00794E4B">
      <w:pPr>
        <w:pStyle w:val="Default"/>
        <w:ind w:left="-709" w:right="-432"/>
        <w:rPr>
          <w:rFonts w:cs="Arial"/>
          <w:color w:val="auto"/>
          <w:sz w:val="22"/>
          <w:szCs w:val="22"/>
        </w:rPr>
      </w:pPr>
      <w:r w:rsidRPr="00B530E8">
        <w:rPr>
          <w:rFonts w:cs="Arial"/>
          <w:color w:val="auto"/>
          <w:sz w:val="22"/>
          <w:szCs w:val="22"/>
        </w:rPr>
        <w:t>This form represents part of your safety induction process.  It is the responsibility of the PI/supervisor/line man</w:t>
      </w:r>
      <w:r w:rsidR="000F1E75">
        <w:rPr>
          <w:rFonts w:cs="Arial"/>
          <w:color w:val="auto"/>
          <w:sz w:val="22"/>
          <w:szCs w:val="22"/>
        </w:rPr>
        <w:t>a</w:t>
      </w:r>
      <w:r w:rsidRPr="00B530E8">
        <w:rPr>
          <w:rFonts w:cs="Arial"/>
          <w:color w:val="auto"/>
          <w:sz w:val="22"/>
          <w:szCs w:val="22"/>
        </w:rPr>
        <w:t>ger, to ensure that it is fully discussed, understood, and completed with you.</w:t>
      </w:r>
    </w:p>
    <w:p w14:paraId="139C591E" w14:textId="77777777" w:rsidR="000E5DE9" w:rsidRPr="00615BE7" w:rsidRDefault="000E5DE9" w:rsidP="00794E4B">
      <w:pPr>
        <w:pStyle w:val="Default"/>
        <w:ind w:left="-709" w:right="-432"/>
        <w:rPr>
          <w:rFonts w:cs="Arial"/>
          <w:color w:val="auto"/>
        </w:rPr>
      </w:pPr>
    </w:p>
    <w:p w14:paraId="70137EAE" w14:textId="327C2E84" w:rsidR="000E5DE9" w:rsidRDefault="000E5DE9" w:rsidP="00794E4B">
      <w:pPr>
        <w:pStyle w:val="Default"/>
        <w:ind w:left="-709" w:right="-432"/>
        <w:rPr>
          <w:rFonts w:cs="Arial"/>
          <w:color w:val="auto"/>
          <w:sz w:val="22"/>
          <w:szCs w:val="22"/>
        </w:rPr>
      </w:pPr>
      <w:r w:rsidRPr="00B530E8">
        <w:rPr>
          <w:rFonts w:cs="Arial"/>
          <w:color w:val="auto"/>
          <w:sz w:val="22"/>
          <w:szCs w:val="22"/>
        </w:rPr>
        <w:t xml:space="preserve">If any section is ‘Not Applicable”, N/A should be written </w:t>
      </w:r>
      <w:r w:rsidR="00F65C63">
        <w:rPr>
          <w:rFonts w:cs="Arial"/>
          <w:color w:val="auto"/>
          <w:sz w:val="22"/>
          <w:szCs w:val="22"/>
        </w:rPr>
        <w:t>in the “Date” and “Carried out by” boxes.</w:t>
      </w:r>
    </w:p>
    <w:p w14:paraId="3295A0DA" w14:textId="77777777" w:rsidR="00AF0902" w:rsidRPr="00D21A46" w:rsidRDefault="00AF0902" w:rsidP="00615BE7">
      <w:pPr>
        <w:pStyle w:val="Default"/>
        <w:rPr>
          <w:rFonts w:cs="Arial"/>
          <w:color w:val="auto"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03"/>
        <w:gridCol w:w="1251"/>
        <w:gridCol w:w="1560"/>
        <w:gridCol w:w="2835"/>
      </w:tblGrid>
      <w:tr w:rsidR="000E5DE9" w:rsidRPr="001F42B0" w14:paraId="1873DD72" w14:textId="77777777">
        <w:tc>
          <w:tcPr>
            <w:tcW w:w="4703" w:type="dxa"/>
            <w:shd w:val="clear" w:color="auto" w:fill="auto"/>
          </w:tcPr>
          <w:p w14:paraId="28D3BC15" w14:textId="77777777" w:rsidR="000E5DE9" w:rsidRPr="001F42B0" w:rsidRDefault="000E5DE9" w:rsidP="000E5DE9">
            <w:pPr>
              <w:pStyle w:val="Header"/>
              <w:tabs>
                <w:tab w:val="right" w:pos="8900"/>
              </w:tabs>
              <w:spacing w:line="280" w:lineRule="atLeast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251" w:type="dxa"/>
            <w:shd w:val="clear" w:color="auto" w:fill="auto"/>
          </w:tcPr>
          <w:p w14:paraId="5DE348B2" w14:textId="77777777" w:rsidR="000E5DE9" w:rsidRPr="001F42B0" w:rsidRDefault="000E5DE9" w:rsidP="000E5DE9">
            <w:pPr>
              <w:pStyle w:val="Header"/>
              <w:tabs>
                <w:tab w:val="right" w:pos="8900"/>
              </w:tabs>
              <w:spacing w:line="280" w:lineRule="atLeast"/>
              <w:jc w:val="center"/>
              <w:rPr>
                <w:rFonts w:ascii="Arial" w:hAnsi="Arial" w:cs="Arial"/>
                <w:b/>
                <w:szCs w:val="24"/>
              </w:rPr>
            </w:pPr>
            <w:r w:rsidRPr="001F42B0">
              <w:rPr>
                <w:rFonts w:ascii="Arial" w:hAnsi="Arial" w:cs="Arial"/>
                <w:b/>
                <w:szCs w:val="24"/>
              </w:rPr>
              <w:t>Date</w:t>
            </w:r>
          </w:p>
        </w:tc>
        <w:tc>
          <w:tcPr>
            <w:tcW w:w="1560" w:type="dxa"/>
            <w:shd w:val="clear" w:color="auto" w:fill="auto"/>
          </w:tcPr>
          <w:p w14:paraId="7368B10C" w14:textId="77777777" w:rsidR="000E5DE9" w:rsidRPr="001F42B0" w:rsidRDefault="000E5DE9" w:rsidP="000E5DE9">
            <w:pPr>
              <w:pStyle w:val="Header"/>
              <w:tabs>
                <w:tab w:val="right" w:pos="8900"/>
              </w:tabs>
              <w:spacing w:line="280" w:lineRule="atLeast"/>
              <w:jc w:val="center"/>
              <w:rPr>
                <w:rFonts w:ascii="Arial" w:hAnsi="Arial" w:cs="Arial"/>
                <w:b/>
                <w:szCs w:val="24"/>
              </w:rPr>
            </w:pPr>
            <w:r w:rsidRPr="001F42B0">
              <w:rPr>
                <w:rFonts w:ascii="Arial" w:hAnsi="Arial" w:cs="Arial"/>
                <w:b/>
                <w:szCs w:val="24"/>
              </w:rPr>
              <w:t>Carried out by</w:t>
            </w:r>
          </w:p>
        </w:tc>
        <w:tc>
          <w:tcPr>
            <w:tcW w:w="2835" w:type="dxa"/>
            <w:shd w:val="clear" w:color="auto" w:fill="auto"/>
          </w:tcPr>
          <w:p w14:paraId="125D1824" w14:textId="77777777" w:rsidR="000E5DE9" w:rsidRPr="001F42B0" w:rsidRDefault="000E5DE9" w:rsidP="000E5DE9">
            <w:pPr>
              <w:pStyle w:val="Header"/>
              <w:tabs>
                <w:tab w:val="right" w:pos="8900"/>
              </w:tabs>
              <w:spacing w:line="280" w:lineRule="atLeast"/>
              <w:jc w:val="center"/>
              <w:rPr>
                <w:rFonts w:ascii="Arial" w:hAnsi="Arial" w:cs="Arial"/>
                <w:b/>
                <w:szCs w:val="24"/>
              </w:rPr>
            </w:pPr>
            <w:r w:rsidRPr="001F42B0">
              <w:rPr>
                <w:rFonts w:ascii="Arial" w:hAnsi="Arial" w:cs="Arial"/>
                <w:b/>
                <w:szCs w:val="24"/>
              </w:rPr>
              <w:t>Comments</w:t>
            </w:r>
          </w:p>
        </w:tc>
      </w:tr>
      <w:tr w:rsidR="000E5DE9" w:rsidRPr="001F42B0" w14:paraId="00F54FE1" w14:textId="77777777">
        <w:tc>
          <w:tcPr>
            <w:tcW w:w="4703" w:type="dxa"/>
            <w:shd w:val="clear" w:color="auto" w:fill="auto"/>
          </w:tcPr>
          <w:p w14:paraId="36EC0166" w14:textId="77777777" w:rsidR="000E5DE9" w:rsidRPr="00B50E7A" w:rsidRDefault="000E5DE9" w:rsidP="000E5DE9">
            <w:pPr>
              <w:pStyle w:val="Header"/>
              <w:tabs>
                <w:tab w:val="right" w:pos="8900"/>
              </w:tabs>
              <w:spacing w:line="280" w:lineRule="atLeast"/>
              <w:rPr>
                <w:rFonts w:ascii="Arial" w:hAnsi="Arial" w:cs="Arial"/>
                <w:color w:val="0000FF"/>
                <w:szCs w:val="24"/>
              </w:rPr>
            </w:pPr>
            <w:r w:rsidRPr="00B50E7A">
              <w:rPr>
                <w:rFonts w:ascii="Arial" w:hAnsi="Arial" w:cs="Arial"/>
                <w:szCs w:val="24"/>
              </w:rPr>
              <w:t xml:space="preserve">Check </w:t>
            </w:r>
            <w:r w:rsidR="002876E9" w:rsidRPr="00B50E7A">
              <w:rPr>
                <w:rFonts w:ascii="Arial" w:hAnsi="Arial" w:cs="Arial"/>
                <w:szCs w:val="24"/>
              </w:rPr>
              <w:t xml:space="preserve">that the </w:t>
            </w:r>
            <w:r w:rsidRPr="00B50E7A">
              <w:rPr>
                <w:rFonts w:ascii="Arial" w:hAnsi="Arial" w:cs="Arial"/>
                <w:szCs w:val="24"/>
              </w:rPr>
              <w:t xml:space="preserve">new starter has a copy of the </w:t>
            </w:r>
            <w:r w:rsidRPr="00B50E7A">
              <w:rPr>
                <w:rFonts w:ascii="Arial" w:hAnsi="Arial" w:cs="Arial"/>
                <w:color w:val="0000FF"/>
                <w:szCs w:val="24"/>
              </w:rPr>
              <w:t>Department</w:t>
            </w:r>
            <w:r w:rsidR="000F1E75" w:rsidRPr="00B50E7A">
              <w:rPr>
                <w:rFonts w:ascii="Arial" w:hAnsi="Arial" w:cs="Arial"/>
                <w:color w:val="0000FF"/>
                <w:szCs w:val="24"/>
              </w:rPr>
              <w:t>’s</w:t>
            </w:r>
            <w:r w:rsidRPr="00B50E7A">
              <w:rPr>
                <w:rFonts w:ascii="Arial" w:hAnsi="Arial" w:cs="Arial"/>
                <w:color w:val="0000FF"/>
                <w:szCs w:val="24"/>
              </w:rPr>
              <w:t xml:space="preserve"> Safety Handbook</w:t>
            </w:r>
          </w:p>
          <w:p w14:paraId="30031304" w14:textId="654C3076" w:rsidR="00AE6146" w:rsidRPr="00B50E7A" w:rsidRDefault="00AE6146" w:rsidP="000E5DE9">
            <w:pPr>
              <w:pStyle w:val="Header"/>
              <w:tabs>
                <w:tab w:val="right" w:pos="8900"/>
              </w:tabs>
              <w:spacing w:line="28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1" w:type="dxa"/>
            <w:shd w:val="clear" w:color="auto" w:fill="auto"/>
          </w:tcPr>
          <w:p w14:paraId="00FD4790" w14:textId="77777777" w:rsidR="000E5DE9" w:rsidRPr="00B50E7A" w:rsidRDefault="000E5DE9" w:rsidP="000E5DE9">
            <w:pPr>
              <w:pStyle w:val="Header"/>
              <w:tabs>
                <w:tab w:val="right" w:pos="8900"/>
              </w:tabs>
              <w:spacing w:line="280" w:lineRule="atLeas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0FAF2141" w14:textId="77777777" w:rsidR="000E5DE9" w:rsidRPr="00B50E7A" w:rsidRDefault="000E5DE9" w:rsidP="000E5DE9">
            <w:pPr>
              <w:pStyle w:val="Header"/>
              <w:tabs>
                <w:tab w:val="right" w:pos="8900"/>
              </w:tabs>
              <w:spacing w:line="28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4C9B6818" w14:textId="5300EB35" w:rsidR="000E5DE9" w:rsidRPr="00B50E7A" w:rsidRDefault="00AE6146" w:rsidP="000E5DE9">
            <w:pPr>
              <w:pStyle w:val="Header"/>
              <w:tabs>
                <w:tab w:val="right" w:pos="8900"/>
              </w:tabs>
              <w:spacing w:line="280" w:lineRule="atLeast"/>
              <w:rPr>
                <w:rFonts w:ascii="Arial" w:hAnsi="Arial" w:cs="Arial"/>
                <w:bCs/>
                <w:szCs w:val="24"/>
              </w:rPr>
            </w:pPr>
            <w:r w:rsidRPr="00B50E7A">
              <w:rPr>
                <w:rFonts w:ascii="Arial" w:hAnsi="Arial" w:cs="Arial"/>
                <w:bCs/>
                <w:szCs w:val="24"/>
              </w:rPr>
              <w:t>L</w:t>
            </w:r>
            <w:r w:rsidR="00794E4B" w:rsidRPr="00B50E7A">
              <w:rPr>
                <w:rFonts w:ascii="Arial" w:hAnsi="Arial" w:cs="Arial"/>
                <w:bCs/>
                <w:szCs w:val="24"/>
              </w:rPr>
              <w:t xml:space="preserve">inks to </w:t>
            </w:r>
            <w:r w:rsidR="00166758" w:rsidRPr="00B50E7A">
              <w:rPr>
                <w:rFonts w:ascii="Arial" w:hAnsi="Arial" w:cs="Arial"/>
                <w:bCs/>
                <w:szCs w:val="24"/>
              </w:rPr>
              <w:t xml:space="preserve">pdf </w:t>
            </w:r>
            <w:r w:rsidR="00794E4B" w:rsidRPr="00B50E7A">
              <w:rPr>
                <w:rFonts w:ascii="Arial" w:hAnsi="Arial" w:cs="Arial"/>
                <w:bCs/>
                <w:szCs w:val="24"/>
              </w:rPr>
              <w:t xml:space="preserve">versions </w:t>
            </w:r>
            <w:r w:rsidRPr="00B50E7A">
              <w:rPr>
                <w:rFonts w:ascii="Arial" w:hAnsi="Arial" w:cs="Arial"/>
                <w:bCs/>
                <w:szCs w:val="24"/>
              </w:rPr>
              <w:t xml:space="preserve">available. </w:t>
            </w:r>
            <w:r w:rsidR="00794E4B" w:rsidRPr="00B50E7A">
              <w:rPr>
                <w:rFonts w:ascii="Arial" w:hAnsi="Arial" w:cs="Arial"/>
                <w:b/>
                <w:color w:val="FF0000"/>
                <w:szCs w:val="24"/>
              </w:rPr>
              <w:t>See note 1</w:t>
            </w:r>
          </w:p>
        </w:tc>
      </w:tr>
      <w:tr w:rsidR="005956CE" w:rsidRPr="001F42B0" w14:paraId="227025E2" w14:textId="77777777">
        <w:tc>
          <w:tcPr>
            <w:tcW w:w="4703" w:type="dxa"/>
            <w:shd w:val="clear" w:color="auto" w:fill="auto"/>
          </w:tcPr>
          <w:p w14:paraId="2EE5E0FA" w14:textId="77777777" w:rsidR="005956CE" w:rsidRPr="00B50E7A" w:rsidRDefault="005956CE" w:rsidP="005956CE">
            <w:pPr>
              <w:pStyle w:val="Header"/>
              <w:tabs>
                <w:tab w:val="right" w:pos="8900"/>
              </w:tabs>
              <w:spacing w:line="280" w:lineRule="atLeast"/>
              <w:rPr>
                <w:rFonts w:ascii="Arial" w:hAnsi="Arial" w:cs="Arial"/>
                <w:color w:val="000000"/>
                <w:szCs w:val="24"/>
              </w:rPr>
            </w:pPr>
            <w:r w:rsidRPr="00B50E7A">
              <w:rPr>
                <w:rFonts w:ascii="Arial" w:hAnsi="Arial" w:cs="Arial"/>
                <w:szCs w:val="24"/>
              </w:rPr>
              <w:t xml:space="preserve">Provide new starter with </w:t>
            </w:r>
            <w:r w:rsidRPr="00B50E7A">
              <w:rPr>
                <w:rFonts w:ascii="Arial" w:hAnsi="Arial" w:cs="Arial"/>
                <w:color w:val="0000FF"/>
                <w:szCs w:val="24"/>
              </w:rPr>
              <w:t>safety spectacles,</w:t>
            </w:r>
            <w:r w:rsidRPr="00B50E7A">
              <w:rPr>
                <w:rFonts w:ascii="Arial" w:hAnsi="Arial" w:cs="Arial"/>
                <w:szCs w:val="24"/>
              </w:rPr>
              <w:t xml:space="preserve"> </w:t>
            </w:r>
            <w:r w:rsidRPr="00B50E7A">
              <w:rPr>
                <w:rFonts w:ascii="Arial" w:hAnsi="Arial" w:cs="Arial"/>
                <w:color w:val="000000"/>
                <w:szCs w:val="24"/>
              </w:rPr>
              <w:t>as appropriate (</w:t>
            </w:r>
            <w:r w:rsidRPr="00B50E7A">
              <w:rPr>
                <w:rFonts w:ascii="Arial" w:hAnsi="Arial" w:cs="Arial"/>
                <w:b/>
                <w:bCs/>
                <w:color w:val="FF0000"/>
                <w:szCs w:val="24"/>
              </w:rPr>
              <w:t xml:space="preserve">see note </w:t>
            </w:r>
            <w:r w:rsidR="00D21A46" w:rsidRPr="00B50E7A">
              <w:rPr>
                <w:rFonts w:ascii="Arial" w:hAnsi="Arial" w:cs="Arial"/>
                <w:b/>
                <w:bCs/>
                <w:color w:val="FF0000"/>
                <w:szCs w:val="24"/>
              </w:rPr>
              <w:t>2</w:t>
            </w:r>
            <w:r w:rsidRPr="00B50E7A">
              <w:rPr>
                <w:rFonts w:ascii="Arial" w:hAnsi="Arial" w:cs="Arial"/>
                <w:color w:val="000000"/>
                <w:szCs w:val="24"/>
              </w:rPr>
              <w:t>)</w:t>
            </w:r>
          </w:p>
          <w:p w14:paraId="009D49BA" w14:textId="33BE844A" w:rsidR="00AE6146" w:rsidRPr="00B50E7A" w:rsidRDefault="00AE6146" w:rsidP="005956CE">
            <w:pPr>
              <w:pStyle w:val="Header"/>
              <w:tabs>
                <w:tab w:val="right" w:pos="8900"/>
              </w:tabs>
              <w:spacing w:line="280" w:lineRule="atLeast"/>
              <w:rPr>
                <w:rFonts w:ascii="Arial" w:hAnsi="Arial" w:cs="Arial"/>
                <w:szCs w:val="24"/>
              </w:rPr>
            </w:pPr>
          </w:p>
        </w:tc>
        <w:tc>
          <w:tcPr>
            <w:tcW w:w="1251" w:type="dxa"/>
            <w:shd w:val="clear" w:color="auto" w:fill="auto"/>
          </w:tcPr>
          <w:p w14:paraId="2D222024" w14:textId="77777777" w:rsidR="005956CE" w:rsidRPr="00B50E7A" w:rsidRDefault="005956CE" w:rsidP="005956CE">
            <w:pPr>
              <w:pStyle w:val="Header"/>
              <w:tabs>
                <w:tab w:val="right" w:pos="8900"/>
              </w:tabs>
              <w:spacing w:line="280" w:lineRule="atLeas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1137C812" w14:textId="77777777" w:rsidR="005956CE" w:rsidRPr="00B50E7A" w:rsidRDefault="005956CE" w:rsidP="005956CE">
            <w:pPr>
              <w:pStyle w:val="Header"/>
              <w:tabs>
                <w:tab w:val="right" w:pos="8900"/>
              </w:tabs>
              <w:spacing w:line="28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240301FE" w14:textId="10B4CFB2" w:rsidR="005956CE" w:rsidRPr="00B50E7A" w:rsidRDefault="000F1E75" w:rsidP="005956CE">
            <w:pPr>
              <w:pStyle w:val="Header"/>
              <w:tabs>
                <w:tab w:val="right" w:pos="8900"/>
              </w:tabs>
              <w:spacing w:line="280" w:lineRule="atLeast"/>
              <w:rPr>
                <w:rFonts w:ascii="Arial" w:hAnsi="Arial" w:cs="Arial"/>
                <w:bCs/>
                <w:szCs w:val="24"/>
              </w:rPr>
            </w:pPr>
            <w:r w:rsidRPr="00B50E7A">
              <w:rPr>
                <w:rFonts w:ascii="Arial" w:hAnsi="Arial" w:cs="Arial"/>
                <w:bCs/>
                <w:szCs w:val="24"/>
              </w:rPr>
              <w:t>A selection available at Stores</w:t>
            </w:r>
          </w:p>
        </w:tc>
      </w:tr>
      <w:tr w:rsidR="00863F0C" w:rsidRPr="001F42B0" w14:paraId="41F0F8E7" w14:textId="77777777">
        <w:tc>
          <w:tcPr>
            <w:tcW w:w="4703" w:type="dxa"/>
            <w:shd w:val="clear" w:color="auto" w:fill="auto"/>
          </w:tcPr>
          <w:p w14:paraId="1B780899" w14:textId="77777777" w:rsidR="00863F0C" w:rsidRPr="00B50E7A" w:rsidRDefault="00863F0C" w:rsidP="00863F0C">
            <w:pPr>
              <w:pStyle w:val="Header"/>
              <w:tabs>
                <w:tab w:val="right" w:pos="8900"/>
              </w:tabs>
              <w:spacing w:line="280" w:lineRule="atLeast"/>
              <w:rPr>
                <w:rFonts w:ascii="Arial" w:hAnsi="Arial" w:cs="Arial"/>
                <w:szCs w:val="24"/>
              </w:rPr>
            </w:pPr>
            <w:r w:rsidRPr="00B50E7A">
              <w:rPr>
                <w:rFonts w:ascii="Arial" w:hAnsi="Arial" w:cs="Arial"/>
                <w:szCs w:val="24"/>
              </w:rPr>
              <w:t xml:space="preserve">Draw attention to the </w:t>
            </w:r>
            <w:r w:rsidRPr="00B50E7A">
              <w:rPr>
                <w:rFonts w:ascii="Arial" w:hAnsi="Arial" w:cs="Arial"/>
                <w:color w:val="0000FF"/>
                <w:szCs w:val="24"/>
              </w:rPr>
              <w:t>H &amp; S policy</w:t>
            </w:r>
            <w:r w:rsidRPr="00B50E7A">
              <w:rPr>
                <w:rFonts w:ascii="Arial" w:hAnsi="Arial" w:cs="Arial"/>
                <w:szCs w:val="24"/>
              </w:rPr>
              <w:t xml:space="preserve"> and ensure the new starter understands their personal responsibility for safety</w:t>
            </w:r>
          </w:p>
          <w:p w14:paraId="436A1E90" w14:textId="43F4A558" w:rsidR="00AE6146" w:rsidRPr="00B50E7A" w:rsidRDefault="00AE6146" w:rsidP="00863F0C">
            <w:pPr>
              <w:pStyle w:val="Header"/>
              <w:tabs>
                <w:tab w:val="right" w:pos="8900"/>
              </w:tabs>
              <w:spacing w:line="280" w:lineRule="atLeast"/>
              <w:rPr>
                <w:rFonts w:ascii="Arial" w:hAnsi="Arial" w:cs="Arial"/>
                <w:szCs w:val="24"/>
              </w:rPr>
            </w:pPr>
          </w:p>
        </w:tc>
        <w:tc>
          <w:tcPr>
            <w:tcW w:w="1251" w:type="dxa"/>
            <w:shd w:val="clear" w:color="auto" w:fill="auto"/>
          </w:tcPr>
          <w:p w14:paraId="59235922" w14:textId="77777777" w:rsidR="00863F0C" w:rsidRPr="00B50E7A" w:rsidRDefault="00863F0C" w:rsidP="00863F0C">
            <w:pPr>
              <w:pStyle w:val="Header"/>
              <w:tabs>
                <w:tab w:val="right" w:pos="8900"/>
              </w:tabs>
              <w:spacing w:line="280" w:lineRule="atLeas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3C1F5534" w14:textId="77777777" w:rsidR="00863F0C" w:rsidRPr="00B50E7A" w:rsidRDefault="00863F0C" w:rsidP="00863F0C">
            <w:pPr>
              <w:pStyle w:val="Header"/>
              <w:tabs>
                <w:tab w:val="right" w:pos="8900"/>
              </w:tabs>
              <w:spacing w:line="28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19147C4B" w14:textId="77777777" w:rsidR="00863F0C" w:rsidRPr="00B50E7A" w:rsidRDefault="00863F0C" w:rsidP="00863F0C">
            <w:pPr>
              <w:pStyle w:val="Header"/>
              <w:tabs>
                <w:tab w:val="right" w:pos="8900"/>
              </w:tabs>
              <w:spacing w:line="280" w:lineRule="atLeast"/>
              <w:rPr>
                <w:rFonts w:ascii="Arial" w:hAnsi="Arial" w:cs="Arial"/>
                <w:bCs/>
                <w:szCs w:val="24"/>
              </w:rPr>
            </w:pPr>
            <w:r w:rsidRPr="00B50E7A">
              <w:rPr>
                <w:rFonts w:ascii="Arial" w:hAnsi="Arial" w:cs="Arial"/>
                <w:bCs/>
                <w:szCs w:val="24"/>
              </w:rPr>
              <w:t>H &amp; S policy presented at induction</w:t>
            </w:r>
          </w:p>
        </w:tc>
      </w:tr>
      <w:tr w:rsidR="005956CE" w:rsidRPr="001F42B0" w14:paraId="1CACBE70" w14:textId="77777777">
        <w:tc>
          <w:tcPr>
            <w:tcW w:w="4703" w:type="dxa"/>
            <w:shd w:val="clear" w:color="auto" w:fill="auto"/>
          </w:tcPr>
          <w:p w14:paraId="54897D79" w14:textId="77777777" w:rsidR="005956CE" w:rsidRPr="00B50E7A" w:rsidRDefault="005956CE" w:rsidP="005956CE">
            <w:pPr>
              <w:pStyle w:val="Header"/>
              <w:tabs>
                <w:tab w:val="right" w:pos="8900"/>
              </w:tabs>
              <w:spacing w:line="280" w:lineRule="atLeast"/>
              <w:rPr>
                <w:rFonts w:ascii="Arial" w:hAnsi="Arial" w:cs="Arial"/>
                <w:szCs w:val="24"/>
              </w:rPr>
            </w:pPr>
            <w:r w:rsidRPr="00B50E7A">
              <w:rPr>
                <w:rFonts w:ascii="Arial" w:hAnsi="Arial" w:cs="Arial"/>
                <w:szCs w:val="24"/>
              </w:rPr>
              <w:t xml:space="preserve">Provide a copy of the most recent </w:t>
            </w:r>
            <w:r w:rsidRPr="00B50E7A">
              <w:rPr>
                <w:rFonts w:ascii="Arial" w:hAnsi="Arial" w:cs="Arial"/>
                <w:color w:val="0000FF"/>
                <w:szCs w:val="24"/>
              </w:rPr>
              <w:t>Laboratory Group Management &amp; Safety Plan</w:t>
            </w:r>
            <w:r w:rsidRPr="00B50E7A">
              <w:rPr>
                <w:rFonts w:ascii="Arial" w:hAnsi="Arial" w:cs="Arial"/>
                <w:szCs w:val="24"/>
              </w:rPr>
              <w:t xml:space="preserve"> and instruct to read as appropriate</w:t>
            </w:r>
          </w:p>
          <w:p w14:paraId="69406848" w14:textId="77777777" w:rsidR="005956CE" w:rsidRPr="00B50E7A" w:rsidRDefault="005956CE" w:rsidP="005956CE">
            <w:pPr>
              <w:pStyle w:val="Header"/>
              <w:tabs>
                <w:tab w:val="right" w:pos="8900"/>
              </w:tabs>
              <w:spacing w:line="280" w:lineRule="atLeast"/>
              <w:rPr>
                <w:rFonts w:ascii="Arial" w:hAnsi="Arial" w:cs="Arial"/>
                <w:i/>
                <w:color w:val="FF0000"/>
                <w:szCs w:val="24"/>
              </w:rPr>
            </w:pPr>
            <w:r w:rsidRPr="00B50E7A">
              <w:rPr>
                <w:rFonts w:ascii="Arial" w:hAnsi="Arial" w:cs="Arial"/>
                <w:i/>
                <w:color w:val="FF0000"/>
                <w:szCs w:val="24"/>
              </w:rPr>
              <w:t>Please read through this document before signing</w:t>
            </w:r>
          </w:p>
          <w:p w14:paraId="399F76B4" w14:textId="66EE9113" w:rsidR="00AE6146" w:rsidRPr="00B50E7A" w:rsidRDefault="00AE6146" w:rsidP="005956CE">
            <w:pPr>
              <w:pStyle w:val="Header"/>
              <w:tabs>
                <w:tab w:val="right" w:pos="8900"/>
              </w:tabs>
              <w:spacing w:line="280" w:lineRule="atLeast"/>
              <w:rPr>
                <w:rFonts w:ascii="Arial" w:hAnsi="Arial" w:cs="Arial"/>
                <w:szCs w:val="24"/>
              </w:rPr>
            </w:pPr>
          </w:p>
        </w:tc>
        <w:tc>
          <w:tcPr>
            <w:tcW w:w="1251" w:type="dxa"/>
            <w:shd w:val="clear" w:color="auto" w:fill="auto"/>
          </w:tcPr>
          <w:p w14:paraId="3599B8E0" w14:textId="77777777" w:rsidR="005956CE" w:rsidRPr="00B50E7A" w:rsidRDefault="005956CE" w:rsidP="005956CE">
            <w:pPr>
              <w:pStyle w:val="Header"/>
              <w:tabs>
                <w:tab w:val="right" w:pos="8900"/>
              </w:tabs>
              <w:spacing w:line="280" w:lineRule="atLeas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655628EA" w14:textId="77777777" w:rsidR="005956CE" w:rsidRPr="00B50E7A" w:rsidRDefault="005956CE" w:rsidP="005956CE">
            <w:pPr>
              <w:pStyle w:val="Header"/>
              <w:tabs>
                <w:tab w:val="right" w:pos="8900"/>
              </w:tabs>
              <w:spacing w:line="28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356C740C" w14:textId="4B47D390" w:rsidR="005956CE" w:rsidRPr="00B50E7A" w:rsidRDefault="000F1E75" w:rsidP="005956CE">
            <w:pPr>
              <w:pStyle w:val="Header"/>
              <w:tabs>
                <w:tab w:val="right" w:pos="8900"/>
              </w:tabs>
              <w:spacing w:line="280" w:lineRule="atLeast"/>
              <w:rPr>
                <w:rFonts w:ascii="Arial" w:hAnsi="Arial" w:cs="Arial"/>
                <w:bCs/>
                <w:szCs w:val="24"/>
              </w:rPr>
            </w:pPr>
            <w:r w:rsidRPr="00B50E7A">
              <w:rPr>
                <w:rFonts w:ascii="Arial" w:hAnsi="Arial" w:cs="Arial"/>
                <w:bCs/>
                <w:szCs w:val="24"/>
              </w:rPr>
              <w:t xml:space="preserve">Hard copies </w:t>
            </w:r>
            <w:r w:rsidR="00794E4B" w:rsidRPr="00B50E7A">
              <w:rPr>
                <w:rFonts w:ascii="Arial" w:hAnsi="Arial" w:cs="Arial"/>
                <w:bCs/>
                <w:szCs w:val="24"/>
              </w:rPr>
              <w:t xml:space="preserve">or links to online versions </w:t>
            </w:r>
            <w:r w:rsidRPr="00B50E7A">
              <w:rPr>
                <w:rFonts w:ascii="Arial" w:hAnsi="Arial" w:cs="Arial"/>
                <w:bCs/>
                <w:szCs w:val="24"/>
              </w:rPr>
              <w:t xml:space="preserve">provided at induction </w:t>
            </w:r>
          </w:p>
        </w:tc>
      </w:tr>
      <w:tr w:rsidR="00863F0C" w:rsidRPr="001F42B0" w14:paraId="11C15EFB" w14:textId="77777777">
        <w:tc>
          <w:tcPr>
            <w:tcW w:w="4703" w:type="dxa"/>
            <w:shd w:val="clear" w:color="auto" w:fill="auto"/>
          </w:tcPr>
          <w:p w14:paraId="402C2697" w14:textId="77777777" w:rsidR="00863F0C" w:rsidRPr="00B50E7A" w:rsidRDefault="00863F0C" w:rsidP="00863F0C">
            <w:pPr>
              <w:pStyle w:val="Header"/>
              <w:tabs>
                <w:tab w:val="right" w:pos="8900"/>
              </w:tabs>
              <w:spacing w:line="280" w:lineRule="atLeast"/>
              <w:rPr>
                <w:rFonts w:ascii="Arial" w:hAnsi="Arial" w:cs="Arial"/>
                <w:szCs w:val="24"/>
              </w:rPr>
            </w:pPr>
            <w:r w:rsidRPr="00B50E7A">
              <w:rPr>
                <w:rFonts w:ascii="Arial" w:hAnsi="Arial" w:cs="Arial"/>
                <w:szCs w:val="24"/>
              </w:rPr>
              <w:t xml:space="preserve">Provide instruction about </w:t>
            </w:r>
            <w:r w:rsidRPr="00B50E7A">
              <w:rPr>
                <w:rFonts w:ascii="Arial" w:hAnsi="Arial" w:cs="Arial"/>
                <w:color w:val="0000FF"/>
                <w:szCs w:val="24"/>
              </w:rPr>
              <w:t xml:space="preserve">Fire Discovery and the Evacuation Drill, </w:t>
            </w:r>
            <w:r w:rsidRPr="00B50E7A">
              <w:rPr>
                <w:rFonts w:ascii="Arial" w:hAnsi="Arial" w:cs="Arial"/>
                <w:szCs w:val="24"/>
              </w:rPr>
              <w:t>to include details about alarm testing (day/time)</w:t>
            </w:r>
          </w:p>
          <w:p w14:paraId="24A50516" w14:textId="66ED7EF3" w:rsidR="00AE6146" w:rsidRPr="00B50E7A" w:rsidRDefault="00AE6146" w:rsidP="00863F0C">
            <w:pPr>
              <w:pStyle w:val="Header"/>
              <w:tabs>
                <w:tab w:val="right" w:pos="8900"/>
              </w:tabs>
              <w:spacing w:line="280" w:lineRule="atLeast"/>
              <w:rPr>
                <w:rFonts w:ascii="Arial" w:hAnsi="Arial" w:cs="Arial"/>
                <w:szCs w:val="24"/>
              </w:rPr>
            </w:pPr>
          </w:p>
        </w:tc>
        <w:tc>
          <w:tcPr>
            <w:tcW w:w="1251" w:type="dxa"/>
            <w:shd w:val="clear" w:color="auto" w:fill="auto"/>
          </w:tcPr>
          <w:p w14:paraId="69C0D6C2" w14:textId="77777777" w:rsidR="00863F0C" w:rsidRPr="00B50E7A" w:rsidRDefault="00863F0C" w:rsidP="00863F0C">
            <w:pPr>
              <w:pStyle w:val="Header"/>
              <w:tabs>
                <w:tab w:val="right" w:pos="8900"/>
              </w:tabs>
              <w:spacing w:line="280" w:lineRule="atLeas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25FBD267" w14:textId="77777777" w:rsidR="00863F0C" w:rsidRPr="00B50E7A" w:rsidRDefault="00863F0C" w:rsidP="00863F0C">
            <w:pPr>
              <w:pStyle w:val="Header"/>
              <w:tabs>
                <w:tab w:val="right" w:pos="8900"/>
              </w:tabs>
              <w:spacing w:line="28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48C391E8" w14:textId="77777777" w:rsidR="00863F0C" w:rsidRPr="00B50E7A" w:rsidRDefault="00863F0C" w:rsidP="00863F0C">
            <w:pPr>
              <w:pStyle w:val="Header"/>
              <w:tabs>
                <w:tab w:val="right" w:pos="8900"/>
              </w:tabs>
              <w:spacing w:line="280" w:lineRule="atLeast"/>
              <w:rPr>
                <w:rFonts w:ascii="Arial" w:hAnsi="Arial" w:cs="Arial"/>
                <w:bCs/>
                <w:szCs w:val="24"/>
              </w:rPr>
            </w:pPr>
            <w:r w:rsidRPr="00B50E7A">
              <w:rPr>
                <w:rFonts w:ascii="Arial" w:hAnsi="Arial" w:cs="Arial"/>
                <w:bCs/>
                <w:szCs w:val="24"/>
              </w:rPr>
              <w:t>Instructions provided at induction</w:t>
            </w:r>
          </w:p>
        </w:tc>
      </w:tr>
      <w:tr w:rsidR="00863F0C" w:rsidRPr="001F42B0" w14:paraId="206686EA" w14:textId="77777777">
        <w:tc>
          <w:tcPr>
            <w:tcW w:w="4703" w:type="dxa"/>
            <w:shd w:val="clear" w:color="auto" w:fill="auto"/>
          </w:tcPr>
          <w:p w14:paraId="0EC7D2E2" w14:textId="77777777" w:rsidR="00863F0C" w:rsidRPr="00B50E7A" w:rsidRDefault="00863F0C" w:rsidP="00863F0C">
            <w:pPr>
              <w:pStyle w:val="Header"/>
              <w:tabs>
                <w:tab w:val="right" w:pos="8900"/>
              </w:tabs>
              <w:spacing w:line="280" w:lineRule="atLeast"/>
              <w:rPr>
                <w:rFonts w:ascii="Arial" w:hAnsi="Arial" w:cs="Arial"/>
                <w:color w:val="0000FF"/>
                <w:szCs w:val="24"/>
              </w:rPr>
            </w:pPr>
            <w:r w:rsidRPr="00B50E7A">
              <w:rPr>
                <w:rFonts w:ascii="Arial" w:hAnsi="Arial" w:cs="Arial"/>
                <w:szCs w:val="24"/>
              </w:rPr>
              <w:t xml:space="preserve">Advise the procedure for summoning a </w:t>
            </w:r>
            <w:r w:rsidRPr="00B50E7A">
              <w:rPr>
                <w:rFonts w:ascii="Arial" w:hAnsi="Arial" w:cs="Arial"/>
                <w:color w:val="0000FF"/>
                <w:szCs w:val="24"/>
              </w:rPr>
              <w:t>First Aider</w:t>
            </w:r>
          </w:p>
          <w:p w14:paraId="426573AA" w14:textId="78D1416C" w:rsidR="00AE6146" w:rsidRPr="00B50E7A" w:rsidRDefault="00AE6146" w:rsidP="00863F0C">
            <w:pPr>
              <w:pStyle w:val="Header"/>
              <w:tabs>
                <w:tab w:val="right" w:pos="8900"/>
              </w:tabs>
              <w:spacing w:line="280" w:lineRule="atLeast"/>
              <w:rPr>
                <w:rFonts w:ascii="Arial" w:hAnsi="Arial" w:cs="Arial"/>
                <w:color w:val="0000FF"/>
                <w:szCs w:val="24"/>
              </w:rPr>
            </w:pPr>
          </w:p>
        </w:tc>
        <w:tc>
          <w:tcPr>
            <w:tcW w:w="1251" w:type="dxa"/>
            <w:shd w:val="clear" w:color="auto" w:fill="auto"/>
          </w:tcPr>
          <w:p w14:paraId="4913083D" w14:textId="77777777" w:rsidR="00863F0C" w:rsidRPr="00B50E7A" w:rsidRDefault="00863F0C" w:rsidP="00863F0C">
            <w:pPr>
              <w:pStyle w:val="Header"/>
              <w:tabs>
                <w:tab w:val="right" w:pos="8900"/>
              </w:tabs>
              <w:spacing w:line="280" w:lineRule="atLeas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7A2FF0EF" w14:textId="77777777" w:rsidR="00863F0C" w:rsidRPr="00B50E7A" w:rsidRDefault="00863F0C" w:rsidP="00863F0C">
            <w:pPr>
              <w:pStyle w:val="Header"/>
              <w:tabs>
                <w:tab w:val="right" w:pos="8900"/>
              </w:tabs>
              <w:spacing w:line="28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1C3B0CCB" w14:textId="77777777" w:rsidR="00863F0C" w:rsidRPr="00B50E7A" w:rsidRDefault="00863F0C" w:rsidP="00863F0C">
            <w:pPr>
              <w:pStyle w:val="Header"/>
              <w:tabs>
                <w:tab w:val="right" w:pos="8900"/>
              </w:tabs>
              <w:spacing w:line="280" w:lineRule="atLeast"/>
              <w:rPr>
                <w:rFonts w:ascii="Arial" w:hAnsi="Arial" w:cs="Arial"/>
                <w:bCs/>
                <w:szCs w:val="24"/>
              </w:rPr>
            </w:pPr>
            <w:r w:rsidRPr="00B50E7A">
              <w:rPr>
                <w:rFonts w:ascii="Arial" w:hAnsi="Arial" w:cs="Arial"/>
                <w:bCs/>
                <w:szCs w:val="24"/>
              </w:rPr>
              <w:t>Procedure presented at induction</w:t>
            </w:r>
          </w:p>
        </w:tc>
      </w:tr>
      <w:tr w:rsidR="00863F0C" w:rsidRPr="001F42B0" w14:paraId="76C8AA2D" w14:textId="77777777">
        <w:tc>
          <w:tcPr>
            <w:tcW w:w="4703" w:type="dxa"/>
            <w:shd w:val="clear" w:color="auto" w:fill="auto"/>
          </w:tcPr>
          <w:p w14:paraId="35DD3348" w14:textId="77777777" w:rsidR="00863F0C" w:rsidRPr="00B50E7A" w:rsidRDefault="00863F0C" w:rsidP="00863F0C">
            <w:pPr>
              <w:pStyle w:val="Header"/>
              <w:tabs>
                <w:tab w:val="right" w:pos="8900"/>
              </w:tabs>
              <w:spacing w:line="280" w:lineRule="atLeast"/>
              <w:rPr>
                <w:rFonts w:ascii="Arial" w:hAnsi="Arial" w:cs="Arial"/>
                <w:color w:val="0000FF"/>
                <w:szCs w:val="24"/>
              </w:rPr>
            </w:pPr>
            <w:r w:rsidRPr="00B50E7A">
              <w:rPr>
                <w:rFonts w:ascii="Arial" w:hAnsi="Arial" w:cs="Arial"/>
                <w:szCs w:val="24"/>
              </w:rPr>
              <w:t xml:space="preserve">Explain the procedure for </w:t>
            </w:r>
            <w:r w:rsidRPr="00B50E7A">
              <w:rPr>
                <w:rFonts w:ascii="Arial" w:hAnsi="Arial" w:cs="Arial"/>
                <w:color w:val="0000FF"/>
                <w:szCs w:val="24"/>
              </w:rPr>
              <w:t>hazard notification and emergency procedures</w:t>
            </w:r>
          </w:p>
          <w:p w14:paraId="18527735" w14:textId="22F1EB50" w:rsidR="00AE6146" w:rsidRPr="00B50E7A" w:rsidRDefault="00AE6146" w:rsidP="00863F0C">
            <w:pPr>
              <w:pStyle w:val="Header"/>
              <w:tabs>
                <w:tab w:val="right" w:pos="8900"/>
              </w:tabs>
              <w:spacing w:line="280" w:lineRule="atLeast"/>
              <w:rPr>
                <w:rFonts w:ascii="Arial" w:hAnsi="Arial" w:cs="Arial"/>
                <w:color w:val="0000FF"/>
                <w:szCs w:val="24"/>
              </w:rPr>
            </w:pPr>
          </w:p>
        </w:tc>
        <w:tc>
          <w:tcPr>
            <w:tcW w:w="1251" w:type="dxa"/>
            <w:shd w:val="clear" w:color="auto" w:fill="auto"/>
          </w:tcPr>
          <w:p w14:paraId="2EB3E893" w14:textId="77777777" w:rsidR="00863F0C" w:rsidRPr="00B50E7A" w:rsidRDefault="00863F0C" w:rsidP="00863F0C">
            <w:pPr>
              <w:pStyle w:val="Header"/>
              <w:tabs>
                <w:tab w:val="right" w:pos="8900"/>
              </w:tabs>
              <w:spacing w:line="280" w:lineRule="atLeas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46EE0B58" w14:textId="77777777" w:rsidR="00863F0C" w:rsidRPr="00B50E7A" w:rsidRDefault="00863F0C" w:rsidP="00863F0C">
            <w:pPr>
              <w:pStyle w:val="Header"/>
              <w:tabs>
                <w:tab w:val="right" w:pos="8900"/>
              </w:tabs>
              <w:spacing w:line="28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353614CC" w14:textId="77777777" w:rsidR="00863F0C" w:rsidRPr="00B50E7A" w:rsidRDefault="00863F0C" w:rsidP="00863F0C">
            <w:pPr>
              <w:pStyle w:val="Header"/>
              <w:tabs>
                <w:tab w:val="right" w:pos="8900"/>
              </w:tabs>
              <w:spacing w:line="280" w:lineRule="atLeast"/>
              <w:rPr>
                <w:rFonts w:ascii="Arial" w:hAnsi="Arial" w:cs="Arial"/>
                <w:bCs/>
                <w:szCs w:val="24"/>
              </w:rPr>
            </w:pPr>
            <w:r w:rsidRPr="00B50E7A">
              <w:rPr>
                <w:rFonts w:ascii="Arial" w:hAnsi="Arial" w:cs="Arial"/>
                <w:bCs/>
                <w:szCs w:val="24"/>
              </w:rPr>
              <w:t>Procedure presented at induction</w:t>
            </w:r>
          </w:p>
        </w:tc>
      </w:tr>
      <w:tr w:rsidR="00863F0C" w:rsidRPr="001F42B0" w14:paraId="3D117D60" w14:textId="77777777">
        <w:tc>
          <w:tcPr>
            <w:tcW w:w="4703" w:type="dxa"/>
            <w:shd w:val="clear" w:color="auto" w:fill="auto"/>
          </w:tcPr>
          <w:p w14:paraId="1807F013" w14:textId="77777777" w:rsidR="00863F0C" w:rsidRPr="00B50E7A" w:rsidRDefault="00863F0C" w:rsidP="00863F0C">
            <w:pPr>
              <w:pStyle w:val="Header"/>
              <w:tabs>
                <w:tab w:val="right" w:pos="8900"/>
              </w:tabs>
              <w:spacing w:line="280" w:lineRule="atLeast"/>
              <w:rPr>
                <w:rFonts w:ascii="Arial" w:hAnsi="Arial" w:cs="Arial"/>
                <w:color w:val="0000FF"/>
                <w:szCs w:val="24"/>
              </w:rPr>
            </w:pPr>
            <w:r w:rsidRPr="00B50E7A">
              <w:rPr>
                <w:rFonts w:ascii="Arial" w:hAnsi="Arial" w:cs="Arial"/>
                <w:szCs w:val="24"/>
              </w:rPr>
              <w:t xml:space="preserve">Advise the procedure for reporting </w:t>
            </w:r>
            <w:r w:rsidRPr="00B50E7A">
              <w:rPr>
                <w:rFonts w:ascii="Arial" w:hAnsi="Arial" w:cs="Arial"/>
                <w:color w:val="0000FF"/>
                <w:szCs w:val="24"/>
              </w:rPr>
              <w:t>accidents and near-misses</w:t>
            </w:r>
          </w:p>
          <w:p w14:paraId="0B3578E9" w14:textId="0205151F" w:rsidR="00AE6146" w:rsidRPr="00B50E7A" w:rsidRDefault="00AE6146" w:rsidP="00863F0C">
            <w:pPr>
              <w:pStyle w:val="Header"/>
              <w:tabs>
                <w:tab w:val="right" w:pos="8900"/>
              </w:tabs>
              <w:spacing w:line="280" w:lineRule="atLeast"/>
              <w:rPr>
                <w:rFonts w:ascii="Arial" w:hAnsi="Arial" w:cs="Arial"/>
                <w:color w:val="0000FF"/>
                <w:szCs w:val="24"/>
              </w:rPr>
            </w:pPr>
          </w:p>
        </w:tc>
        <w:tc>
          <w:tcPr>
            <w:tcW w:w="1251" w:type="dxa"/>
            <w:shd w:val="clear" w:color="auto" w:fill="auto"/>
          </w:tcPr>
          <w:p w14:paraId="1D6C402A" w14:textId="77777777" w:rsidR="00863F0C" w:rsidRPr="00B50E7A" w:rsidRDefault="00863F0C" w:rsidP="00863F0C">
            <w:pPr>
              <w:pStyle w:val="Header"/>
              <w:tabs>
                <w:tab w:val="right" w:pos="8900"/>
              </w:tabs>
              <w:spacing w:line="280" w:lineRule="atLeas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5CE6439A" w14:textId="77777777" w:rsidR="00863F0C" w:rsidRPr="00B50E7A" w:rsidRDefault="00863F0C" w:rsidP="00863F0C">
            <w:pPr>
              <w:pStyle w:val="Header"/>
              <w:tabs>
                <w:tab w:val="right" w:pos="8900"/>
              </w:tabs>
              <w:spacing w:line="28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08BC5B91" w14:textId="77777777" w:rsidR="00863F0C" w:rsidRPr="00B50E7A" w:rsidRDefault="00863F0C" w:rsidP="00863F0C">
            <w:pPr>
              <w:pStyle w:val="Header"/>
              <w:tabs>
                <w:tab w:val="right" w:pos="8900"/>
              </w:tabs>
              <w:spacing w:line="280" w:lineRule="atLeast"/>
              <w:rPr>
                <w:rFonts w:ascii="Arial" w:hAnsi="Arial" w:cs="Arial"/>
                <w:bCs/>
                <w:szCs w:val="24"/>
              </w:rPr>
            </w:pPr>
            <w:r w:rsidRPr="00B50E7A">
              <w:rPr>
                <w:rFonts w:ascii="Arial" w:hAnsi="Arial" w:cs="Arial"/>
                <w:bCs/>
                <w:szCs w:val="24"/>
              </w:rPr>
              <w:t>Procedure presented at induction</w:t>
            </w:r>
          </w:p>
        </w:tc>
      </w:tr>
      <w:tr w:rsidR="005956CE" w:rsidRPr="001F42B0" w14:paraId="0F2A3ED5" w14:textId="77777777">
        <w:tc>
          <w:tcPr>
            <w:tcW w:w="4703" w:type="dxa"/>
            <w:shd w:val="clear" w:color="auto" w:fill="auto"/>
          </w:tcPr>
          <w:p w14:paraId="0AFFE661" w14:textId="77777777" w:rsidR="005956CE" w:rsidRPr="00B50E7A" w:rsidRDefault="005956CE" w:rsidP="005956CE">
            <w:pPr>
              <w:pStyle w:val="Header"/>
              <w:tabs>
                <w:tab w:val="right" w:pos="8900"/>
              </w:tabs>
              <w:spacing w:line="280" w:lineRule="atLeast"/>
              <w:rPr>
                <w:rFonts w:ascii="Arial" w:hAnsi="Arial" w:cs="Arial"/>
                <w:szCs w:val="24"/>
              </w:rPr>
            </w:pPr>
            <w:r w:rsidRPr="00B50E7A">
              <w:rPr>
                <w:rFonts w:ascii="Arial" w:hAnsi="Arial" w:cs="Arial"/>
                <w:szCs w:val="24"/>
              </w:rPr>
              <w:t xml:space="preserve">Point out any </w:t>
            </w:r>
            <w:r w:rsidRPr="00B50E7A">
              <w:rPr>
                <w:rFonts w:ascii="Arial" w:hAnsi="Arial" w:cs="Arial"/>
                <w:color w:val="0000FF"/>
                <w:szCs w:val="24"/>
              </w:rPr>
              <w:t>inherent safety features and safety issues</w:t>
            </w:r>
            <w:r w:rsidRPr="00B50E7A">
              <w:rPr>
                <w:rFonts w:ascii="Arial" w:hAnsi="Arial" w:cs="Arial"/>
                <w:szCs w:val="24"/>
              </w:rPr>
              <w:t xml:space="preserve"> to be aware of in the work area</w:t>
            </w:r>
          </w:p>
          <w:p w14:paraId="6303B273" w14:textId="0391CA05" w:rsidR="00AE6146" w:rsidRPr="00B50E7A" w:rsidRDefault="00AE6146" w:rsidP="005956CE">
            <w:pPr>
              <w:pStyle w:val="Header"/>
              <w:tabs>
                <w:tab w:val="right" w:pos="8900"/>
              </w:tabs>
              <w:spacing w:line="280" w:lineRule="atLeast"/>
              <w:rPr>
                <w:rFonts w:ascii="Arial" w:hAnsi="Arial" w:cs="Arial"/>
                <w:szCs w:val="24"/>
              </w:rPr>
            </w:pPr>
          </w:p>
        </w:tc>
        <w:tc>
          <w:tcPr>
            <w:tcW w:w="1251" w:type="dxa"/>
            <w:shd w:val="clear" w:color="auto" w:fill="auto"/>
          </w:tcPr>
          <w:p w14:paraId="1FE1D92B" w14:textId="77777777" w:rsidR="005956CE" w:rsidRPr="00B50E7A" w:rsidRDefault="005956CE" w:rsidP="005956CE">
            <w:pPr>
              <w:pStyle w:val="Header"/>
              <w:tabs>
                <w:tab w:val="right" w:pos="8900"/>
              </w:tabs>
              <w:spacing w:line="280" w:lineRule="atLeast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365515F9" w14:textId="77777777" w:rsidR="005956CE" w:rsidRPr="00B50E7A" w:rsidRDefault="005956CE" w:rsidP="005956CE">
            <w:pPr>
              <w:pStyle w:val="Header"/>
              <w:tabs>
                <w:tab w:val="right" w:pos="8900"/>
              </w:tabs>
              <w:spacing w:line="28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7938B2A4" w14:textId="672C567E" w:rsidR="005956CE" w:rsidRPr="00B50E7A" w:rsidRDefault="000F1E75" w:rsidP="005956CE">
            <w:pPr>
              <w:pStyle w:val="Header"/>
              <w:tabs>
                <w:tab w:val="right" w:pos="8900"/>
              </w:tabs>
              <w:spacing w:line="280" w:lineRule="atLeast"/>
              <w:rPr>
                <w:rFonts w:ascii="Arial" w:hAnsi="Arial" w:cs="Arial"/>
                <w:bCs/>
                <w:szCs w:val="24"/>
              </w:rPr>
            </w:pPr>
            <w:r w:rsidRPr="00B50E7A">
              <w:rPr>
                <w:rFonts w:ascii="Arial" w:hAnsi="Arial" w:cs="Arial"/>
                <w:bCs/>
                <w:szCs w:val="24"/>
              </w:rPr>
              <w:t xml:space="preserve">Shown </w:t>
            </w:r>
            <w:r w:rsidR="00E01638" w:rsidRPr="00B50E7A">
              <w:rPr>
                <w:rFonts w:ascii="Arial" w:hAnsi="Arial" w:cs="Arial"/>
                <w:bCs/>
                <w:szCs w:val="24"/>
              </w:rPr>
              <w:t>as part of tour and familiarization of workplace</w:t>
            </w:r>
          </w:p>
        </w:tc>
      </w:tr>
      <w:tr w:rsidR="00863F0C" w:rsidRPr="001F42B0" w14:paraId="2F016718" w14:textId="77777777">
        <w:tc>
          <w:tcPr>
            <w:tcW w:w="4703" w:type="dxa"/>
            <w:shd w:val="clear" w:color="auto" w:fill="auto"/>
          </w:tcPr>
          <w:p w14:paraId="62B93197" w14:textId="23C0D51C" w:rsidR="00AE6146" w:rsidRPr="00B50E7A" w:rsidRDefault="00863F0C" w:rsidP="00863F0C">
            <w:pPr>
              <w:pStyle w:val="Header"/>
              <w:tabs>
                <w:tab w:val="right" w:pos="8900"/>
              </w:tabs>
              <w:spacing w:line="280" w:lineRule="atLeast"/>
              <w:rPr>
                <w:rFonts w:ascii="Arial" w:hAnsi="Arial" w:cs="Arial"/>
                <w:color w:val="0000FF"/>
                <w:szCs w:val="24"/>
              </w:rPr>
            </w:pPr>
            <w:r w:rsidRPr="00B50E7A">
              <w:rPr>
                <w:rFonts w:ascii="Arial" w:hAnsi="Arial" w:cs="Arial"/>
                <w:szCs w:val="24"/>
              </w:rPr>
              <w:t xml:space="preserve">Explain the need for </w:t>
            </w:r>
            <w:r w:rsidRPr="00B50E7A">
              <w:rPr>
                <w:rFonts w:ascii="Arial" w:hAnsi="Arial" w:cs="Arial"/>
                <w:color w:val="0000FF"/>
                <w:szCs w:val="24"/>
              </w:rPr>
              <w:t>‘Safe Operating Procedures’ and ‘Good Housekeeping’</w:t>
            </w:r>
          </w:p>
        </w:tc>
        <w:tc>
          <w:tcPr>
            <w:tcW w:w="1251" w:type="dxa"/>
            <w:shd w:val="clear" w:color="auto" w:fill="auto"/>
          </w:tcPr>
          <w:p w14:paraId="75B0613E" w14:textId="77777777" w:rsidR="00863F0C" w:rsidRPr="00B50E7A" w:rsidRDefault="00863F0C" w:rsidP="00863F0C">
            <w:pPr>
              <w:pStyle w:val="Header"/>
              <w:tabs>
                <w:tab w:val="right" w:pos="8900"/>
              </w:tabs>
              <w:spacing w:line="280" w:lineRule="atLeas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0A8F7D3D" w14:textId="77777777" w:rsidR="00863F0C" w:rsidRPr="00B50E7A" w:rsidRDefault="00863F0C" w:rsidP="00863F0C">
            <w:pPr>
              <w:pStyle w:val="Header"/>
              <w:tabs>
                <w:tab w:val="right" w:pos="8900"/>
              </w:tabs>
              <w:spacing w:line="28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3DC44E6C" w14:textId="77777777" w:rsidR="00863F0C" w:rsidRPr="00B50E7A" w:rsidRDefault="00863F0C" w:rsidP="00863F0C">
            <w:pPr>
              <w:pStyle w:val="Header"/>
              <w:tabs>
                <w:tab w:val="right" w:pos="8900"/>
              </w:tabs>
              <w:spacing w:line="280" w:lineRule="atLeast"/>
              <w:rPr>
                <w:rFonts w:ascii="Arial" w:hAnsi="Arial" w:cs="Arial"/>
                <w:bCs/>
                <w:szCs w:val="24"/>
              </w:rPr>
            </w:pPr>
            <w:r w:rsidRPr="00B50E7A">
              <w:rPr>
                <w:rFonts w:ascii="Arial" w:hAnsi="Arial" w:cs="Arial"/>
                <w:bCs/>
                <w:szCs w:val="24"/>
              </w:rPr>
              <w:t>Explained at induction</w:t>
            </w:r>
          </w:p>
        </w:tc>
      </w:tr>
      <w:tr w:rsidR="005956CE" w:rsidRPr="001F42B0" w14:paraId="181AE4BC" w14:textId="77777777">
        <w:tc>
          <w:tcPr>
            <w:tcW w:w="4703" w:type="dxa"/>
            <w:shd w:val="clear" w:color="auto" w:fill="auto"/>
          </w:tcPr>
          <w:p w14:paraId="63DCBFBC" w14:textId="77777777" w:rsidR="005956CE" w:rsidRPr="00B50E7A" w:rsidRDefault="005956CE" w:rsidP="005956CE">
            <w:pPr>
              <w:pStyle w:val="Header"/>
              <w:tabs>
                <w:tab w:val="right" w:pos="8900"/>
              </w:tabs>
              <w:spacing w:line="280" w:lineRule="atLeast"/>
              <w:rPr>
                <w:rFonts w:ascii="Arial" w:hAnsi="Arial" w:cs="Arial"/>
                <w:color w:val="0000FF"/>
                <w:szCs w:val="24"/>
              </w:rPr>
            </w:pPr>
            <w:r w:rsidRPr="00B50E7A">
              <w:rPr>
                <w:rFonts w:ascii="Arial" w:hAnsi="Arial" w:cs="Arial"/>
                <w:szCs w:val="24"/>
              </w:rPr>
              <w:t xml:space="preserve">Explain local </w:t>
            </w:r>
            <w:r w:rsidRPr="00B50E7A">
              <w:rPr>
                <w:rFonts w:ascii="Arial" w:hAnsi="Arial" w:cs="Arial"/>
                <w:color w:val="0000FF"/>
                <w:szCs w:val="24"/>
              </w:rPr>
              <w:t>waste disposal procedures</w:t>
            </w:r>
            <w:r w:rsidRPr="00B50E7A">
              <w:rPr>
                <w:rFonts w:ascii="Arial" w:hAnsi="Arial" w:cs="Arial"/>
                <w:szCs w:val="24"/>
              </w:rPr>
              <w:t xml:space="preserve"> and provide details about </w:t>
            </w:r>
            <w:r w:rsidRPr="00B50E7A">
              <w:rPr>
                <w:rFonts w:ascii="Arial" w:hAnsi="Arial" w:cs="Arial"/>
                <w:color w:val="0000FF"/>
                <w:szCs w:val="24"/>
              </w:rPr>
              <w:t>segregation of waste</w:t>
            </w:r>
          </w:p>
        </w:tc>
        <w:tc>
          <w:tcPr>
            <w:tcW w:w="1251" w:type="dxa"/>
            <w:shd w:val="clear" w:color="auto" w:fill="auto"/>
          </w:tcPr>
          <w:p w14:paraId="26B47C18" w14:textId="77777777" w:rsidR="005956CE" w:rsidRPr="00B50E7A" w:rsidRDefault="005956CE" w:rsidP="005956CE">
            <w:pPr>
              <w:pStyle w:val="Header"/>
              <w:tabs>
                <w:tab w:val="right" w:pos="8900"/>
              </w:tabs>
              <w:spacing w:line="280" w:lineRule="atLeast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750974AA" w14:textId="77777777" w:rsidR="005956CE" w:rsidRPr="00B50E7A" w:rsidRDefault="005956CE" w:rsidP="005956CE">
            <w:pPr>
              <w:pStyle w:val="Header"/>
              <w:tabs>
                <w:tab w:val="right" w:pos="8900"/>
              </w:tabs>
              <w:spacing w:line="28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06CD96B2" w14:textId="2BEB1E6F" w:rsidR="005956CE" w:rsidRPr="00B50E7A" w:rsidRDefault="00E01638" w:rsidP="005956CE">
            <w:pPr>
              <w:pStyle w:val="Header"/>
              <w:tabs>
                <w:tab w:val="right" w:pos="8900"/>
              </w:tabs>
              <w:spacing w:line="280" w:lineRule="atLeast"/>
              <w:rPr>
                <w:rFonts w:ascii="Arial" w:hAnsi="Arial" w:cs="Arial"/>
                <w:bCs/>
                <w:szCs w:val="24"/>
              </w:rPr>
            </w:pPr>
            <w:r w:rsidRPr="00B50E7A">
              <w:rPr>
                <w:rFonts w:ascii="Arial" w:hAnsi="Arial" w:cs="Arial"/>
                <w:bCs/>
                <w:szCs w:val="24"/>
              </w:rPr>
              <w:t>Explained at induction</w:t>
            </w:r>
          </w:p>
        </w:tc>
      </w:tr>
      <w:tr w:rsidR="00AE6146" w:rsidRPr="001F42B0" w14:paraId="0210CBE7" w14:textId="77777777">
        <w:tc>
          <w:tcPr>
            <w:tcW w:w="4703" w:type="dxa"/>
            <w:shd w:val="clear" w:color="auto" w:fill="auto"/>
          </w:tcPr>
          <w:p w14:paraId="3634D41A" w14:textId="77777777" w:rsidR="00AE6146" w:rsidRPr="001F42B0" w:rsidRDefault="00AE6146" w:rsidP="00AE6146">
            <w:pPr>
              <w:pStyle w:val="Header"/>
              <w:tabs>
                <w:tab w:val="right" w:pos="8900"/>
              </w:tabs>
              <w:spacing w:line="280" w:lineRule="atLeast"/>
              <w:rPr>
                <w:rFonts w:ascii="Arial" w:hAnsi="Arial" w:cs="Arial"/>
                <w:szCs w:val="24"/>
              </w:rPr>
            </w:pPr>
          </w:p>
        </w:tc>
        <w:tc>
          <w:tcPr>
            <w:tcW w:w="1251" w:type="dxa"/>
            <w:shd w:val="clear" w:color="auto" w:fill="auto"/>
          </w:tcPr>
          <w:p w14:paraId="23B9BA5F" w14:textId="2BA67401" w:rsidR="00AE6146" w:rsidRPr="001F42B0" w:rsidRDefault="00AE6146" w:rsidP="00AE6146">
            <w:pPr>
              <w:pStyle w:val="Header"/>
              <w:tabs>
                <w:tab w:val="right" w:pos="8900"/>
              </w:tabs>
              <w:spacing w:line="280" w:lineRule="atLeast"/>
              <w:rPr>
                <w:rFonts w:ascii="Arial" w:hAnsi="Arial" w:cs="Arial"/>
                <w:b/>
                <w:i/>
                <w:szCs w:val="24"/>
              </w:rPr>
            </w:pPr>
            <w:r w:rsidRPr="001F42B0">
              <w:rPr>
                <w:rFonts w:ascii="Arial" w:hAnsi="Arial" w:cs="Arial"/>
                <w:b/>
                <w:szCs w:val="24"/>
              </w:rPr>
              <w:t>Date</w:t>
            </w:r>
          </w:p>
        </w:tc>
        <w:tc>
          <w:tcPr>
            <w:tcW w:w="1560" w:type="dxa"/>
            <w:shd w:val="clear" w:color="auto" w:fill="auto"/>
          </w:tcPr>
          <w:p w14:paraId="272F8895" w14:textId="2BBD1119" w:rsidR="00AE6146" w:rsidRPr="001F42B0" w:rsidRDefault="00AE6146" w:rsidP="00AE6146">
            <w:pPr>
              <w:pStyle w:val="Header"/>
              <w:tabs>
                <w:tab w:val="right" w:pos="8900"/>
              </w:tabs>
              <w:spacing w:line="280" w:lineRule="atLeast"/>
              <w:rPr>
                <w:rFonts w:ascii="Arial" w:hAnsi="Arial" w:cs="Arial"/>
                <w:szCs w:val="24"/>
              </w:rPr>
            </w:pPr>
            <w:r w:rsidRPr="001F42B0">
              <w:rPr>
                <w:rFonts w:ascii="Arial" w:hAnsi="Arial" w:cs="Arial"/>
                <w:b/>
                <w:szCs w:val="24"/>
              </w:rPr>
              <w:t>Carried out by</w:t>
            </w:r>
          </w:p>
        </w:tc>
        <w:tc>
          <w:tcPr>
            <w:tcW w:w="2835" w:type="dxa"/>
            <w:shd w:val="clear" w:color="auto" w:fill="auto"/>
          </w:tcPr>
          <w:p w14:paraId="65978D33" w14:textId="0F45B18B" w:rsidR="00AE6146" w:rsidRPr="002B7A52" w:rsidRDefault="00AE6146" w:rsidP="00AE6146">
            <w:pPr>
              <w:pStyle w:val="Header"/>
              <w:tabs>
                <w:tab w:val="right" w:pos="8900"/>
              </w:tabs>
              <w:spacing w:line="280" w:lineRule="atLeast"/>
              <w:rPr>
                <w:rFonts w:ascii="Arial" w:hAnsi="Arial" w:cs="Arial"/>
                <w:bCs/>
                <w:szCs w:val="24"/>
              </w:rPr>
            </w:pPr>
            <w:r w:rsidRPr="001F42B0">
              <w:rPr>
                <w:rFonts w:ascii="Arial" w:hAnsi="Arial" w:cs="Arial"/>
                <w:b/>
                <w:szCs w:val="24"/>
              </w:rPr>
              <w:t>Comments</w:t>
            </w:r>
          </w:p>
        </w:tc>
      </w:tr>
      <w:tr w:rsidR="00AE6146" w:rsidRPr="001F42B0" w14:paraId="23C01F04" w14:textId="77777777">
        <w:tc>
          <w:tcPr>
            <w:tcW w:w="4703" w:type="dxa"/>
            <w:shd w:val="clear" w:color="auto" w:fill="auto"/>
          </w:tcPr>
          <w:p w14:paraId="67144481" w14:textId="27DC4286" w:rsidR="00AE6146" w:rsidRPr="00B50E7A" w:rsidRDefault="00AE6146" w:rsidP="00AE6146">
            <w:pPr>
              <w:pStyle w:val="Header"/>
              <w:tabs>
                <w:tab w:val="right" w:pos="8900"/>
              </w:tabs>
              <w:spacing w:line="280" w:lineRule="atLeast"/>
              <w:rPr>
                <w:rFonts w:ascii="Arial" w:hAnsi="Arial" w:cs="Arial"/>
                <w:szCs w:val="24"/>
              </w:rPr>
            </w:pPr>
            <w:r w:rsidRPr="00B50E7A">
              <w:rPr>
                <w:rFonts w:ascii="Arial" w:hAnsi="Arial" w:cs="Arial"/>
                <w:szCs w:val="24"/>
              </w:rPr>
              <w:t xml:space="preserve">Advise where </w:t>
            </w:r>
            <w:r w:rsidRPr="00B50E7A">
              <w:rPr>
                <w:rFonts w:ascii="Arial" w:hAnsi="Arial" w:cs="Arial"/>
                <w:color w:val="0000FF"/>
                <w:szCs w:val="24"/>
              </w:rPr>
              <w:t>food and drink</w:t>
            </w:r>
            <w:r w:rsidRPr="00B50E7A">
              <w:rPr>
                <w:rFonts w:ascii="Arial" w:hAnsi="Arial" w:cs="Arial"/>
                <w:szCs w:val="24"/>
              </w:rPr>
              <w:t xml:space="preserve"> can and cannot be consumed</w:t>
            </w:r>
          </w:p>
        </w:tc>
        <w:tc>
          <w:tcPr>
            <w:tcW w:w="1251" w:type="dxa"/>
            <w:shd w:val="clear" w:color="auto" w:fill="auto"/>
          </w:tcPr>
          <w:p w14:paraId="0F94EACC" w14:textId="77777777" w:rsidR="00AE6146" w:rsidRPr="00B50E7A" w:rsidRDefault="00AE6146" w:rsidP="00AE6146">
            <w:pPr>
              <w:pStyle w:val="Header"/>
              <w:tabs>
                <w:tab w:val="right" w:pos="8900"/>
              </w:tabs>
              <w:spacing w:line="280" w:lineRule="atLeast"/>
              <w:rPr>
                <w:rFonts w:ascii="Arial" w:hAnsi="Arial" w:cs="Arial"/>
                <w:b/>
                <w:i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5F005718" w14:textId="77777777" w:rsidR="00AE6146" w:rsidRPr="00B50E7A" w:rsidRDefault="00AE6146" w:rsidP="00AE6146">
            <w:pPr>
              <w:pStyle w:val="Header"/>
              <w:tabs>
                <w:tab w:val="right" w:pos="8900"/>
              </w:tabs>
              <w:spacing w:line="280" w:lineRule="atLeast"/>
              <w:rPr>
                <w:rFonts w:ascii="Arial" w:hAnsi="Arial" w:cs="Arial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2B1A1C65" w14:textId="40E9CDE3" w:rsidR="00AE6146" w:rsidRPr="00B50E7A" w:rsidRDefault="00AE6146" w:rsidP="00AE6146">
            <w:pPr>
              <w:pStyle w:val="Header"/>
              <w:tabs>
                <w:tab w:val="right" w:pos="8900"/>
              </w:tabs>
              <w:spacing w:line="280" w:lineRule="atLeast"/>
              <w:rPr>
                <w:rFonts w:ascii="Arial" w:hAnsi="Arial" w:cs="Arial"/>
                <w:bCs/>
                <w:szCs w:val="24"/>
              </w:rPr>
            </w:pPr>
            <w:r w:rsidRPr="00B50E7A">
              <w:rPr>
                <w:rFonts w:ascii="Arial" w:hAnsi="Arial" w:cs="Arial"/>
                <w:bCs/>
                <w:szCs w:val="24"/>
              </w:rPr>
              <w:t xml:space="preserve">Provided at induction </w:t>
            </w:r>
          </w:p>
        </w:tc>
      </w:tr>
      <w:tr w:rsidR="00AE6146" w:rsidRPr="001F42B0" w14:paraId="16A4179F" w14:textId="77777777">
        <w:tc>
          <w:tcPr>
            <w:tcW w:w="4703" w:type="dxa"/>
            <w:shd w:val="clear" w:color="auto" w:fill="auto"/>
          </w:tcPr>
          <w:p w14:paraId="0BCA25D9" w14:textId="77777777" w:rsidR="00AE6146" w:rsidRPr="00B50E7A" w:rsidRDefault="00AE6146" w:rsidP="00AE6146">
            <w:pPr>
              <w:pStyle w:val="Header"/>
              <w:tabs>
                <w:tab w:val="right" w:pos="8900"/>
              </w:tabs>
              <w:spacing w:line="280" w:lineRule="atLeast"/>
              <w:rPr>
                <w:rFonts w:ascii="Arial" w:hAnsi="Arial" w:cs="Arial"/>
                <w:szCs w:val="24"/>
              </w:rPr>
            </w:pPr>
            <w:r w:rsidRPr="00B50E7A">
              <w:rPr>
                <w:rFonts w:ascii="Arial" w:hAnsi="Arial" w:cs="Arial"/>
                <w:szCs w:val="24"/>
              </w:rPr>
              <w:t xml:space="preserve">Advise where </w:t>
            </w:r>
            <w:r w:rsidRPr="00B50E7A">
              <w:rPr>
                <w:rFonts w:ascii="Arial" w:hAnsi="Arial" w:cs="Arial"/>
                <w:color w:val="0000FF"/>
                <w:szCs w:val="24"/>
              </w:rPr>
              <w:t>smoking/vaping</w:t>
            </w:r>
            <w:r w:rsidRPr="00B50E7A">
              <w:rPr>
                <w:rFonts w:ascii="Arial" w:hAnsi="Arial" w:cs="Arial"/>
                <w:szCs w:val="24"/>
              </w:rPr>
              <w:t xml:space="preserve"> is</w:t>
            </w:r>
          </w:p>
          <w:p w14:paraId="651A9C32" w14:textId="37BC45AD" w:rsidR="00AE6146" w:rsidRPr="00B50E7A" w:rsidRDefault="00AE6146" w:rsidP="00AE6146">
            <w:pPr>
              <w:pStyle w:val="Header"/>
              <w:tabs>
                <w:tab w:val="right" w:pos="8900"/>
              </w:tabs>
              <w:spacing w:line="280" w:lineRule="atLeast"/>
              <w:rPr>
                <w:rFonts w:ascii="Arial" w:hAnsi="Arial" w:cs="Arial"/>
                <w:szCs w:val="24"/>
              </w:rPr>
            </w:pPr>
            <w:r w:rsidRPr="00B50E7A">
              <w:rPr>
                <w:rFonts w:ascii="Arial" w:hAnsi="Arial" w:cs="Arial"/>
                <w:szCs w:val="24"/>
              </w:rPr>
              <w:t>permitted</w:t>
            </w:r>
          </w:p>
        </w:tc>
        <w:tc>
          <w:tcPr>
            <w:tcW w:w="1251" w:type="dxa"/>
            <w:shd w:val="clear" w:color="auto" w:fill="auto"/>
          </w:tcPr>
          <w:p w14:paraId="48E70401" w14:textId="77777777" w:rsidR="00AE6146" w:rsidRPr="00B50E7A" w:rsidRDefault="00AE6146" w:rsidP="00AE6146">
            <w:pPr>
              <w:pStyle w:val="Header"/>
              <w:tabs>
                <w:tab w:val="right" w:pos="8900"/>
              </w:tabs>
              <w:spacing w:line="280" w:lineRule="atLeas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61916C09" w14:textId="77777777" w:rsidR="00AE6146" w:rsidRPr="00B50E7A" w:rsidRDefault="00AE6146" w:rsidP="00AE6146">
            <w:pPr>
              <w:pStyle w:val="Header"/>
              <w:tabs>
                <w:tab w:val="right" w:pos="8900"/>
              </w:tabs>
              <w:spacing w:line="280" w:lineRule="atLeast"/>
              <w:rPr>
                <w:rFonts w:ascii="Arial" w:hAnsi="Arial" w:cs="Arial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22EA6EA9" w14:textId="77777777" w:rsidR="00AE6146" w:rsidRPr="00B50E7A" w:rsidRDefault="00AE6146" w:rsidP="00AE6146">
            <w:pPr>
              <w:pStyle w:val="Header"/>
              <w:tabs>
                <w:tab w:val="right" w:pos="8900"/>
              </w:tabs>
              <w:spacing w:line="280" w:lineRule="atLeast"/>
              <w:rPr>
                <w:rFonts w:ascii="Arial" w:hAnsi="Arial" w:cs="Arial"/>
                <w:bCs/>
                <w:szCs w:val="24"/>
              </w:rPr>
            </w:pPr>
            <w:r w:rsidRPr="00B50E7A">
              <w:rPr>
                <w:rFonts w:ascii="Arial" w:hAnsi="Arial" w:cs="Arial"/>
                <w:bCs/>
                <w:szCs w:val="24"/>
              </w:rPr>
              <w:t>Provided at induction</w:t>
            </w:r>
          </w:p>
        </w:tc>
      </w:tr>
      <w:tr w:rsidR="00AE6146" w:rsidRPr="001F42B0" w14:paraId="361100ED" w14:textId="77777777">
        <w:tc>
          <w:tcPr>
            <w:tcW w:w="4703" w:type="dxa"/>
            <w:shd w:val="clear" w:color="auto" w:fill="auto"/>
          </w:tcPr>
          <w:p w14:paraId="302AFA84" w14:textId="04EBE106" w:rsidR="00AE6146" w:rsidRPr="00B50E7A" w:rsidRDefault="00AE6146" w:rsidP="00AE6146">
            <w:pPr>
              <w:pStyle w:val="Header"/>
              <w:tabs>
                <w:tab w:val="right" w:pos="8900"/>
              </w:tabs>
              <w:spacing w:line="280" w:lineRule="atLeast"/>
              <w:rPr>
                <w:rFonts w:ascii="Arial" w:hAnsi="Arial" w:cs="Arial"/>
                <w:szCs w:val="24"/>
              </w:rPr>
            </w:pPr>
            <w:r w:rsidRPr="00B50E7A">
              <w:rPr>
                <w:rFonts w:ascii="Arial" w:hAnsi="Arial" w:cs="Arial"/>
                <w:szCs w:val="24"/>
              </w:rPr>
              <w:t xml:space="preserve">Discuss the provision and use of the </w:t>
            </w:r>
            <w:proofErr w:type="spellStart"/>
            <w:r w:rsidRPr="00B50E7A">
              <w:rPr>
                <w:rFonts w:ascii="Arial" w:hAnsi="Arial" w:cs="Arial"/>
                <w:color w:val="0000FF"/>
                <w:szCs w:val="24"/>
              </w:rPr>
              <w:t>Mifare</w:t>
            </w:r>
            <w:proofErr w:type="spellEnd"/>
            <w:r w:rsidRPr="00B50E7A">
              <w:rPr>
                <w:rFonts w:ascii="Arial" w:hAnsi="Arial" w:cs="Arial"/>
                <w:color w:val="0000FF"/>
                <w:szCs w:val="24"/>
              </w:rPr>
              <w:t xml:space="preserve"> security card</w:t>
            </w:r>
            <w:r w:rsidRPr="00B50E7A">
              <w:rPr>
                <w:rFonts w:ascii="Arial" w:hAnsi="Arial" w:cs="Arial"/>
                <w:szCs w:val="24"/>
              </w:rPr>
              <w:t>, keys, etc.</w:t>
            </w:r>
          </w:p>
        </w:tc>
        <w:tc>
          <w:tcPr>
            <w:tcW w:w="1251" w:type="dxa"/>
            <w:shd w:val="clear" w:color="auto" w:fill="auto"/>
          </w:tcPr>
          <w:p w14:paraId="7BD965ED" w14:textId="77777777" w:rsidR="00AE6146" w:rsidRPr="00B50E7A" w:rsidRDefault="00AE6146" w:rsidP="00AE6146">
            <w:pPr>
              <w:pStyle w:val="Header"/>
              <w:tabs>
                <w:tab w:val="right" w:pos="8900"/>
              </w:tabs>
              <w:spacing w:line="280" w:lineRule="atLeas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5E283C57" w14:textId="77777777" w:rsidR="00AE6146" w:rsidRPr="00B50E7A" w:rsidRDefault="00AE6146" w:rsidP="00AE6146">
            <w:pPr>
              <w:pStyle w:val="Header"/>
              <w:tabs>
                <w:tab w:val="right" w:pos="8900"/>
              </w:tabs>
              <w:spacing w:line="280" w:lineRule="atLeast"/>
              <w:rPr>
                <w:rFonts w:ascii="Arial" w:hAnsi="Arial" w:cs="Arial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489FD090" w14:textId="77777777" w:rsidR="00AE6146" w:rsidRPr="00B50E7A" w:rsidRDefault="00AE6146" w:rsidP="00AE6146">
            <w:pPr>
              <w:pStyle w:val="Header"/>
              <w:tabs>
                <w:tab w:val="right" w:pos="8900"/>
              </w:tabs>
              <w:spacing w:line="280" w:lineRule="atLeast"/>
              <w:rPr>
                <w:rFonts w:ascii="Arial" w:hAnsi="Arial" w:cs="Arial"/>
                <w:bCs/>
                <w:szCs w:val="24"/>
              </w:rPr>
            </w:pPr>
            <w:r w:rsidRPr="00B50E7A">
              <w:rPr>
                <w:rFonts w:ascii="Arial" w:hAnsi="Arial" w:cs="Arial"/>
                <w:bCs/>
                <w:szCs w:val="24"/>
              </w:rPr>
              <w:t xml:space="preserve">Use of </w:t>
            </w:r>
            <w:proofErr w:type="spellStart"/>
            <w:r w:rsidRPr="00B50E7A">
              <w:rPr>
                <w:rFonts w:ascii="Arial" w:hAnsi="Arial" w:cs="Arial"/>
                <w:bCs/>
                <w:szCs w:val="24"/>
              </w:rPr>
              <w:t>Mifare</w:t>
            </w:r>
            <w:proofErr w:type="spellEnd"/>
            <w:r w:rsidRPr="00B50E7A">
              <w:rPr>
                <w:rFonts w:ascii="Arial" w:hAnsi="Arial" w:cs="Arial"/>
                <w:bCs/>
                <w:szCs w:val="24"/>
              </w:rPr>
              <w:t xml:space="preserve"> card and access discussed at induction </w:t>
            </w:r>
          </w:p>
        </w:tc>
      </w:tr>
      <w:tr w:rsidR="00AE6146" w:rsidRPr="001F42B0" w14:paraId="2A3E4FC5" w14:textId="77777777">
        <w:tc>
          <w:tcPr>
            <w:tcW w:w="4703" w:type="dxa"/>
            <w:shd w:val="clear" w:color="auto" w:fill="auto"/>
          </w:tcPr>
          <w:p w14:paraId="455D4B0E" w14:textId="77777777" w:rsidR="00AE6146" w:rsidRPr="00B50E7A" w:rsidRDefault="00AE6146" w:rsidP="00AE6146">
            <w:pPr>
              <w:pStyle w:val="Header"/>
              <w:tabs>
                <w:tab w:val="right" w:pos="8900"/>
              </w:tabs>
              <w:spacing w:line="280" w:lineRule="atLeast"/>
              <w:rPr>
                <w:rFonts w:ascii="Arial" w:hAnsi="Arial" w:cs="Arial"/>
                <w:color w:val="0000FF"/>
                <w:szCs w:val="24"/>
              </w:rPr>
            </w:pPr>
            <w:r w:rsidRPr="00B50E7A">
              <w:rPr>
                <w:rFonts w:ascii="Arial" w:hAnsi="Arial" w:cs="Arial"/>
                <w:szCs w:val="24"/>
              </w:rPr>
              <w:t xml:space="preserve">Explain the departmental rules about </w:t>
            </w:r>
            <w:r w:rsidRPr="00B50E7A">
              <w:rPr>
                <w:rFonts w:ascii="Arial" w:hAnsi="Arial" w:cs="Arial"/>
                <w:color w:val="0000FF"/>
                <w:szCs w:val="24"/>
              </w:rPr>
              <w:t>out of hours working</w:t>
            </w:r>
          </w:p>
          <w:p w14:paraId="27153274" w14:textId="77777777" w:rsidR="00AE6146" w:rsidRPr="00B50E7A" w:rsidRDefault="00AE6146" w:rsidP="00AE6146">
            <w:pPr>
              <w:pStyle w:val="Header"/>
              <w:tabs>
                <w:tab w:val="right" w:pos="8900"/>
              </w:tabs>
              <w:spacing w:line="280" w:lineRule="atLeast"/>
              <w:rPr>
                <w:rFonts w:ascii="Arial" w:hAnsi="Arial" w:cs="Arial"/>
                <w:szCs w:val="24"/>
              </w:rPr>
            </w:pPr>
          </w:p>
        </w:tc>
        <w:tc>
          <w:tcPr>
            <w:tcW w:w="1251" w:type="dxa"/>
            <w:shd w:val="clear" w:color="auto" w:fill="auto"/>
          </w:tcPr>
          <w:p w14:paraId="733D41DD" w14:textId="77777777" w:rsidR="00AE6146" w:rsidRPr="00B50E7A" w:rsidRDefault="00AE6146" w:rsidP="00AE6146">
            <w:pPr>
              <w:pStyle w:val="Header"/>
              <w:tabs>
                <w:tab w:val="right" w:pos="8900"/>
              </w:tabs>
              <w:spacing w:line="280" w:lineRule="atLeas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10149E32" w14:textId="77777777" w:rsidR="00AE6146" w:rsidRPr="00B50E7A" w:rsidRDefault="00AE6146" w:rsidP="00AE6146">
            <w:pPr>
              <w:pStyle w:val="Header"/>
              <w:tabs>
                <w:tab w:val="right" w:pos="8900"/>
              </w:tabs>
              <w:spacing w:line="280" w:lineRule="atLeast"/>
              <w:rPr>
                <w:rFonts w:ascii="Arial" w:hAnsi="Arial" w:cs="Arial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02058EA7" w14:textId="00E17D75" w:rsidR="00AE6146" w:rsidRPr="00B50E7A" w:rsidRDefault="00AE6146" w:rsidP="00AE6146">
            <w:pPr>
              <w:pStyle w:val="Header"/>
              <w:tabs>
                <w:tab w:val="right" w:pos="8900"/>
              </w:tabs>
              <w:spacing w:line="280" w:lineRule="atLeast"/>
              <w:rPr>
                <w:rFonts w:ascii="Arial" w:hAnsi="Arial" w:cs="Arial"/>
                <w:bCs/>
                <w:szCs w:val="24"/>
              </w:rPr>
            </w:pPr>
            <w:r w:rsidRPr="00B50E7A">
              <w:rPr>
                <w:rFonts w:ascii="Arial" w:hAnsi="Arial" w:cs="Arial"/>
                <w:bCs/>
                <w:szCs w:val="24"/>
              </w:rPr>
              <w:t>Rules provided for work out of hours (WOOH) presented at induction</w:t>
            </w:r>
          </w:p>
        </w:tc>
      </w:tr>
      <w:tr w:rsidR="00AE6146" w:rsidRPr="001F42B0" w14:paraId="17BA715F" w14:textId="77777777">
        <w:tc>
          <w:tcPr>
            <w:tcW w:w="4703" w:type="dxa"/>
            <w:shd w:val="clear" w:color="auto" w:fill="auto"/>
          </w:tcPr>
          <w:p w14:paraId="33870DC3" w14:textId="3A00FA10" w:rsidR="00AE6146" w:rsidRPr="00B50E7A" w:rsidRDefault="00AE6146" w:rsidP="00AE6146">
            <w:pPr>
              <w:pStyle w:val="Header"/>
              <w:tabs>
                <w:tab w:val="right" w:pos="8900"/>
              </w:tabs>
              <w:spacing w:line="280" w:lineRule="atLeast"/>
              <w:rPr>
                <w:rFonts w:ascii="Arial" w:hAnsi="Arial" w:cs="Arial"/>
                <w:szCs w:val="24"/>
              </w:rPr>
            </w:pPr>
            <w:r w:rsidRPr="00B50E7A">
              <w:rPr>
                <w:rFonts w:ascii="Arial" w:hAnsi="Arial" w:cs="Arial"/>
                <w:szCs w:val="24"/>
              </w:rPr>
              <w:t xml:space="preserve">Show location of </w:t>
            </w:r>
            <w:r w:rsidRPr="00B50E7A">
              <w:rPr>
                <w:rFonts w:ascii="Arial" w:hAnsi="Arial" w:cs="Arial"/>
                <w:color w:val="0000FF"/>
                <w:szCs w:val="24"/>
              </w:rPr>
              <w:t>Risk Assessments and method statements (RAMS), protocols or safe operating procedures</w:t>
            </w:r>
            <w:r w:rsidRPr="00B50E7A">
              <w:rPr>
                <w:rFonts w:ascii="Arial" w:hAnsi="Arial" w:cs="Arial"/>
                <w:szCs w:val="24"/>
              </w:rPr>
              <w:t xml:space="preserve">, and </w:t>
            </w:r>
            <w:r w:rsidRPr="00B50E7A">
              <w:rPr>
                <w:rFonts w:ascii="Arial" w:hAnsi="Arial" w:cs="Arial"/>
                <w:color w:val="0000FF"/>
                <w:szCs w:val="24"/>
              </w:rPr>
              <w:t>Safety Data Sheets.</w:t>
            </w:r>
          </w:p>
          <w:p w14:paraId="5F27D079" w14:textId="77777777" w:rsidR="00AE6146" w:rsidRPr="00B50E7A" w:rsidRDefault="00AE6146" w:rsidP="00AE6146">
            <w:pPr>
              <w:pStyle w:val="Header"/>
              <w:tabs>
                <w:tab w:val="right" w:pos="8900"/>
              </w:tabs>
              <w:spacing w:line="280" w:lineRule="atLeast"/>
              <w:rPr>
                <w:rFonts w:ascii="Arial" w:hAnsi="Arial" w:cs="Arial"/>
                <w:szCs w:val="24"/>
              </w:rPr>
            </w:pPr>
          </w:p>
        </w:tc>
        <w:tc>
          <w:tcPr>
            <w:tcW w:w="1251" w:type="dxa"/>
            <w:shd w:val="clear" w:color="auto" w:fill="auto"/>
          </w:tcPr>
          <w:p w14:paraId="15759B9C" w14:textId="77777777" w:rsidR="00AE6146" w:rsidRPr="00B50E7A" w:rsidRDefault="00AE6146" w:rsidP="00AE6146">
            <w:pPr>
              <w:pStyle w:val="Header"/>
              <w:tabs>
                <w:tab w:val="right" w:pos="8900"/>
              </w:tabs>
              <w:spacing w:line="280" w:lineRule="atLeast"/>
              <w:rPr>
                <w:rFonts w:ascii="Arial" w:hAnsi="Arial" w:cs="Arial"/>
                <w:b/>
                <w:i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5BDF677E" w14:textId="77777777" w:rsidR="00AE6146" w:rsidRPr="00B50E7A" w:rsidRDefault="00AE6146" w:rsidP="00AE6146">
            <w:pPr>
              <w:pStyle w:val="Header"/>
              <w:tabs>
                <w:tab w:val="right" w:pos="8900"/>
              </w:tabs>
              <w:spacing w:line="280" w:lineRule="atLeast"/>
              <w:rPr>
                <w:rFonts w:ascii="Arial" w:hAnsi="Arial" w:cs="Arial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249232FA" w14:textId="425E1F9A" w:rsidR="00AE6146" w:rsidRPr="00B50E7A" w:rsidRDefault="00AE6146" w:rsidP="00AE6146">
            <w:pPr>
              <w:pStyle w:val="Header"/>
              <w:tabs>
                <w:tab w:val="right" w:pos="8900"/>
              </w:tabs>
              <w:spacing w:line="280" w:lineRule="atLeast"/>
              <w:rPr>
                <w:rFonts w:ascii="Arial" w:hAnsi="Arial" w:cs="Arial"/>
                <w:bCs/>
                <w:szCs w:val="24"/>
              </w:rPr>
            </w:pPr>
            <w:r w:rsidRPr="00B50E7A">
              <w:rPr>
                <w:rFonts w:ascii="Arial" w:hAnsi="Arial" w:cs="Arial"/>
                <w:bCs/>
                <w:szCs w:val="24"/>
              </w:rPr>
              <w:t>Locations of hard or online copies to be given at induction.  Appropriate RAMS to be read and understood before commencing work.</w:t>
            </w:r>
          </w:p>
        </w:tc>
      </w:tr>
      <w:tr w:rsidR="00AE6146" w:rsidRPr="001F42B0" w14:paraId="20DFEBBE" w14:textId="77777777">
        <w:tc>
          <w:tcPr>
            <w:tcW w:w="4703" w:type="dxa"/>
            <w:shd w:val="clear" w:color="auto" w:fill="auto"/>
          </w:tcPr>
          <w:p w14:paraId="61FEA1E1" w14:textId="55994222" w:rsidR="00AE6146" w:rsidRPr="00B50E7A" w:rsidRDefault="00AE6146" w:rsidP="00AE6146">
            <w:pPr>
              <w:pStyle w:val="Header"/>
              <w:tabs>
                <w:tab w:val="right" w:pos="8900"/>
              </w:tabs>
              <w:spacing w:line="280" w:lineRule="atLeast"/>
              <w:rPr>
                <w:rFonts w:ascii="Arial" w:hAnsi="Arial" w:cs="Arial"/>
                <w:color w:val="0000FF"/>
                <w:szCs w:val="24"/>
              </w:rPr>
            </w:pPr>
            <w:r w:rsidRPr="00B50E7A">
              <w:rPr>
                <w:rFonts w:ascii="Arial" w:hAnsi="Arial" w:cs="Arial"/>
                <w:szCs w:val="24"/>
              </w:rPr>
              <w:t xml:space="preserve">Advise on representation on the department’s </w:t>
            </w:r>
            <w:r w:rsidRPr="00B50E7A">
              <w:rPr>
                <w:rFonts w:ascii="Arial" w:hAnsi="Arial" w:cs="Arial"/>
                <w:color w:val="0000FF"/>
                <w:szCs w:val="24"/>
              </w:rPr>
              <w:t xml:space="preserve">Safety Committee </w:t>
            </w:r>
          </w:p>
          <w:p w14:paraId="009511A7" w14:textId="77777777" w:rsidR="00AE6146" w:rsidRPr="00B50E7A" w:rsidRDefault="00AE6146" w:rsidP="00AE6146">
            <w:pPr>
              <w:pStyle w:val="Header"/>
              <w:tabs>
                <w:tab w:val="right" w:pos="8900"/>
              </w:tabs>
              <w:spacing w:line="280" w:lineRule="atLeast"/>
              <w:rPr>
                <w:rFonts w:ascii="Arial" w:hAnsi="Arial" w:cs="Arial"/>
                <w:szCs w:val="24"/>
              </w:rPr>
            </w:pPr>
          </w:p>
        </w:tc>
        <w:tc>
          <w:tcPr>
            <w:tcW w:w="1251" w:type="dxa"/>
            <w:shd w:val="clear" w:color="auto" w:fill="auto"/>
          </w:tcPr>
          <w:p w14:paraId="71D2F022" w14:textId="77777777" w:rsidR="00AE6146" w:rsidRPr="00B50E7A" w:rsidRDefault="00AE6146" w:rsidP="00AE6146">
            <w:pPr>
              <w:pStyle w:val="Header"/>
              <w:tabs>
                <w:tab w:val="right" w:pos="8900"/>
              </w:tabs>
              <w:spacing w:line="280" w:lineRule="atLeast"/>
              <w:rPr>
                <w:rFonts w:ascii="Arial" w:hAnsi="Arial" w:cs="Arial"/>
                <w:b/>
                <w:i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44533898" w14:textId="77777777" w:rsidR="00AE6146" w:rsidRPr="00B50E7A" w:rsidRDefault="00AE6146" w:rsidP="00AE6146">
            <w:pPr>
              <w:pStyle w:val="Header"/>
              <w:tabs>
                <w:tab w:val="right" w:pos="8900"/>
              </w:tabs>
              <w:spacing w:line="280" w:lineRule="atLeast"/>
              <w:rPr>
                <w:rFonts w:ascii="Arial" w:hAnsi="Arial" w:cs="Arial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47AF0858" w14:textId="3DBC513B" w:rsidR="00AE6146" w:rsidRPr="00B50E7A" w:rsidRDefault="00AE6146" w:rsidP="00AE6146">
            <w:pPr>
              <w:pStyle w:val="Header"/>
              <w:tabs>
                <w:tab w:val="right" w:pos="8900"/>
              </w:tabs>
              <w:spacing w:line="280" w:lineRule="atLeast"/>
              <w:rPr>
                <w:rFonts w:ascii="Arial" w:hAnsi="Arial" w:cs="Arial"/>
                <w:bCs/>
                <w:szCs w:val="24"/>
              </w:rPr>
            </w:pPr>
            <w:r w:rsidRPr="00B50E7A">
              <w:rPr>
                <w:rFonts w:ascii="Arial" w:hAnsi="Arial" w:cs="Arial"/>
                <w:bCs/>
                <w:szCs w:val="24"/>
              </w:rPr>
              <w:t>Full membership provided on the Safety Committee website</w:t>
            </w:r>
          </w:p>
        </w:tc>
      </w:tr>
      <w:tr w:rsidR="00AE6146" w:rsidRPr="001F42B0" w14:paraId="792408F3" w14:textId="77777777">
        <w:tc>
          <w:tcPr>
            <w:tcW w:w="4703" w:type="dxa"/>
            <w:shd w:val="clear" w:color="auto" w:fill="auto"/>
          </w:tcPr>
          <w:p w14:paraId="0B58BA43" w14:textId="3B616A10" w:rsidR="00AE6146" w:rsidRPr="00B50E7A" w:rsidRDefault="00AE6146" w:rsidP="00AE6146">
            <w:pPr>
              <w:pStyle w:val="Header"/>
              <w:tabs>
                <w:tab w:val="right" w:pos="8900"/>
              </w:tabs>
              <w:spacing w:line="280" w:lineRule="atLeast"/>
              <w:rPr>
                <w:rFonts w:ascii="Arial" w:hAnsi="Arial" w:cs="Arial"/>
                <w:color w:val="0000FF"/>
                <w:szCs w:val="24"/>
              </w:rPr>
            </w:pPr>
            <w:r w:rsidRPr="00B50E7A">
              <w:rPr>
                <w:rFonts w:ascii="Arial" w:hAnsi="Arial" w:cs="Arial"/>
                <w:szCs w:val="24"/>
              </w:rPr>
              <w:t xml:space="preserve">Advise the name and location of the </w:t>
            </w:r>
            <w:r w:rsidRPr="00B50E7A">
              <w:rPr>
                <w:rFonts w:ascii="Arial" w:hAnsi="Arial" w:cs="Arial"/>
                <w:color w:val="0000FF"/>
                <w:szCs w:val="24"/>
              </w:rPr>
              <w:t>Departmental Safety Officer and Safety Technician</w:t>
            </w:r>
          </w:p>
        </w:tc>
        <w:tc>
          <w:tcPr>
            <w:tcW w:w="1251" w:type="dxa"/>
            <w:shd w:val="clear" w:color="auto" w:fill="auto"/>
          </w:tcPr>
          <w:p w14:paraId="65EE4C38" w14:textId="77777777" w:rsidR="00AE6146" w:rsidRPr="00B50E7A" w:rsidRDefault="00AE6146" w:rsidP="00AE6146">
            <w:pPr>
              <w:pStyle w:val="Header"/>
              <w:tabs>
                <w:tab w:val="right" w:pos="8900"/>
              </w:tabs>
              <w:spacing w:line="280" w:lineRule="atLeas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01EEDCCF" w14:textId="77777777" w:rsidR="00AE6146" w:rsidRPr="00B50E7A" w:rsidRDefault="00AE6146" w:rsidP="00AE6146">
            <w:pPr>
              <w:pStyle w:val="Header"/>
              <w:tabs>
                <w:tab w:val="right" w:pos="8900"/>
              </w:tabs>
              <w:spacing w:line="280" w:lineRule="atLeast"/>
              <w:rPr>
                <w:rFonts w:ascii="Arial" w:hAnsi="Arial" w:cs="Arial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4399AA38" w14:textId="5EA2E3CD" w:rsidR="00AE6146" w:rsidRPr="00B50E7A" w:rsidRDefault="00AE6146" w:rsidP="00AE6146">
            <w:pPr>
              <w:pStyle w:val="Header"/>
              <w:tabs>
                <w:tab w:val="right" w:pos="8900"/>
              </w:tabs>
              <w:spacing w:line="280" w:lineRule="atLeast"/>
              <w:rPr>
                <w:rFonts w:ascii="Arial" w:hAnsi="Arial" w:cs="Arial"/>
                <w:bCs/>
                <w:szCs w:val="24"/>
              </w:rPr>
            </w:pPr>
            <w:r w:rsidRPr="00B50E7A">
              <w:rPr>
                <w:rFonts w:ascii="Arial" w:hAnsi="Arial" w:cs="Arial"/>
                <w:bCs/>
                <w:szCs w:val="24"/>
              </w:rPr>
              <w:t>Richard Turner (M17A) and Galina Jennings (M17)</w:t>
            </w:r>
          </w:p>
        </w:tc>
      </w:tr>
    </w:tbl>
    <w:p w14:paraId="7678449D" w14:textId="77777777" w:rsidR="000E5DE9" w:rsidRPr="00B50E7A" w:rsidRDefault="000E5DE9" w:rsidP="001F42B0">
      <w:pPr>
        <w:pStyle w:val="Header"/>
        <w:tabs>
          <w:tab w:val="right" w:pos="8900"/>
        </w:tabs>
        <w:rPr>
          <w:rFonts w:ascii="Arial" w:hAnsi="Arial" w:cs="Arial"/>
          <w:b/>
          <w:color w:val="0000FF"/>
          <w:sz w:val="10"/>
          <w:szCs w:val="10"/>
        </w:rPr>
      </w:pPr>
    </w:p>
    <w:p w14:paraId="7EED426D" w14:textId="77777777" w:rsidR="000E5DE9" w:rsidRPr="001F42B0" w:rsidRDefault="000E5DE9" w:rsidP="00615BE7">
      <w:pPr>
        <w:tabs>
          <w:tab w:val="left" w:pos="8789"/>
        </w:tabs>
        <w:ind w:left="-900" w:firstLine="49"/>
        <w:rPr>
          <w:rFonts w:ascii="Arial" w:hAnsi="Arial" w:cs="Arial"/>
          <w:b/>
          <w:sz w:val="22"/>
          <w:szCs w:val="22"/>
        </w:rPr>
      </w:pPr>
      <w:r w:rsidRPr="001F42B0">
        <w:rPr>
          <w:rFonts w:ascii="Arial" w:hAnsi="Arial" w:cs="Arial"/>
          <w:b/>
          <w:sz w:val="22"/>
          <w:szCs w:val="22"/>
        </w:rPr>
        <w:t>Confirmation of safety induction provided:</w:t>
      </w:r>
    </w:p>
    <w:p w14:paraId="6F1A587D" w14:textId="77777777" w:rsidR="000E5DE9" w:rsidRPr="00B50E7A" w:rsidRDefault="000E5DE9" w:rsidP="001F42B0">
      <w:pPr>
        <w:pStyle w:val="Default"/>
        <w:ind w:left="-630"/>
        <w:rPr>
          <w:rFonts w:cs="Arial"/>
          <w:color w:val="auto"/>
          <w:sz w:val="10"/>
          <w:szCs w:val="10"/>
        </w:rPr>
      </w:pPr>
    </w:p>
    <w:p w14:paraId="60C1AE37" w14:textId="77777777" w:rsidR="000E5DE9" w:rsidRPr="001F42B0" w:rsidRDefault="000E5DE9" w:rsidP="00477706">
      <w:pPr>
        <w:pStyle w:val="Default"/>
        <w:numPr>
          <w:ilvl w:val="0"/>
          <w:numId w:val="11"/>
        </w:numPr>
        <w:spacing w:line="360" w:lineRule="auto"/>
        <w:ind w:left="-284" w:right="-999" w:hanging="283"/>
        <w:rPr>
          <w:rFonts w:cs="Arial"/>
          <w:color w:val="auto"/>
          <w:sz w:val="22"/>
          <w:szCs w:val="22"/>
        </w:rPr>
      </w:pPr>
      <w:r w:rsidRPr="001F42B0">
        <w:rPr>
          <w:rFonts w:cs="Arial"/>
          <w:color w:val="auto"/>
          <w:sz w:val="22"/>
          <w:szCs w:val="22"/>
        </w:rPr>
        <w:t>Full name of new starter (PRINT): ………………………………………………………</w:t>
      </w:r>
      <w:r w:rsidR="001F42B0">
        <w:rPr>
          <w:rFonts w:cs="Arial"/>
          <w:color w:val="auto"/>
          <w:sz w:val="22"/>
          <w:szCs w:val="22"/>
        </w:rPr>
        <w:t>………</w:t>
      </w:r>
    </w:p>
    <w:p w14:paraId="01456919" w14:textId="0EDF823B" w:rsidR="000E5DE9" w:rsidRPr="001F42B0" w:rsidRDefault="000E5DE9" w:rsidP="00477706">
      <w:pPr>
        <w:pStyle w:val="Default"/>
        <w:numPr>
          <w:ilvl w:val="0"/>
          <w:numId w:val="11"/>
        </w:numPr>
        <w:spacing w:line="360" w:lineRule="auto"/>
        <w:ind w:left="-284" w:right="-999" w:hanging="283"/>
        <w:rPr>
          <w:rFonts w:cs="Arial"/>
          <w:color w:val="auto"/>
          <w:sz w:val="22"/>
          <w:szCs w:val="22"/>
        </w:rPr>
      </w:pPr>
      <w:r w:rsidRPr="001F42B0">
        <w:rPr>
          <w:rFonts w:cs="Arial"/>
          <w:color w:val="auto"/>
          <w:sz w:val="22"/>
          <w:szCs w:val="22"/>
        </w:rPr>
        <w:t>Signature of new starter: ……………………………………………………….……………</w:t>
      </w:r>
      <w:r w:rsidR="00477706">
        <w:rPr>
          <w:rFonts w:cs="Arial"/>
          <w:color w:val="auto"/>
          <w:sz w:val="22"/>
          <w:szCs w:val="22"/>
        </w:rPr>
        <w:t>……</w:t>
      </w:r>
    </w:p>
    <w:p w14:paraId="5EDD93E2" w14:textId="2F93C4D6" w:rsidR="000E5DE9" w:rsidRPr="001F42B0" w:rsidRDefault="000E5DE9" w:rsidP="00477706">
      <w:pPr>
        <w:pStyle w:val="Default"/>
        <w:numPr>
          <w:ilvl w:val="0"/>
          <w:numId w:val="11"/>
        </w:numPr>
        <w:spacing w:line="360" w:lineRule="auto"/>
        <w:ind w:left="-284" w:right="-999" w:hanging="283"/>
        <w:rPr>
          <w:rFonts w:cs="Arial"/>
          <w:color w:val="auto"/>
          <w:sz w:val="22"/>
          <w:szCs w:val="22"/>
        </w:rPr>
      </w:pPr>
      <w:r w:rsidRPr="001F42B0">
        <w:rPr>
          <w:rFonts w:cs="Arial"/>
          <w:sz w:val="22"/>
          <w:szCs w:val="22"/>
        </w:rPr>
        <w:t>Start date in the Department: ………………………………………………………………</w:t>
      </w:r>
      <w:r w:rsidR="001F42B0">
        <w:rPr>
          <w:rFonts w:cs="Arial"/>
          <w:sz w:val="22"/>
          <w:szCs w:val="22"/>
        </w:rPr>
        <w:t>……</w:t>
      </w:r>
      <w:r w:rsidR="00477706">
        <w:rPr>
          <w:rFonts w:cs="Arial"/>
          <w:sz w:val="22"/>
          <w:szCs w:val="22"/>
        </w:rPr>
        <w:t>.</w:t>
      </w:r>
    </w:p>
    <w:p w14:paraId="757F40F5" w14:textId="6EFF510B" w:rsidR="000E5DE9" w:rsidRPr="001F42B0" w:rsidRDefault="000E5DE9" w:rsidP="00477706">
      <w:pPr>
        <w:pStyle w:val="Default"/>
        <w:numPr>
          <w:ilvl w:val="0"/>
          <w:numId w:val="11"/>
        </w:numPr>
        <w:spacing w:line="360" w:lineRule="auto"/>
        <w:ind w:left="-284" w:right="-999" w:hanging="283"/>
        <w:rPr>
          <w:rFonts w:cs="Arial"/>
          <w:color w:val="auto"/>
          <w:sz w:val="22"/>
          <w:szCs w:val="22"/>
        </w:rPr>
      </w:pPr>
      <w:r w:rsidRPr="001F42B0">
        <w:rPr>
          <w:rFonts w:cs="Arial"/>
          <w:color w:val="auto"/>
          <w:sz w:val="22"/>
          <w:szCs w:val="22"/>
        </w:rPr>
        <w:t>Full name of PI/line manager/supervisor or person who provided work-specific safety induction (PRINT) …………………………………………………………</w:t>
      </w:r>
      <w:r w:rsidR="001F42B0">
        <w:rPr>
          <w:rFonts w:cs="Arial"/>
          <w:color w:val="auto"/>
          <w:sz w:val="22"/>
          <w:szCs w:val="22"/>
        </w:rPr>
        <w:t>…………………………</w:t>
      </w:r>
      <w:r w:rsidR="00477706">
        <w:rPr>
          <w:rFonts w:cs="Arial"/>
          <w:color w:val="auto"/>
          <w:sz w:val="22"/>
          <w:szCs w:val="22"/>
        </w:rPr>
        <w:t>………</w:t>
      </w:r>
    </w:p>
    <w:p w14:paraId="4DE25BBF" w14:textId="46A785B2" w:rsidR="000E5DE9" w:rsidRPr="00B50E7A" w:rsidRDefault="000E5DE9" w:rsidP="00B50E7A">
      <w:pPr>
        <w:pStyle w:val="Default"/>
        <w:numPr>
          <w:ilvl w:val="0"/>
          <w:numId w:val="11"/>
        </w:numPr>
        <w:spacing w:line="360" w:lineRule="auto"/>
        <w:ind w:left="-284" w:right="-999" w:hanging="283"/>
        <w:rPr>
          <w:rFonts w:cs="Arial"/>
          <w:color w:val="auto"/>
          <w:sz w:val="22"/>
          <w:szCs w:val="22"/>
        </w:rPr>
      </w:pPr>
      <w:r w:rsidRPr="001F42B0">
        <w:rPr>
          <w:rFonts w:cs="Arial"/>
          <w:color w:val="auto"/>
          <w:sz w:val="22"/>
          <w:szCs w:val="22"/>
        </w:rPr>
        <w:t>Signature of person who provided safety induction: ……………………………</w:t>
      </w:r>
      <w:r w:rsidR="001F42B0">
        <w:rPr>
          <w:rFonts w:cs="Arial"/>
          <w:color w:val="auto"/>
          <w:sz w:val="22"/>
          <w:szCs w:val="22"/>
        </w:rPr>
        <w:t>…………….</w:t>
      </w:r>
    </w:p>
    <w:p w14:paraId="7FE68380" w14:textId="77777777" w:rsidR="000E5DE9" w:rsidRPr="001F42B0" w:rsidRDefault="000E5DE9" w:rsidP="00615BE7">
      <w:pPr>
        <w:pStyle w:val="Default"/>
        <w:ind w:left="-851"/>
        <w:rPr>
          <w:rFonts w:cs="Arial"/>
          <w:b/>
          <w:color w:val="auto"/>
          <w:sz w:val="22"/>
          <w:szCs w:val="22"/>
        </w:rPr>
      </w:pPr>
      <w:r w:rsidRPr="001F42B0">
        <w:rPr>
          <w:rFonts w:cs="Arial"/>
          <w:b/>
          <w:color w:val="auto"/>
          <w:sz w:val="22"/>
          <w:szCs w:val="22"/>
        </w:rPr>
        <w:t xml:space="preserve">PLEASE NOTE:  </w:t>
      </w:r>
    </w:p>
    <w:p w14:paraId="494FD2E4" w14:textId="77777777" w:rsidR="000E5DE9" w:rsidRPr="00B50E7A" w:rsidRDefault="000E5DE9" w:rsidP="001F42B0">
      <w:pPr>
        <w:pStyle w:val="Default"/>
        <w:ind w:left="-630"/>
        <w:rPr>
          <w:rFonts w:cs="Arial"/>
          <w:color w:val="auto"/>
          <w:sz w:val="10"/>
          <w:szCs w:val="10"/>
        </w:rPr>
      </w:pPr>
    </w:p>
    <w:p w14:paraId="58A7E0A1" w14:textId="10AF441B" w:rsidR="00D21A46" w:rsidRPr="00D21A46" w:rsidRDefault="00D21A46" w:rsidP="00477706">
      <w:pPr>
        <w:pStyle w:val="Default"/>
        <w:numPr>
          <w:ilvl w:val="0"/>
          <w:numId w:val="12"/>
        </w:numPr>
        <w:ind w:left="-284" w:hanging="283"/>
        <w:rPr>
          <w:rFonts w:cs="Arial"/>
          <w:color w:val="auto"/>
          <w:sz w:val="22"/>
          <w:szCs w:val="22"/>
        </w:rPr>
      </w:pPr>
      <w:r>
        <w:rPr>
          <w:rFonts w:cs="Arial"/>
          <w:color w:val="auto"/>
          <w:sz w:val="22"/>
          <w:szCs w:val="22"/>
        </w:rPr>
        <w:t xml:space="preserve">Safety Handbook </w:t>
      </w:r>
      <w:r w:rsidRPr="00D21A46">
        <w:rPr>
          <w:rFonts w:cs="Arial"/>
          <w:b/>
          <w:bCs/>
          <w:color w:val="FF0000"/>
          <w:sz w:val="22"/>
          <w:szCs w:val="22"/>
        </w:rPr>
        <w:t>Part 1</w:t>
      </w:r>
      <w:r w:rsidRPr="00D21A46">
        <w:rPr>
          <w:rFonts w:cs="Arial"/>
          <w:color w:val="FF0000"/>
          <w:sz w:val="22"/>
          <w:szCs w:val="22"/>
        </w:rPr>
        <w:t xml:space="preserve"> </w:t>
      </w:r>
      <w:hyperlink r:id="rId8" w:history="1">
        <w:r w:rsidR="000A1216" w:rsidRPr="000A1216">
          <w:rPr>
            <w:rStyle w:val="Hyperlink"/>
            <w:rFonts w:cs="Arial"/>
            <w:sz w:val="22"/>
            <w:szCs w:val="22"/>
          </w:rPr>
          <w:t>https://www.ch.cam.ac.uk/safety/files/Safety%20forms/Departmental%20Safety%20Handbook/2020_2021%20Safety%20Handbook%202020%20part%201.pdf</w:t>
        </w:r>
      </w:hyperlink>
      <w:r w:rsidRPr="000A1216">
        <w:rPr>
          <w:rFonts w:cs="Arial"/>
          <w:color w:val="FF0000"/>
          <w:sz w:val="22"/>
          <w:szCs w:val="22"/>
        </w:rPr>
        <w:t xml:space="preserve"> </w:t>
      </w:r>
      <w:r>
        <w:rPr>
          <w:rFonts w:cs="Arial"/>
          <w:color w:val="auto"/>
          <w:sz w:val="22"/>
          <w:szCs w:val="22"/>
        </w:rPr>
        <w:t xml:space="preserve">and </w:t>
      </w:r>
      <w:r w:rsidRPr="00D21A46">
        <w:rPr>
          <w:rFonts w:cs="Arial"/>
          <w:b/>
          <w:bCs/>
          <w:color w:val="FF0000"/>
          <w:sz w:val="22"/>
          <w:szCs w:val="22"/>
        </w:rPr>
        <w:t>Part 2</w:t>
      </w:r>
      <w:r>
        <w:rPr>
          <w:rFonts w:cs="Arial"/>
          <w:color w:val="auto"/>
          <w:sz w:val="22"/>
          <w:szCs w:val="22"/>
        </w:rPr>
        <w:t xml:space="preserve"> </w:t>
      </w:r>
      <w:hyperlink r:id="rId9" w:history="1">
        <w:r w:rsidR="000A1216" w:rsidRPr="000A1216">
          <w:rPr>
            <w:rStyle w:val="Hyperlink"/>
            <w:rFonts w:cs="Arial"/>
            <w:sz w:val="22"/>
            <w:szCs w:val="22"/>
          </w:rPr>
          <w:t>https://www.ch.cam.ac.uk/safety/files/Safety%20forms/Departmental%20Safety%20Handbook/2020_2021%20Safety%20Handbook%202020%20part%202.pdf</w:t>
        </w:r>
      </w:hyperlink>
    </w:p>
    <w:p w14:paraId="165A4561" w14:textId="6DDD2A2D" w:rsidR="001F42B0" w:rsidRPr="00747FFD" w:rsidRDefault="003B249F" w:rsidP="00477706">
      <w:pPr>
        <w:pStyle w:val="Default"/>
        <w:numPr>
          <w:ilvl w:val="0"/>
          <w:numId w:val="12"/>
        </w:numPr>
        <w:ind w:left="-284" w:hanging="283"/>
        <w:rPr>
          <w:rFonts w:cs="Arial"/>
          <w:color w:val="auto"/>
          <w:sz w:val="22"/>
          <w:szCs w:val="22"/>
        </w:rPr>
      </w:pPr>
      <w:r>
        <w:rPr>
          <w:rFonts w:cs="Arial"/>
          <w:sz w:val="22"/>
          <w:szCs w:val="22"/>
        </w:rPr>
        <w:t>Academic,</w:t>
      </w:r>
      <w:r w:rsidR="001F42B0" w:rsidRPr="00747FFD">
        <w:rPr>
          <w:rFonts w:cs="Arial"/>
          <w:sz w:val="22"/>
          <w:szCs w:val="22"/>
        </w:rPr>
        <w:t xml:space="preserve"> technical </w:t>
      </w:r>
      <w:r w:rsidR="004F164D" w:rsidRPr="00747FFD">
        <w:rPr>
          <w:rFonts w:cs="Arial"/>
          <w:sz w:val="22"/>
          <w:szCs w:val="22"/>
        </w:rPr>
        <w:t>s</w:t>
      </w:r>
      <w:r w:rsidR="001F42B0" w:rsidRPr="00747FFD">
        <w:rPr>
          <w:rFonts w:cs="Arial"/>
          <w:sz w:val="22"/>
          <w:szCs w:val="22"/>
        </w:rPr>
        <w:t>taff and all research workers</w:t>
      </w:r>
      <w:r w:rsidR="001F42B0" w:rsidRPr="00747FFD">
        <w:rPr>
          <w:rFonts w:cs="Arial"/>
          <w:color w:val="auto"/>
          <w:sz w:val="22"/>
          <w:szCs w:val="22"/>
        </w:rPr>
        <w:t xml:space="preserve"> </w:t>
      </w:r>
      <w:r w:rsidR="001F42B0" w:rsidRPr="00747FFD">
        <w:rPr>
          <w:rFonts w:cs="Arial"/>
          <w:sz w:val="22"/>
          <w:szCs w:val="22"/>
        </w:rPr>
        <w:t>are issued with safety glasses.</w:t>
      </w:r>
    </w:p>
    <w:p w14:paraId="202457D5" w14:textId="0ED8D275" w:rsidR="001F42B0" w:rsidRDefault="000E5DE9" w:rsidP="00477706">
      <w:pPr>
        <w:pStyle w:val="Default"/>
        <w:numPr>
          <w:ilvl w:val="0"/>
          <w:numId w:val="12"/>
        </w:numPr>
        <w:ind w:left="-284" w:hanging="283"/>
        <w:rPr>
          <w:rFonts w:cs="Arial"/>
          <w:color w:val="auto"/>
          <w:sz w:val="22"/>
          <w:szCs w:val="22"/>
        </w:rPr>
      </w:pPr>
      <w:r w:rsidRPr="00747FFD">
        <w:rPr>
          <w:rFonts w:cs="Arial"/>
          <w:color w:val="auto"/>
          <w:sz w:val="22"/>
          <w:szCs w:val="22"/>
        </w:rPr>
        <w:t xml:space="preserve">You </w:t>
      </w:r>
      <w:r w:rsidRPr="00747FFD">
        <w:rPr>
          <w:rFonts w:cs="Arial"/>
          <w:color w:val="auto"/>
          <w:sz w:val="22"/>
          <w:szCs w:val="22"/>
          <w:u w:val="single"/>
        </w:rPr>
        <w:t>MUST NOT</w:t>
      </w:r>
      <w:r w:rsidRPr="00747FFD">
        <w:rPr>
          <w:rFonts w:cs="Arial"/>
          <w:color w:val="auto"/>
          <w:sz w:val="22"/>
          <w:szCs w:val="22"/>
        </w:rPr>
        <w:t xml:space="preserve"> commence any experimental work, </w:t>
      </w:r>
      <w:r w:rsidRPr="00747FFD">
        <w:rPr>
          <w:rFonts w:cs="Arial"/>
          <w:color w:val="auto"/>
          <w:sz w:val="22"/>
          <w:szCs w:val="22"/>
          <w:u w:val="single"/>
        </w:rPr>
        <w:t>UNTIL</w:t>
      </w:r>
      <w:r w:rsidRPr="00747FFD">
        <w:rPr>
          <w:rFonts w:cs="Arial"/>
          <w:color w:val="auto"/>
          <w:sz w:val="22"/>
          <w:szCs w:val="22"/>
        </w:rPr>
        <w:t xml:space="preserve"> this form has been completed and</w:t>
      </w:r>
      <w:r w:rsidR="00794E4B">
        <w:rPr>
          <w:rFonts w:cs="Arial"/>
          <w:color w:val="auto"/>
          <w:sz w:val="22"/>
          <w:szCs w:val="22"/>
        </w:rPr>
        <w:t xml:space="preserve"> your registration process is complete</w:t>
      </w:r>
      <w:r w:rsidRPr="001F42B0">
        <w:rPr>
          <w:rFonts w:cs="Arial"/>
          <w:color w:val="auto"/>
          <w:sz w:val="22"/>
          <w:szCs w:val="22"/>
        </w:rPr>
        <w:t>.</w:t>
      </w:r>
    </w:p>
    <w:p w14:paraId="2D4A45B2" w14:textId="77777777" w:rsidR="001F42B0" w:rsidRPr="001F42B0" w:rsidRDefault="000E5DE9" w:rsidP="00477706">
      <w:pPr>
        <w:pStyle w:val="Default"/>
        <w:numPr>
          <w:ilvl w:val="0"/>
          <w:numId w:val="12"/>
        </w:numPr>
        <w:ind w:left="-284" w:hanging="283"/>
        <w:rPr>
          <w:rFonts w:cs="Arial"/>
          <w:color w:val="auto"/>
          <w:sz w:val="22"/>
          <w:szCs w:val="22"/>
        </w:rPr>
      </w:pPr>
      <w:r w:rsidRPr="001F42B0">
        <w:rPr>
          <w:rFonts w:cs="Arial"/>
          <w:sz w:val="22"/>
          <w:szCs w:val="22"/>
        </w:rPr>
        <w:t>It is expected that any work-specific H</w:t>
      </w:r>
      <w:r w:rsidR="00615BE7">
        <w:rPr>
          <w:rFonts w:cs="Arial"/>
          <w:sz w:val="22"/>
          <w:szCs w:val="22"/>
        </w:rPr>
        <w:t>ealth</w:t>
      </w:r>
      <w:r w:rsidRPr="001F42B0">
        <w:rPr>
          <w:rFonts w:cs="Arial"/>
          <w:sz w:val="22"/>
          <w:szCs w:val="22"/>
        </w:rPr>
        <w:t xml:space="preserve"> &amp; S</w:t>
      </w:r>
      <w:r w:rsidR="00615BE7">
        <w:rPr>
          <w:rFonts w:cs="Arial"/>
          <w:sz w:val="22"/>
          <w:szCs w:val="22"/>
        </w:rPr>
        <w:t>afety</w:t>
      </w:r>
      <w:r w:rsidRPr="001F42B0">
        <w:rPr>
          <w:rFonts w:cs="Arial"/>
          <w:sz w:val="22"/>
          <w:szCs w:val="22"/>
        </w:rPr>
        <w:t xml:space="preserve"> induction will be arranged directly your PI/supervisor.</w:t>
      </w:r>
    </w:p>
    <w:p w14:paraId="156083CD" w14:textId="77777777" w:rsidR="00747FFD" w:rsidRPr="00747FFD" w:rsidRDefault="000E5DE9" w:rsidP="00477706">
      <w:pPr>
        <w:pStyle w:val="Default"/>
        <w:numPr>
          <w:ilvl w:val="0"/>
          <w:numId w:val="12"/>
        </w:numPr>
        <w:ind w:left="-284" w:hanging="283"/>
        <w:rPr>
          <w:rFonts w:cs="Arial"/>
          <w:color w:val="auto"/>
          <w:sz w:val="22"/>
          <w:szCs w:val="22"/>
        </w:rPr>
      </w:pPr>
      <w:r w:rsidRPr="001F42B0">
        <w:rPr>
          <w:rFonts w:cs="Arial"/>
          <w:sz w:val="22"/>
          <w:szCs w:val="22"/>
        </w:rPr>
        <w:t xml:space="preserve">It is </w:t>
      </w:r>
      <w:r w:rsidRPr="001F42B0">
        <w:rPr>
          <w:rFonts w:cs="Arial"/>
          <w:sz w:val="22"/>
          <w:szCs w:val="22"/>
          <w:u w:val="single"/>
        </w:rPr>
        <w:t>COMPULSORY</w:t>
      </w:r>
      <w:r w:rsidRPr="001F42B0">
        <w:rPr>
          <w:rFonts w:cs="Arial"/>
          <w:sz w:val="22"/>
          <w:szCs w:val="22"/>
        </w:rPr>
        <w:t xml:space="preserve"> for all contract staff and students with a contract of more than six months, t</w:t>
      </w:r>
      <w:r w:rsidR="00747FFD">
        <w:rPr>
          <w:rFonts w:cs="Arial"/>
          <w:sz w:val="22"/>
          <w:szCs w:val="22"/>
        </w:rPr>
        <w:t xml:space="preserve">o receive </w:t>
      </w:r>
      <w:r w:rsidRPr="001F42B0">
        <w:rPr>
          <w:rFonts w:cs="Arial"/>
          <w:sz w:val="22"/>
          <w:szCs w:val="22"/>
        </w:rPr>
        <w:t xml:space="preserve">Fire </w:t>
      </w:r>
      <w:r w:rsidR="00747FFD">
        <w:rPr>
          <w:rFonts w:cs="Arial"/>
          <w:sz w:val="22"/>
          <w:szCs w:val="22"/>
        </w:rPr>
        <w:t xml:space="preserve">Safety Awareness </w:t>
      </w:r>
      <w:r w:rsidR="00615BE7">
        <w:rPr>
          <w:rFonts w:cs="Arial"/>
          <w:sz w:val="22"/>
          <w:szCs w:val="22"/>
        </w:rPr>
        <w:t xml:space="preserve">and Use of Fire Extinguishers </w:t>
      </w:r>
      <w:r w:rsidRPr="001F42B0">
        <w:rPr>
          <w:rFonts w:cs="Arial"/>
          <w:sz w:val="22"/>
          <w:szCs w:val="22"/>
        </w:rPr>
        <w:t>Training.</w:t>
      </w:r>
    </w:p>
    <w:p w14:paraId="32AD038D" w14:textId="00761250" w:rsidR="000E5DE9" w:rsidRPr="00747FFD" w:rsidRDefault="000E5DE9" w:rsidP="00477706">
      <w:pPr>
        <w:pStyle w:val="Default"/>
        <w:numPr>
          <w:ilvl w:val="0"/>
          <w:numId w:val="12"/>
        </w:numPr>
        <w:ind w:left="-284" w:hanging="283"/>
        <w:rPr>
          <w:rFonts w:cs="Arial"/>
          <w:color w:val="auto"/>
          <w:sz w:val="22"/>
          <w:szCs w:val="22"/>
        </w:rPr>
      </w:pPr>
      <w:r w:rsidRPr="00747FFD">
        <w:rPr>
          <w:rFonts w:cs="Arial"/>
          <w:sz w:val="22"/>
          <w:szCs w:val="22"/>
        </w:rPr>
        <w:t xml:space="preserve">A Display Screen Equipment Form should be completed within four weeks of your start date, and </w:t>
      </w:r>
      <w:r w:rsidR="00794E4B">
        <w:rPr>
          <w:rFonts w:cs="Arial"/>
          <w:sz w:val="22"/>
          <w:szCs w:val="22"/>
        </w:rPr>
        <w:t>sent</w:t>
      </w:r>
      <w:r w:rsidRPr="00747FFD">
        <w:rPr>
          <w:rFonts w:cs="Arial"/>
          <w:sz w:val="22"/>
          <w:szCs w:val="22"/>
        </w:rPr>
        <w:t xml:space="preserve"> to</w:t>
      </w:r>
      <w:r w:rsidR="00794E4B">
        <w:rPr>
          <w:rFonts w:cs="Arial"/>
          <w:sz w:val="22"/>
          <w:szCs w:val="22"/>
        </w:rPr>
        <w:t xml:space="preserve"> </w:t>
      </w:r>
      <w:hyperlink r:id="rId10" w:history="1">
        <w:r w:rsidR="00794E4B" w:rsidRPr="00B50E7A">
          <w:rPr>
            <w:rStyle w:val="Hyperlink"/>
            <w:rFonts w:cs="Arial"/>
            <w:sz w:val="22"/>
            <w:szCs w:val="22"/>
          </w:rPr>
          <w:t>safety@ch.cam.ac.uk</w:t>
        </w:r>
      </w:hyperlink>
      <w:r w:rsidRPr="00747FFD">
        <w:rPr>
          <w:rFonts w:cs="Arial"/>
          <w:sz w:val="22"/>
          <w:szCs w:val="22"/>
        </w:rPr>
        <w:t xml:space="preserve">. </w:t>
      </w:r>
    </w:p>
    <w:sectPr w:rsidR="000E5DE9" w:rsidRPr="00747FFD" w:rsidSect="00E50E6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567" w:right="1800" w:bottom="709" w:left="1800" w:header="708" w:footer="28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15664A" w14:textId="77777777" w:rsidR="003D31AA" w:rsidRDefault="003D31AA">
      <w:r>
        <w:separator/>
      </w:r>
    </w:p>
  </w:endnote>
  <w:endnote w:type="continuationSeparator" w:id="0">
    <w:p w14:paraId="12598A9A" w14:textId="77777777" w:rsidR="003D31AA" w:rsidRDefault="003D3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A05D00" w14:textId="77777777" w:rsidR="00B50E7A" w:rsidRDefault="00B50E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C7170B" w14:textId="6288BE79" w:rsidR="00747FFD" w:rsidRPr="00E12652" w:rsidRDefault="00747FFD" w:rsidP="00747FFD">
    <w:pPr>
      <w:tabs>
        <w:tab w:val="center" w:pos="4320"/>
        <w:tab w:val="right" w:pos="8640"/>
      </w:tabs>
      <w:rPr>
        <w:rFonts w:ascii="Arial" w:hAnsi="Arial" w:cs="Arial"/>
        <w:sz w:val="16"/>
        <w:szCs w:val="16"/>
      </w:rPr>
    </w:pPr>
    <w:r w:rsidRPr="00747FFD">
      <w:rPr>
        <w:rFonts w:ascii="Arial" w:hAnsi="Arial" w:cs="Arial"/>
        <w:sz w:val="22"/>
        <w:szCs w:val="22"/>
        <w:lang w:val="en-US"/>
      </w:rPr>
      <w:tab/>
    </w:r>
    <w:r w:rsidRPr="00E12652">
      <w:rPr>
        <w:rFonts w:ascii="Arial" w:hAnsi="Arial" w:cs="Arial"/>
        <w:sz w:val="16"/>
        <w:szCs w:val="16"/>
        <w:lang w:val="en-US"/>
      </w:rPr>
      <w:t>Rev September 20</w:t>
    </w:r>
    <w:r w:rsidR="00F65C63">
      <w:rPr>
        <w:rFonts w:ascii="Arial" w:hAnsi="Arial" w:cs="Arial"/>
        <w:sz w:val="16"/>
        <w:szCs w:val="16"/>
        <w:lang w:val="en-US"/>
      </w:rPr>
      <w:t>20</w:t>
    </w:r>
    <w:r w:rsidRPr="00E12652">
      <w:rPr>
        <w:rFonts w:ascii="Arial" w:hAnsi="Arial" w:cs="Arial"/>
        <w:sz w:val="16"/>
        <w:szCs w:val="16"/>
        <w:lang w:val="en-US"/>
      </w:rPr>
      <w:tab/>
      <w:t>PD24</w:t>
    </w:r>
  </w:p>
  <w:p w14:paraId="01CBEA46" w14:textId="77777777" w:rsidR="00747FFD" w:rsidRDefault="00747FF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4D6823" w14:textId="77777777" w:rsidR="00B50E7A" w:rsidRDefault="00B50E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5A69F9" w14:textId="77777777" w:rsidR="003D31AA" w:rsidRDefault="003D31AA">
      <w:r>
        <w:separator/>
      </w:r>
    </w:p>
  </w:footnote>
  <w:footnote w:type="continuationSeparator" w:id="0">
    <w:p w14:paraId="2AF486FE" w14:textId="77777777" w:rsidR="003D31AA" w:rsidRDefault="003D31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A8E61C" w14:textId="77777777" w:rsidR="00B50E7A" w:rsidRDefault="00B50E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9EDDAC" w14:textId="77777777" w:rsidR="00B50E7A" w:rsidRDefault="00B50E7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E33160" w14:textId="77777777" w:rsidR="00B50E7A" w:rsidRDefault="00B50E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E844FAB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043106"/>
    <w:multiLevelType w:val="hybridMultilevel"/>
    <w:tmpl w:val="233C1504"/>
    <w:lvl w:ilvl="0" w:tplc="00010409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0E3C4285"/>
    <w:multiLevelType w:val="hybridMultilevel"/>
    <w:tmpl w:val="8034D72C"/>
    <w:lvl w:ilvl="0" w:tplc="00030409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E756C7"/>
    <w:multiLevelType w:val="hybridMultilevel"/>
    <w:tmpl w:val="9866E620"/>
    <w:lvl w:ilvl="0" w:tplc="00030409">
      <w:start w:val="1"/>
      <w:numFmt w:val="bullet"/>
      <w:lvlText w:val="o"/>
      <w:lvlJc w:val="left"/>
      <w:pPr>
        <w:tabs>
          <w:tab w:val="num" w:pos="578"/>
        </w:tabs>
        <w:ind w:left="578" w:hanging="360"/>
      </w:pPr>
      <w:rPr>
        <w:rFonts w:ascii="Courier New" w:hAnsi="Courier New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2D9B4EA0"/>
    <w:multiLevelType w:val="hybridMultilevel"/>
    <w:tmpl w:val="20E69952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2651C45"/>
    <w:multiLevelType w:val="hybridMultilevel"/>
    <w:tmpl w:val="8034D72C"/>
    <w:lvl w:ilvl="0" w:tplc="00030409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6A64B5"/>
    <w:multiLevelType w:val="hybridMultilevel"/>
    <w:tmpl w:val="C8C6F102"/>
    <w:lvl w:ilvl="0" w:tplc="00030409">
      <w:start w:val="1"/>
      <w:numFmt w:val="bullet"/>
      <w:lvlText w:val="o"/>
      <w:lvlJc w:val="left"/>
      <w:pPr>
        <w:tabs>
          <w:tab w:val="num" w:pos="513"/>
        </w:tabs>
        <w:ind w:left="513" w:hanging="360"/>
      </w:pPr>
      <w:rPr>
        <w:rFonts w:ascii="Courier New" w:hAnsi="Courier New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233"/>
        </w:tabs>
        <w:ind w:left="1233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953"/>
        </w:tabs>
        <w:ind w:left="1953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673"/>
        </w:tabs>
        <w:ind w:left="2673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393"/>
        </w:tabs>
        <w:ind w:left="3393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113"/>
        </w:tabs>
        <w:ind w:left="4113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833"/>
        </w:tabs>
        <w:ind w:left="4833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553"/>
        </w:tabs>
        <w:ind w:left="5553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273"/>
        </w:tabs>
        <w:ind w:left="6273" w:hanging="360"/>
      </w:pPr>
      <w:rPr>
        <w:rFonts w:ascii="Wingdings" w:hAnsi="Wingdings" w:hint="default"/>
      </w:rPr>
    </w:lvl>
  </w:abstractNum>
  <w:abstractNum w:abstractNumId="7" w15:restartNumberingAfterBreak="0">
    <w:nsid w:val="57F936BD"/>
    <w:multiLevelType w:val="hybridMultilevel"/>
    <w:tmpl w:val="024C6A50"/>
    <w:lvl w:ilvl="0" w:tplc="000B0409">
      <w:start w:val="1"/>
      <w:numFmt w:val="bullet"/>
      <w:lvlText w:val="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54429E"/>
    <w:multiLevelType w:val="hybridMultilevel"/>
    <w:tmpl w:val="F348CEA0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BC534A9"/>
    <w:multiLevelType w:val="hybridMultilevel"/>
    <w:tmpl w:val="EC0663CA"/>
    <w:lvl w:ilvl="0" w:tplc="00030409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9178F7"/>
    <w:multiLevelType w:val="hybridMultilevel"/>
    <w:tmpl w:val="FB14BEBA"/>
    <w:lvl w:ilvl="0" w:tplc="0409000F">
      <w:start w:val="1"/>
      <w:numFmt w:val="decimal"/>
      <w:lvlText w:val="%1."/>
      <w:lvlJc w:val="left"/>
      <w:pPr>
        <w:ind w:left="90" w:hanging="360"/>
      </w:p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1" w15:restartNumberingAfterBreak="0">
    <w:nsid w:val="7DD1191A"/>
    <w:multiLevelType w:val="hybridMultilevel"/>
    <w:tmpl w:val="4BB02B46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8"/>
  </w:num>
  <w:num w:numId="5">
    <w:abstractNumId w:val="6"/>
  </w:num>
  <w:num w:numId="6">
    <w:abstractNumId w:val="3"/>
  </w:num>
  <w:num w:numId="7">
    <w:abstractNumId w:val="2"/>
  </w:num>
  <w:num w:numId="8">
    <w:abstractNumId w:val="4"/>
  </w:num>
  <w:num w:numId="9">
    <w:abstractNumId w:val="5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jQ2Nzc2sjA0NzAzsTBQ0lEKTi0uzszPAykwrAUACT4lmywAAAA="/>
  </w:docVars>
  <w:rsids>
    <w:rsidRoot w:val="009C6668"/>
    <w:rsid w:val="00072BB4"/>
    <w:rsid w:val="000A1216"/>
    <w:rsid w:val="000E2BE2"/>
    <w:rsid w:val="000E5DE9"/>
    <w:rsid w:val="000F1E75"/>
    <w:rsid w:val="0014772A"/>
    <w:rsid w:val="00166758"/>
    <w:rsid w:val="001C2F3C"/>
    <w:rsid w:val="001F212B"/>
    <w:rsid w:val="001F42B0"/>
    <w:rsid w:val="00217F79"/>
    <w:rsid w:val="0024678B"/>
    <w:rsid w:val="002876E9"/>
    <w:rsid w:val="002926B8"/>
    <w:rsid w:val="002A178E"/>
    <w:rsid w:val="002B7A52"/>
    <w:rsid w:val="00384981"/>
    <w:rsid w:val="003B249F"/>
    <w:rsid w:val="003D31AA"/>
    <w:rsid w:val="003F2D63"/>
    <w:rsid w:val="00477706"/>
    <w:rsid w:val="004A2995"/>
    <w:rsid w:val="004B1BE8"/>
    <w:rsid w:val="004B50A5"/>
    <w:rsid w:val="004F164D"/>
    <w:rsid w:val="004F3E61"/>
    <w:rsid w:val="004F421A"/>
    <w:rsid w:val="004F49C0"/>
    <w:rsid w:val="00511226"/>
    <w:rsid w:val="00555F84"/>
    <w:rsid w:val="005956CE"/>
    <w:rsid w:val="00615BE7"/>
    <w:rsid w:val="00651099"/>
    <w:rsid w:val="006662C7"/>
    <w:rsid w:val="00682DA2"/>
    <w:rsid w:val="00740D17"/>
    <w:rsid w:val="00747FFD"/>
    <w:rsid w:val="00794E4B"/>
    <w:rsid w:val="00863F0C"/>
    <w:rsid w:val="00885A59"/>
    <w:rsid w:val="00974C18"/>
    <w:rsid w:val="009C6668"/>
    <w:rsid w:val="00A120E7"/>
    <w:rsid w:val="00A73CC4"/>
    <w:rsid w:val="00A975FA"/>
    <w:rsid w:val="00AE6146"/>
    <w:rsid w:val="00AF0902"/>
    <w:rsid w:val="00B33B7C"/>
    <w:rsid w:val="00B50E7A"/>
    <w:rsid w:val="00B530E8"/>
    <w:rsid w:val="00BB0DB8"/>
    <w:rsid w:val="00BC61F9"/>
    <w:rsid w:val="00C07472"/>
    <w:rsid w:val="00C52E11"/>
    <w:rsid w:val="00D03504"/>
    <w:rsid w:val="00D17A60"/>
    <w:rsid w:val="00D21A46"/>
    <w:rsid w:val="00D25B0D"/>
    <w:rsid w:val="00D56AFD"/>
    <w:rsid w:val="00DE6470"/>
    <w:rsid w:val="00E01638"/>
    <w:rsid w:val="00E12652"/>
    <w:rsid w:val="00E50E6A"/>
    <w:rsid w:val="00F65C63"/>
    <w:rsid w:val="00FC1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FDEA8EC"/>
  <w14:defaultImageDpi w14:val="32767"/>
  <w15:chartTrackingRefBased/>
  <w15:docId w15:val="{2B8A188B-DC46-4F4F-ACA9-13AD02D85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" w:hAnsi="Times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3">
    <w:name w:val="heading 3"/>
    <w:basedOn w:val="Normal"/>
    <w:next w:val="Normal"/>
    <w:qFormat/>
    <w:rsid w:val="008712AB"/>
    <w:pPr>
      <w:keepNext/>
      <w:spacing w:before="240" w:after="60"/>
      <w:outlineLvl w:val="2"/>
    </w:pPr>
    <w:rPr>
      <w:rFonts w:ascii="Arial" w:hAnsi="Arial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252"/>
        <w:tab w:val="right" w:pos="8504"/>
      </w:tabs>
    </w:pPr>
    <w:rPr>
      <w:rFonts w:eastAsia="Times New Roman"/>
      <w:lang w:val="en-US"/>
    </w:rPr>
  </w:style>
  <w:style w:type="paragraph" w:styleId="BodyText">
    <w:name w:val="Body Text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Arial" w:hAnsi="Arial"/>
    </w:rPr>
  </w:style>
  <w:style w:type="paragraph" w:styleId="BodyText2">
    <w:name w:val="Body Text 2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Arial" w:hAnsi="Arial"/>
    </w:rPr>
  </w:style>
  <w:style w:type="character" w:styleId="Hyperlink">
    <w:name w:val="Hyperlink"/>
    <w:rsid w:val="008712AB"/>
    <w:rPr>
      <w:color w:val="0000FF"/>
      <w:u w:val="single"/>
    </w:rPr>
  </w:style>
  <w:style w:type="paragraph" w:customStyle="1" w:styleId="Default">
    <w:name w:val="Default"/>
    <w:rsid w:val="00780653"/>
    <w:pPr>
      <w:widowControl w:val="0"/>
      <w:autoSpaceDE w:val="0"/>
      <w:autoSpaceDN w:val="0"/>
      <w:adjustRightInd w:val="0"/>
    </w:pPr>
    <w:rPr>
      <w:rFonts w:ascii="Arial" w:eastAsia="Times New Roman" w:hAnsi="Arial"/>
      <w:color w:val="000000"/>
      <w:sz w:val="24"/>
      <w:szCs w:val="24"/>
      <w:lang w:val="en-US" w:eastAsia="en-US"/>
    </w:rPr>
  </w:style>
  <w:style w:type="table" w:styleId="TableGrid">
    <w:name w:val="Table Grid"/>
    <w:basedOn w:val="TableNormal"/>
    <w:rsid w:val="007806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CA13DA"/>
    <w:rPr>
      <w:color w:val="800080"/>
      <w:u w:val="single"/>
    </w:rPr>
  </w:style>
  <w:style w:type="paragraph" w:styleId="Footer">
    <w:name w:val="footer"/>
    <w:basedOn w:val="Normal"/>
    <w:semiHidden/>
    <w:rsid w:val="008564FE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8E5E91"/>
    <w:rPr>
      <w:rFonts w:eastAsia="Times New Roman"/>
      <w:sz w:val="24"/>
      <w:lang w:val="en-US"/>
    </w:rPr>
  </w:style>
  <w:style w:type="character" w:styleId="UnresolvedMention">
    <w:name w:val="Unresolved Mention"/>
    <w:basedOn w:val="DefaultParagraphFont"/>
    <w:uiPriority w:val="47"/>
    <w:rsid w:val="00D21A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h.cam.ac.uk/safety/files/Safety%20forms/Departmental%20Safety%20Handbook/2020_2021%20Safety%20Handbook%202020%20part%201.pdf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safety@ch.cam.ac.uk?subject=Display%20Screen%20Equipment%20Risk%20Assessmen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h.cam.ac.uk/safety/files/Safety%20forms/Departmental%20Safety%20Handbook/2020_2021%20Safety%20Handbook%202020%20part%202.pdf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kjp45/Library/Containers/com.apple.mail/Data/Library/Mail%20Downloads/FDB4C43A-B24A-4564-B4DF-5DC9C1341DA0/2019-09-19%20DSO024PD%20Safety%20Induction%20Checklis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2019-09-19 DSO024PD Safety Induction Checklist.dotx</Template>
  <TotalTime>1</TotalTime>
  <Pages>2</Pages>
  <Words>686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Chemistry Department</Company>
  <LinksUpToDate>false</LinksUpToDate>
  <CharactersWithSpaces>4592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Microsoft Office User</dc:creator>
  <cp:keywords/>
  <cp:lastModifiedBy>Microsoft Office User</cp:lastModifiedBy>
  <cp:revision>2</cp:revision>
  <cp:lastPrinted>2019-09-19T15:41:00Z</cp:lastPrinted>
  <dcterms:created xsi:type="dcterms:W3CDTF">2020-09-22T13:58:00Z</dcterms:created>
  <dcterms:modified xsi:type="dcterms:W3CDTF">2020-09-22T13:58:00Z</dcterms:modified>
</cp:coreProperties>
</file>