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670"/>
      </w:tblGrid>
      <w:tr w:rsidR="00791D27" w14:paraId="50776AC4" w14:textId="77777777" w:rsidTr="00894A32">
        <w:trPr>
          <w:trHeight w:val="2231"/>
        </w:trPr>
        <w:tc>
          <w:tcPr>
            <w:tcW w:w="10670" w:type="dxa"/>
          </w:tcPr>
          <w:p w14:paraId="1B288C27" w14:textId="43D320A7" w:rsidR="00791D27" w:rsidRPr="00894A32" w:rsidRDefault="00C13E00" w:rsidP="00F0469D">
            <w:pPr>
              <w:pStyle w:val="Picture"/>
              <w:tabs>
                <w:tab w:val="left" w:pos="950"/>
              </w:tabs>
            </w:pPr>
            <w:r>
              <w:rPr>
                <w:noProof/>
                <w:lang w:val="en-US" w:eastAsia="en-US"/>
              </w:rPr>
              <w:drawing>
                <wp:inline distT="0" distB="0" distL="0" distR="0" wp14:anchorId="0FFE327F" wp14:editId="153F3DD9">
                  <wp:extent cx="2324100" cy="673100"/>
                  <wp:effectExtent l="0" t="0" r="12700" b="12700"/>
                  <wp:docPr id="10" name="Picture 3" descr="Department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Chemis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673100"/>
                          </a:xfrm>
                          <a:prstGeom prst="rect">
                            <a:avLst/>
                          </a:prstGeom>
                          <a:noFill/>
                          <a:ln>
                            <a:noFill/>
                          </a:ln>
                        </pic:spPr>
                      </pic:pic>
                    </a:graphicData>
                  </a:graphic>
                </wp:inline>
              </w:drawing>
            </w:r>
          </w:p>
          <w:p w14:paraId="7D956FBC" w14:textId="77777777" w:rsidR="00791D27" w:rsidRDefault="00791D27" w:rsidP="00F0469D">
            <w:pPr>
              <w:pStyle w:val="Picture"/>
            </w:pPr>
          </w:p>
          <w:p w14:paraId="68EC68A5" w14:textId="21360DA8" w:rsidR="00791D27" w:rsidRDefault="00791D27" w:rsidP="00F0469D">
            <w:pPr>
              <w:spacing w:line="240" w:lineRule="auto"/>
              <w:jc w:val="right"/>
            </w:pPr>
          </w:p>
        </w:tc>
      </w:tr>
    </w:tbl>
    <w:p w14:paraId="1047BF77" w14:textId="270FB085" w:rsidR="00A6089A" w:rsidRDefault="00A6089A" w:rsidP="003A044D">
      <w:pPr>
        <w:spacing w:line="240" w:lineRule="auto"/>
        <w:ind w:hanging="1418"/>
        <w:rPr>
          <w:lang w:val="en-US"/>
        </w:rPr>
      </w:pPr>
    </w:p>
    <w:p w14:paraId="2B88FF0A" w14:textId="77777777" w:rsidR="00A6089A" w:rsidRPr="00A6089A" w:rsidRDefault="00A6089A" w:rsidP="003A044D">
      <w:pPr>
        <w:spacing w:line="240" w:lineRule="auto"/>
        <w:ind w:hanging="1418"/>
        <w:rPr>
          <w:lang w:val="en-US"/>
        </w:rPr>
        <w:sectPr w:rsidR="00A6089A" w:rsidRPr="00A6089A" w:rsidSect="00A24DB2">
          <w:type w:val="continuous"/>
          <w:pgSz w:w="11906" w:h="16838" w:code="9"/>
          <w:pgMar w:top="686" w:right="567" w:bottom="2892" w:left="1418" w:header="352" w:footer="709" w:gutter="0"/>
          <w:cols w:space="708"/>
          <w:docGrid w:linePitch="360"/>
        </w:sectPr>
      </w:pPr>
    </w:p>
    <w:p w14:paraId="3D171273" w14:textId="044791F3" w:rsidR="00B1575E" w:rsidRDefault="003A044D" w:rsidP="003A044D">
      <w:pPr>
        <w:spacing w:line="240" w:lineRule="auto"/>
        <w:ind w:hanging="1418"/>
        <w:rPr>
          <w:rStyle w:val="BoldCharacterStyle"/>
        </w:rPr>
      </w:pPr>
      <w:r>
        <w:rPr>
          <w:b/>
          <w:bCs/>
          <w:noProof/>
          <w:lang w:val="en-US" w:eastAsia="en-US"/>
        </w:rPr>
        <w:lastRenderedPageBreak/>
        <w:drawing>
          <wp:inline distT="0" distB="0" distL="0" distR="0" wp14:anchorId="73CAF3BF" wp14:editId="2C53BE72">
            <wp:extent cx="7644130" cy="3733924"/>
            <wp:effectExtent l="0" t="0" r="1270" b="0"/>
            <wp:docPr id="41" name="Picture 41" descr="Macintosh HD:Users:vhb23:Desktop:ope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hb23:Desktop:open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4529" cy="3734119"/>
                    </a:xfrm>
                    <a:prstGeom prst="rect">
                      <a:avLst/>
                    </a:prstGeom>
                    <a:noFill/>
                    <a:ln>
                      <a:noFill/>
                    </a:ln>
                  </pic:spPr>
                </pic:pic>
              </a:graphicData>
            </a:graphic>
          </wp:inline>
        </w:drawing>
      </w:r>
    </w:p>
    <w:p w14:paraId="392B9DAB" w14:textId="43779860" w:rsidR="00B1575E" w:rsidRDefault="00B1575E" w:rsidP="003A044D">
      <w:pPr>
        <w:spacing w:line="240" w:lineRule="auto"/>
        <w:ind w:hanging="1418"/>
        <w:rPr>
          <w:rStyle w:val="BoldCharacterStyle"/>
        </w:rPr>
      </w:pPr>
    </w:p>
    <w:p w14:paraId="594C856E" w14:textId="2FAEBAD9" w:rsidR="00B1575E" w:rsidRDefault="00B1575E" w:rsidP="00F0469D">
      <w:pPr>
        <w:spacing w:line="240" w:lineRule="auto"/>
        <w:rPr>
          <w:rStyle w:val="BoldCharacterStyle"/>
        </w:rPr>
      </w:pPr>
    </w:p>
    <w:p w14:paraId="67A7C4C5" w14:textId="5D42DD1D" w:rsidR="00B1575E" w:rsidRDefault="003A044D" w:rsidP="00F0469D">
      <w:pPr>
        <w:spacing w:line="240" w:lineRule="auto"/>
        <w:rPr>
          <w:rStyle w:val="BoldCharacterStyle"/>
        </w:rPr>
      </w:pPr>
      <w:r>
        <w:rPr>
          <w:b/>
          <w:bCs/>
          <w:noProof/>
          <w:lang w:val="en-US" w:eastAsia="en-US"/>
        </w:rPr>
        <mc:AlternateContent>
          <mc:Choice Requires="wps">
            <w:drawing>
              <wp:anchor distT="0" distB="0" distL="114300" distR="114300" simplePos="0" relativeHeight="251658752" behindDoc="0" locked="0" layoutInCell="1" allowOverlap="1" wp14:anchorId="0F7F128E" wp14:editId="4DBBBD87">
                <wp:simplePos x="0" y="0"/>
                <wp:positionH relativeFrom="page">
                  <wp:posOffset>-128270</wp:posOffset>
                </wp:positionH>
                <wp:positionV relativeFrom="page">
                  <wp:posOffset>6150610</wp:posOffset>
                </wp:positionV>
                <wp:extent cx="7772400" cy="3963670"/>
                <wp:effectExtent l="0" t="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96367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FB93D1" w14:textId="77777777" w:rsidR="004F16E5" w:rsidRDefault="004F16E5" w:rsidP="00E17F93">
                            <w:pPr>
                              <w:spacing w:line="240" w:lineRule="auto"/>
                              <w:jc w:val="right"/>
                              <w:rPr>
                                <w:rFonts w:cs="Arial"/>
                                <w:color w:val="FFFFFF"/>
                                <w:sz w:val="40"/>
                                <w:szCs w:val="40"/>
                              </w:rPr>
                            </w:pPr>
                          </w:p>
                          <w:p w14:paraId="401BB5B9" w14:textId="24BCE3F0" w:rsidR="004F16E5" w:rsidRPr="00310CFE" w:rsidRDefault="004F16E5" w:rsidP="003A044D">
                            <w:pPr>
                              <w:spacing w:line="240" w:lineRule="auto"/>
                              <w:ind w:right="612"/>
                              <w:jc w:val="right"/>
                              <w:rPr>
                                <w:rFonts w:cs="Arial"/>
                                <w:color w:val="FFFFFF"/>
                                <w:sz w:val="40"/>
                                <w:szCs w:val="40"/>
                              </w:rPr>
                            </w:pPr>
                            <w:r w:rsidRPr="00310CFE">
                              <w:rPr>
                                <w:rFonts w:cs="Arial"/>
                                <w:color w:val="FFFFFF"/>
                                <w:sz w:val="40"/>
                                <w:szCs w:val="40"/>
                              </w:rPr>
                              <w:t>Research</w:t>
                            </w:r>
                            <w:r>
                              <w:rPr>
                                <w:rFonts w:cs="Arial"/>
                                <w:color w:val="FFFFFF"/>
                                <w:sz w:val="40"/>
                                <w:szCs w:val="40"/>
                              </w:rPr>
                              <w:t xml:space="preserve"> </w:t>
                            </w:r>
                            <w:r w:rsidRPr="00310CFE">
                              <w:rPr>
                                <w:rFonts w:cs="Arial"/>
                                <w:color w:val="FFFFFF"/>
                                <w:sz w:val="40"/>
                                <w:szCs w:val="40"/>
                              </w:rPr>
                              <w:t>Staff</w:t>
                            </w:r>
                            <w:r>
                              <w:rPr>
                                <w:rFonts w:cs="Arial"/>
                                <w:color w:val="FFFFFF"/>
                                <w:sz w:val="40"/>
                                <w:szCs w:val="40"/>
                              </w:rPr>
                              <w:t xml:space="preserve"> and Visitor</w:t>
                            </w:r>
                            <w:r w:rsidRPr="00310CFE">
                              <w:rPr>
                                <w:rFonts w:cs="Arial"/>
                                <w:color w:val="FFFFFF"/>
                                <w:sz w:val="40"/>
                                <w:szCs w:val="40"/>
                              </w:rPr>
                              <w:t xml:space="preserve"> Handbook</w:t>
                            </w:r>
                          </w:p>
                          <w:p w14:paraId="021761FD" w14:textId="77777777" w:rsidR="004F16E5" w:rsidRPr="00310CFE" w:rsidRDefault="004F16E5" w:rsidP="003A044D">
                            <w:pPr>
                              <w:spacing w:line="240" w:lineRule="auto"/>
                              <w:ind w:right="612"/>
                              <w:jc w:val="right"/>
                              <w:rPr>
                                <w:rFonts w:cs="Arial"/>
                                <w:color w:val="FFFFFF"/>
                                <w:sz w:val="40"/>
                                <w:szCs w:val="40"/>
                              </w:rPr>
                            </w:pPr>
                          </w:p>
                          <w:p w14:paraId="5616C9FA" w14:textId="76BA94B8" w:rsidR="004F16E5" w:rsidRPr="00310CFE" w:rsidRDefault="004F16E5" w:rsidP="003A044D">
                            <w:pPr>
                              <w:spacing w:line="240" w:lineRule="auto"/>
                              <w:ind w:right="612"/>
                              <w:jc w:val="right"/>
                              <w:rPr>
                                <w:rFonts w:cs="Arial"/>
                                <w:color w:val="FFFFFF"/>
                                <w:sz w:val="40"/>
                                <w:szCs w:val="40"/>
                              </w:rPr>
                            </w:pPr>
                            <w:r w:rsidRPr="00310CFE">
                              <w:rPr>
                                <w:rFonts w:cs="Arial"/>
                                <w:color w:val="FFFFFF"/>
                                <w:sz w:val="40"/>
                                <w:szCs w:val="40"/>
                              </w:rPr>
                              <w:t xml:space="preserve">October </w:t>
                            </w:r>
                            <w:r>
                              <w:rPr>
                                <w:rFonts w:cs="Arial"/>
                                <w:color w:val="FFFFFF"/>
                                <w:sz w:val="40"/>
                                <w:szCs w:val="40"/>
                              </w:rPr>
                              <w:t>2016</w:t>
                            </w:r>
                            <w:r w:rsidRPr="00310CFE">
                              <w:rPr>
                                <w:rFonts w:cs="Arial"/>
                                <w:color w:val="FFFFFF"/>
                                <w:sz w:val="40"/>
                                <w:szCs w:val="40"/>
                              </w:rPr>
                              <w:t xml:space="preserve"> – September </w:t>
                            </w:r>
                            <w:r>
                              <w:rPr>
                                <w:rFonts w:cs="Arial"/>
                                <w:color w:val="FFFFFF"/>
                                <w:sz w:val="40"/>
                                <w:szCs w:val="40"/>
                              </w:rPr>
                              <w:t>2017</w:t>
                            </w:r>
                          </w:p>
                          <w:p w14:paraId="3F437F46" w14:textId="5FFB32F6" w:rsidR="004F16E5" w:rsidRDefault="004F16E5" w:rsidP="00E17F93">
                            <w:pPr>
                              <w:spacing w:line="240" w:lineRule="auto"/>
                            </w:pP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F128E" id="Rectangle 9" o:spid="_x0000_s1026" style="position:absolute;margin-left:-10.1pt;margin-top:484.3pt;width:612pt;height:3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" fillcolor="#156570" stroked="f">
                <v:textbox inset=",,1mm">
                  <w:txbxContent>
                    <w:p w14:paraId="41FB93D1" w14:textId="77777777" w:rsidR="004F16E5" w:rsidRDefault="004F16E5" w:rsidP="00E17F93">
                      <w:pPr>
                        <w:spacing w:line="240" w:lineRule="auto"/>
                        <w:jc w:val="right"/>
                        <w:rPr>
                          <w:rFonts w:cs="Arial"/>
                          <w:color w:val="FFFFFF"/>
                          <w:sz w:val="40"/>
                          <w:szCs w:val="40"/>
                        </w:rPr>
                      </w:pPr>
                    </w:p>
                    <w:p w14:paraId="401BB5B9" w14:textId="24BCE3F0" w:rsidR="004F16E5" w:rsidRPr="00310CFE" w:rsidRDefault="004F16E5" w:rsidP="003A044D">
                      <w:pPr>
                        <w:spacing w:line="240" w:lineRule="auto"/>
                        <w:ind w:right="612"/>
                        <w:jc w:val="right"/>
                        <w:rPr>
                          <w:rFonts w:cs="Arial"/>
                          <w:color w:val="FFFFFF"/>
                          <w:sz w:val="40"/>
                          <w:szCs w:val="40"/>
                        </w:rPr>
                      </w:pPr>
                      <w:r w:rsidRPr="00310CFE">
                        <w:rPr>
                          <w:rFonts w:cs="Arial"/>
                          <w:color w:val="FFFFFF"/>
                          <w:sz w:val="40"/>
                          <w:szCs w:val="40"/>
                        </w:rPr>
                        <w:t>Research</w:t>
                      </w:r>
                      <w:r>
                        <w:rPr>
                          <w:rFonts w:cs="Arial"/>
                          <w:color w:val="FFFFFF"/>
                          <w:sz w:val="40"/>
                          <w:szCs w:val="40"/>
                        </w:rPr>
                        <w:t xml:space="preserve"> </w:t>
                      </w:r>
                      <w:r w:rsidRPr="00310CFE">
                        <w:rPr>
                          <w:rFonts w:cs="Arial"/>
                          <w:color w:val="FFFFFF"/>
                          <w:sz w:val="40"/>
                          <w:szCs w:val="40"/>
                        </w:rPr>
                        <w:t>Staff</w:t>
                      </w:r>
                      <w:r>
                        <w:rPr>
                          <w:rFonts w:cs="Arial"/>
                          <w:color w:val="FFFFFF"/>
                          <w:sz w:val="40"/>
                          <w:szCs w:val="40"/>
                        </w:rPr>
                        <w:t xml:space="preserve"> and Visitor</w:t>
                      </w:r>
                      <w:r w:rsidRPr="00310CFE">
                        <w:rPr>
                          <w:rFonts w:cs="Arial"/>
                          <w:color w:val="FFFFFF"/>
                          <w:sz w:val="40"/>
                          <w:szCs w:val="40"/>
                        </w:rPr>
                        <w:t xml:space="preserve"> Handbook</w:t>
                      </w:r>
                    </w:p>
                    <w:p w14:paraId="021761FD" w14:textId="77777777" w:rsidR="004F16E5" w:rsidRPr="00310CFE" w:rsidRDefault="004F16E5" w:rsidP="003A044D">
                      <w:pPr>
                        <w:spacing w:line="240" w:lineRule="auto"/>
                        <w:ind w:right="612"/>
                        <w:jc w:val="right"/>
                        <w:rPr>
                          <w:rFonts w:cs="Arial"/>
                          <w:color w:val="FFFFFF"/>
                          <w:sz w:val="40"/>
                          <w:szCs w:val="40"/>
                        </w:rPr>
                      </w:pPr>
                    </w:p>
                    <w:p w14:paraId="5616C9FA" w14:textId="76BA94B8" w:rsidR="004F16E5" w:rsidRPr="00310CFE" w:rsidRDefault="004F16E5" w:rsidP="003A044D">
                      <w:pPr>
                        <w:spacing w:line="240" w:lineRule="auto"/>
                        <w:ind w:right="612"/>
                        <w:jc w:val="right"/>
                        <w:rPr>
                          <w:rFonts w:cs="Arial"/>
                          <w:color w:val="FFFFFF"/>
                          <w:sz w:val="40"/>
                          <w:szCs w:val="40"/>
                        </w:rPr>
                      </w:pPr>
                      <w:r w:rsidRPr="00310CFE">
                        <w:rPr>
                          <w:rFonts w:cs="Arial"/>
                          <w:color w:val="FFFFFF"/>
                          <w:sz w:val="40"/>
                          <w:szCs w:val="40"/>
                        </w:rPr>
                        <w:t xml:space="preserve">October </w:t>
                      </w:r>
                      <w:r>
                        <w:rPr>
                          <w:rFonts w:cs="Arial"/>
                          <w:color w:val="FFFFFF"/>
                          <w:sz w:val="40"/>
                          <w:szCs w:val="40"/>
                        </w:rPr>
                        <w:t>2016</w:t>
                      </w:r>
                      <w:r w:rsidRPr="00310CFE">
                        <w:rPr>
                          <w:rFonts w:cs="Arial"/>
                          <w:color w:val="FFFFFF"/>
                          <w:sz w:val="40"/>
                          <w:szCs w:val="40"/>
                        </w:rPr>
                        <w:t xml:space="preserve"> – September </w:t>
                      </w:r>
                      <w:r>
                        <w:rPr>
                          <w:rFonts w:cs="Arial"/>
                          <w:color w:val="FFFFFF"/>
                          <w:sz w:val="40"/>
                          <w:szCs w:val="40"/>
                        </w:rPr>
                        <w:t>2017</w:t>
                      </w:r>
                    </w:p>
                    <w:p w14:paraId="3F437F46" w14:textId="5FFB32F6" w:rsidR="004F16E5" w:rsidRDefault="004F16E5" w:rsidP="00E17F93">
                      <w:pPr>
                        <w:spacing w:line="240" w:lineRule="auto"/>
                      </w:pPr>
                    </w:p>
                  </w:txbxContent>
                </v:textbox>
                <w10:wrap anchorx="page" anchory="page"/>
              </v:rect>
            </w:pict>
          </mc:Fallback>
        </mc:AlternateContent>
      </w:r>
    </w:p>
    <w:p w14:paraId="40945119" w14:textId="531708C3" w:rsidR="00B1575E" w:rsidRDefault="00B1575E" w:rsidP="00F0469D">
      <w:pPr>
        <w:spacing w:line="240" w:lineRule="auto"/>
        <w:rPr>
          <w:rStyle w:val="BoldCharacterStyle"/>
        </w:rPr>
      </w:pPr>
    </w:p>
    <w:p w14:paraId="14F7F6B7" w14:textId="73E6EA89" w:rsidR="00B1575E" w:rsidRDefault="00B1575E" w:rsidP="00F0469D">
      <w:pPr>
        <w:spacing w:line="240" w:lineRule="auto"/>
        <w:rPr>
          <w:rStyle w:val="BoldCharacterStyle"/>
        </w:rPr>
      </w:pPr>
    </w:p>
    <w:p w14:paraId="07C07AAA" w14:textId="019A2235" w:rsidR="00B1575E" w:rsidRDefault="00B1575E" w:rsidP="00F0469D">
      <w:pPr>
        <w:spacing w:line="240" w:lineRule="auto"/>
        <w:rPr>
          <w:rStyle w:val="BoldCharacterStyle"/>
        </w:rPr>
      </w:pPr>
    </w:p>
    <w:p w14:paraId="7E2E775D" w14:textId="5E017369" w:rsidR="00B1575E" w:rsidRDefault="00B1575E" w:rsidP="00F0469D">
      <w:pPr>
        <w:spacing w:line="240" w:lineRule="auto"/>
        <w:rPr>
          <w:rStyle w:val="BoldCharacterStyle"/>
        </w:rPr>
      </w:pPr>
    </w:p>
    <w:p w14:paraId="57A6200C" w14:textId="1F198F81" w:rsidR="00B1575E" w:rsidRDefault="00B1575E" w:rsidP="00F0469D">
      <w:pPr>
        <w:spacing w:line="240" w:lineRule="auto"/>
        <w:rPr>
          <w:rStyle w:val="BoldCharacterStyle"/>
        </w:rPr>
      </w:pPr>
    </w:p>
    <w:p w14:paraId="1B28508B" w14:textId="2AC4C0B8" w:rsidR="00B1575E" w:rsidRDefault="00B1575E" w:rsidP="00F0469D">
      <w:pPr>
        <w:spacing w:line="240" w:lineRule="auto"/>
        <w:rPr>
          <w:rStyle w:val="BoldCharacterStyle"/>
        </w:rPr>
      </w:pPr>
    </w:p>
    <w:p w14:paraId="74A69259" w14:textId="0D58FCA1" w:rsidR="00B1575E" w:rsidRDefault="00B1575E" w:rsidP="00F0469D">
      <w:pPr>
        <w:spacing w:line="240" w:lineRule="auto"/>
        <w:rPr>
          <w:rStyle w:val="BoldCharacterStyle"/>
        </w:rPr>
      </w:pPr>
    </w:p>
    <w:p w14:paraId="354966D4" w14:textId="474CE168" w:rsidR="00B1575E" w:rsidRDefault="00B1575E" w:rsidP="00F0469D">
      <w:pPr>
        <w:spacing w:line="240" w:lineRule="auto"/>
        <w:rPr>
          <w:rStyle w:val="BoldCharacterStyle"/>
        </w:rPr>
      </w:pPr>
    </w:p>
    <w:p w14:paraId="5BFAAEA7" w14:textId="427414BF" w:rsidR="00B1575E" w:rsidRDefault="00B1575E" w:rsidP="00F0469D">
      <w:pPr>
        <w:spacing w:line="240" w:lineRule="auto"/>
        <w:rPr>
          <w:rStyle w:val="BoldCharacterStyle"/>
        </w:rPr>
      </w:pPr>
    </w:p>
    <w:p w14:paraId="3B0B1C21" w14:textId="732034B5" w:rsidR="00B1575E" w:rsidRDefault="00B1575E" w:rsidP="00F0469D">
      <w:pPr>
        <w:spacing w:line="240" w:lineRule="auto"/>
        <w:rPr>
          <w:rStyle w:val="BoldCharacterStyle"/>
        </w:rPr>
      </w:pPr>
    </w:p>
    <w:p w14:paraId="3442E133" w14:textId="641C073E" w:rsidR="00B1575E" w:rsidRDefault="00B1575E" w:rsidP="00F0469D">
      <w:pPr>
        <w:spacing w:line="240" w:lineRule="auto"/>
        <w:rPr>
          <w:rStyle w:val="BoldCharacterStyle"/>
        </w:rPr>
      </w:pPr>
    </w:p>
    <w:p w14:paraId="04C638BF" w14:textId="0E851F16" w:rsidR="00B1575E" w:rsidRDefault="00B1575E" w:rsidP="00F0469D">
      <w:pPr>
        <w:spacing w:line="240" w:lineRule="auto"/>
        <w:rPr>
          <w:rStyle w:val="BoldCharacterStyle"/>
        </w:rPr>
      </w:pPr>
    </w:p>
    <w:p w14:paraId="437BBB59" w14:textId="1C5874C4" w:rsidR="00B1575E" w:rsidRDefault="00B1575E" w:rsidP="00F0469D">
      <w:pPr>
        <w:spacing w:line="240" w:lineRule="auto"/>
        <w:rPr>
          <w:rStyle w:val="BoldCharacterStyle"/>
        </w:rPr>
      </w:pPr>
    </w:p>
    <w:p w14:paraId="7CCF1580" w14:textId="38D8D5D4" w:rsidR="00B1575E" w:rsidRDefault="00B1575E" w:rsidP="00F0469D">
      <w:pPr>
        <w:spacing w:line="240" w:lineRule="auto"/>
        <w:rPr>
          <w:rStyle w:val="BoldCharacterStyle"/>
        </w:rPr>
      </w:pPr>
    </w:p>
    <w:p w14:paraId="2F78DD57" w14:textId="767AD936" w:rsidR="00B1575E" w:rsidRDefault="00B1575E" w:rsidP="00F0469D">
      <w:pPr>
        <w:spacing w:line="240" w:lineRule="auto"/>
        <w:rPr>
          <w:rStyle w:val="BoldCharacterStyle"/>
        </w:rPr>
      </w:pPr>
    </w:p>
    <w:p w14:paraId="4AD0269A" w14:textId="61EBE46D" w:rsidR="00B1575E" w:rsidRDefault="003A044D" w:rsidP="00F0469D">
      <w:pPr>
        <w:spacing w:line="240" w:lineRule="auto"/>
        <w:rPr>
          <w:rStyle w:val="BoldCharacterStyle"/>
        </w:rPr>
      </w:pPr>
      <w:r>
        <w:rPr>
          <w:b/>
          <w:bCs/>
          <w:noProof/>
          <w:lang w:val="en-US" w:eastAsia="en-US"/>
        </w:rPr>
        <mc:AlternateContent>
          <mc:Choice Requires="wps">
            <w:drawing>
              <wp:anchor distT="0" distB="0" distL="114300" distR="114300" simplePos="0" relativeHeight="251685376" behindDoc="0" locked="0" layoutInCell="1" allowOverlap="1" wp14:anchorId="36C161A3" wp14:editId="699ACA1A">
                <wp:simplePos x="0" y="0"/>
                <wp:positionH relativeFrom="page">
                  <wp:posOffset>-13970</wp:posOffset>
                </wp:positionH>
                <wp:positionV relativeFrom="page">
                  <wp:posOffset>10195560</wp:posOffset>
                </wp:positionV>
                <wp:extent cx="7658100" cy="718820"/>
                <wp:effectExtent l="0" t="0" r="1270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718820"/>
                        </a:xfrm>
                        <a:prstGeom prst="rect">
                          <a:avLst/>
                        </a:prstGeom>
                        <a:solidFill>
                          <a:srgbClr val="A3C1AD"/>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05pt;margin-top:802.8pt;width:603pt;height:56.6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" fillcolor="#a3c1ad" stroked="f">
                <w10:wrap anchorx="page" anchory="page"/>
              </v:rect>
            </w:pict>
          </mc:Fallback>
        </mc:AlternateContent>
      </w:r>
    </w:p>
    <w:p w14:paraId="69715814" w14:textId="2F4AF51D" w:rsidR="004320A5" w:rsidRPr="00E06652" w:rsidRDefault="004320A5" w:rsidP="004320A5">
      <w:pPr>
        <w:widowControl w:val="0"/>
        <w:autoSpaceDE w:val="0"/>
        <w:autoSpaceDN w:val="0"/>
        <w:adjustRightInd w:val="0"/>
        <w:rPr>
          <w:rFonts w:ascii="Helvetica" w:hAnsi="Helvetica" w:cs="Helvetica"/>
          <w:b/>
          <w:szCs w:val="22"/>
          <w:lang w:eastAsia="ja-JP"/>
        </w:rPr>
      </w:pPr>
      <w:r>
        <w:rPr>
          <w:rFonts w:ascii="Helvetica" w:hAnsi="Helvetica" w:cs="Helvetica"/>
          <w:b/>
          <w:szCs w:val="22"/>
          <w:lang w:eastAsia="ja-JP"/>
        </w:rPr>
        <w:lastRenderedPageBreak/>
        <w:t>A</w:t>
      </w:r>
      <w:r w:rsidRPr="00E06652">
        <w:rPr>
          <w:rFonts w:ascii="Helvetica" w:hAnsi="Helvetica" w:cs="Helvetica"/>
          <w:b/>
          <w:szCs w:val="22"/>
          <w:lang w:eastAsia="ja-JP"/>
        </w:rPr>
        <w:t xml:space="preserve">bout this handbook </w:t>
      </w:r>
    </w:p>
    <w:p w14:paraId="3C4CF77D" w14:textId="77777777" w:rsidR="004320A5" w:rsidRPr="00E06652" w:rsidRDefault="004320A5" w:rsidP="004320A5">
      <w:pPr>
        <w:widowControl w:val="0"/>
        <w:autoSpaceDE w:val="0"/>
        <w:autoSpaceDN w:val="0"/>
        <w:adjustRightInd w:val="0"/>
        <w:rPr>
          <w:rFonts w:ascii="Helvetica" w:hAnsi="Helvetica" w:cs="Helvetica"/>
          <w:szCs w:val="22"/>
          <w:lang w:eastAsia="ja-JP"/>
        </w:rPr>
      </w:pPr>
    </w:p>
    <w:p w14:paraId="6FBF4036" w14:textId="3697341F" w:rsidR="004320A5" w:rsidRPr="00E06652" w:rsidRDefault="004320A5" w:rsidP="004320A5">
      <w:pPr>
        <w:widowControl w:val="0"/>
        <w:autoSpaceDE w:val="0"/>
        <w:autoSpaceDN w:val="0"/>
        <w:adjustRightInd w:val="0"/>
        <w:rPr>
          <w:rFonts w:ascii="Helvetica" w:hAnsi="Helvetica" w:cs="Helvetica"/>
          <w:szCs w:val="22"/>
          <w:lang w:eastAsia="ja-JP"/>
        </w:rPr>
      </w:pPr>
      <w:r w:rsidRPr="00E06652">
        <w:rPr>
          <w:rFonts w:ascii="Helvetica" w:hAnsi="Helvetica" w:cs="Helvetica"/>
          <w:szCs w:val="22"/>
          <w:lang w:eastAsia="ja-JP"/>
        </w:rPr>
        <w:t xml:space="preserve">This handbook has been produced </w:t>
      </w:r>
      <w:r w:rsidR="00BA5CBE">
        <w:rPr>
          <w:rFonts w:ascii="Helvetica" w:hAnsi="Helvetica" w:cs="Helvetica"/>
          <w:szCs w:val="22"/>
          <w:lang w:eastAsia="ja-JP"/>
        </w:rPr>
        <w:t>as a guide for contract research staff and research v</w:t>
      </w:r>
      <w:r w:rsidRPr="00E06652">
        <w:rPr>
          <w:rFonts w:ascii="Helvetica" w:hAnsi="Helvetica" w:cs="Helvetica"/>
          <w:szCs w:val="22"/>
          <w:lang w:eastAsia="ja-JP"/>
        </w:rPr>
        <w:t>isitors in the Department of Chemistry.</w:t>
      </w:r>
      <w:r>
        <w:rPr>
          <w:rFonts w:ascii="Helvetica" w:hAnsi="Helvetica" w:cs="Helvetica"/>
          <w:szCs w:val="22"/>
          <w:lang w:eastAsia="ja-JP"/>
        </w:rPr>
        <w:t xml:space="preserve"> </w:t>
      </w:r>
      <w:r w:rsidRPr="00E06652">
        <w:rPr>
          <w:rFonts w:ascii="Helvetica" w:hAnsi="Helvetica" w:cs="Helvetica"/>
          <w:szCs w:val="22"/>
          <w:lang w:eastAsia="ja-JP"/>
        </w:rPr>
        <w:t xml:space="preserve">The Department has a diverse mix of over 200 researchers: some employed directly by the University, some working in the Department on a daily basis but funded directly by sponsors, fellowships or other means, some visiting the Department </w:t>
      </w:r>
      <w:r>
        <w:rPr>
          <w:rFonts w:ascii="Helvetica" w:hAnsi="Helvetica" w:cs="Helvetica"/>
          <w:szCs w:val="22"/>
          <w:lang w:eastAsia="ja-JP"/>
        </w:rPr>
        <w:t>less frequently</w:t>
      </w:r>
      <w:r w:rsidRPr="00E06652">
        <w:rPr>
          <w:rFonts w:ascii="Helvetica" w:hAnsi="Helvetica" w:cs="Helvetica"/>
          <w:szCs w:val="22"/>
          <w:lang w:eastAsia="ja-JP"/>
        </w:rPr>
        <w:t xml:space="preserve">. </w:t>
      </w:r>
    </w:p>
    <w:p w14:paraId="170F549A" w14:textId="77777777" w:rsidR="004320A5" w:rsidRPr="00E06652" w:rsidRDefault="004320A5" w:rsidP="004320A5">
      <w:pPr>
        <w:widowControl w:val="0"/>
        <w:autoSpaceDE w:val="0"/>
        <w:autoSpaceDN w:val="0"/>
        <w:adjustRightInd w:val="0"/>
        <w:rPr>
          <w:rFonts w:ascii="Helvetica" w:hAnsi="Helvetica" w:cs="Helvetica"/>
          <w:szCs w:val="22"/>
          <w:lang w:eastAsia="ja-JP"/>
        </w:rPr>
      </w:pPr>
    </w:p>
    <w:p w14:paraId="422D4A86" w14:textId="77777777" w:rsidR="004320A5" w:rsidRPr="00E06652" w:rsidRDefault="004320A5" w:rsidP="004320A5">
      <w:pPr>
        <w:widowControl w:val="0"/>
        <w:autoSpaceDE w:val="0"/>
        <w:autoSpaceDN w:val="0"/>
        <w:adjustRightInd w:val="0"/>
        <w:rPr>
          <w:rFonts w:ascii="Helvetica" w:hAnsi="Helvetica" w:cs="Helvetica"/>
          <w:szCs w:val="22"/>
          <w:lang w:eastAsia="ja-JP"/>
        </w:rPr>
      </w:pPr>
      <w:r w:rsidRPr="00E06652">
        <w:rPr>
          <w:rFonts w:ascii="Helvetica" w:hAnsi="Helvetica" w:cs="Helvetica"/>
          <w:szCs w:val="22"/>
          <w:lang w:eastAsia="ja-JP"/>
        </w:rPr>
        <w:t>This guide is intended to bring toget</w:t>
      </w:r>
      <w:r>
        <w:rPr>
          <w:rFonts w:ascii="Helvetica" w:hAnsi="Helvetica" w:cs="Helvetica"/>
          <w:szCs w:val="22"/>
          <w:lang w:eastAsia="ja-JP"/>
        </w:rPr>
        <w:t>her information relevant to all</w:t>
      </w:r>
      <w:r w:rsidRPr="00E06652">
        <w:rPr>
          <w:rFonts w:ascii="Helvetica" w:hAnsi="Helvetica" w:cs="Helvetica"/>
          <w:szCs w:val="22"/>
          <w:lang w:eastAsia="ja-JP"/>
        </w:rPr>
        <w:t xml:space="preserve"> rese</w:t>
      </w:r>
      <w:r>
        <w:rPr>
          <w:rFonts w:ascii="Helvetica" w:hAnsi="Helvetica" w:cs="Helvetica"/>
          <w:szCs w:val="22"/>
          <w:lang w:eastAsia="ja-JP"/>
        </w:rPr>
        <w:t>arch staff and</w:t>
      </w:r>
      <w:r w:rsidRPr="00E06652">
        <w:rPr>
          <w:rFonts w:ascii="Helvetica" w:hAnsi="Helvetica" w:cs="Helvetica"/>
          <w:szCs w:val="22"/>
          <w:lang w:eastAsia="ja-JP"/>
        </w:rPr>
        <w:t xml:space="preserve"> visitors, all of whom play an important and valuable role in the Department’s world leading research.</w:t>
      </w:r>
      <w:r>
        <w:rPr>
          <w:rFonts w:ascii="Helvetica" w:hAnsi="Helvetica" w:cs="Helvetica"/>
          <w:szCs w:val="22"/>
          <w:lang w:eastAsia="ja-JP"/>
        </w:rPr>
        <w:t xml:space="preserve"> </w:t>
      </w:r>
      <w:r w:rsidRPr="00E06652">
        <w:rPr>
          <w:rFonts w:ascii="Helvetica" w:hAnsi="Helvetica" w:cs="Helvetica"/>
          <w:szCs w:val="22"/>
          <w:lang w:eastAsia="ja-JP"/>
        </w:rPr>
        <w:t xml:space="preserve">This inevitably means that some of the information will refer to staffing matters, not all of which will be relevant to research visitors. We hope this becomes obvious to you as you read through but if you are unsure, please ask your PI, supervisor, line manager or a member of the personnel administration office. </w:t>
      </w:r>
    </w:p>
    <w:p w14:paraId="5E90C175" w14:textId="77777777" w:rsidR="004320A5" w:rsidRPr="00E06652" w:rsidRDefault="004320A5" w:rsidP="004320A5">
      <w:pPr>
        <w:widowControl w:val="0"/>
        <w:autoSpaceDE w:val="0"/>
        <w:autoSpaceDN w:val="0"/>
        <w:adjustRightInd w:val="0"/>
        <w:rPr>
          <w:rFonts w:ascii="Helvetica" w:hAnsi="Helvetica" w:cs="Helvetica"/>
          <w:szCs w:val="22"/>
          <w:lang w:eastAsia="ja-JP"/>
        </w:rPr>
      </w:pPr>
    </w:p>
    <w:p w14:paraId="40E3E841" w14:textId="166C5247" w:rsidR="00E67C6C" w:rsidRDefault="004320A5" w:rsidP="004320A5">
      <w:pPr>
        <w:spacing w:line="240" w:lineRule="auto"/>
        <w:rPr>
          <w:rFonts w:ascii="Helvetica" w:hAnsi="Helvetica" w:cs="Helvetica"/>
          <w:b/>
          <w:szCs w:val="22"/>
          <w:lang w:eastAsia="ja-JP"/>
        </w:rPr>
      </w:pPr>
      <w:r w:rsidRPr="00E06652">
        <w:rPr>
          <w:rFonts w:ascii="Helvetica" w:hAnsi="Helvetica" w:cs="Helvetica"/>
          <w:szCs w:val="22"/>
          <w:lang w:eastAsia="ja-JP"/>
        </w:rPr>
        <w:t xml:space="preserve">The information provided is, to the best of our knowledge, up to date at the time of going to print. You are advised to check online for the most up to date information. ‘Section 7: Useful Links’ has been included to help you do this and contains links for all of the online information referred to in this guide. </w:t>
      </w:r>
      <w:r w:rsidR="00E67C6C">
        <w:rPr>
          <w:rFonts w:ascii="Helvetica" w:hAnsi="Helvetica" w:cs="Helvetica"/>
          <w:b/>
          <w:szCs w:val="22"/>
          <w:lang w:eastAsia="ja-JP"/>
        </w:rPr>
        <w:br w:type="page"/>
      </w:r>
    </w:p>
    <w:p w14:paraId="42CEB41C" w14:textId="2F1940A8" w:rsidR="004D0E1B" w:rsidRDefault="004D0E1B" w:rsidP="004D0E1B">
      <w:pPr>
        <w:spacing w:line="240" w:lineRule="auto"/>
        <w:rPr>
          <w:rStyle w:val="BoldCharacterStyle"/>
          <w:szCs w:val="22"/>
        </w:rPr>
      </w:pPr>
    </w:p>
    <w:p w14:paraId="2B65FCFC" w14:textId="5FBB8417" w:rsidR="003C56C1" w:rsidRPr="0012571D" w:rsidRDefault="0012571D" w:rsidP="00F0469D">
      <w:pPr>
        <w:spacing w:line="240" w:lineRule="auto"/>
        <w:rPr>
          <w:rStyle w:val="BoldCharacterStyle"/>
          <w:szCs w:val="22"/>
        </w:rPr>
      </w:pPr>
      <w:r>
        <w:rPr>
          <w:rStyle w:val="BoldCharacterStyle"/>
          <w:szCs w:val="22"/>
        </w:rPr>
        <w:t xml:space="preserve">Contents </w:t>
      </w:r>
      <w:r>
        <w:rPr>
          <w:rStyle w:val="BoldCharacterStyle"/>
          <w:szCs w:val="22"/>
        </w:rPr>
        <w:tab/>
      </w:r>
      <w:r>
        <w:rPr>
          <w:rStyle w:val="BoldCharacterStyle"/>
          <w:szCs w:val="22"/>
        </w:rPr>
        <w:tab/>
      </w:r>
      <w:r>
        <w:rPr>
          <w:rStyle w:val="BoldCharacterStyle"/>
          <w:szCs w:val="22"/>
        </w:rPr>
        <w:tab/>
      </w:r>
      <w:r>
        <w:rPr>
          <w:rStyle w:val="BoldCharacterStyle"/>
          <w:szCs w:val="22"/>
        </w:rPr>
        <w:tab/>
      </w:r>
      <w:r>
        <w:rPr>
          <w:rStyle w:val="BoldCharacterStyle"/>
          <w:szCs w:val="22"/>
        </w:rPr>
        <w:tab/>
      </w:r>
      <w:r>
        <w:rPr>
          <w:rStyle w:val="BoldCharacterStyle"/>
          <w:szCs w:val="22"/>
        </w:rPr>
        <w:tab/>
      </w:r>
      <w:r>
        <w:rPr>
          <w:rStyle w:val="BoldCharacterStyle"/>
          <w:szCs w:val="22"/>
        </w:rPr>
        <w:tab/>
      </w:r>
      <w:r>
        <w:rPr>
          <w:rStyle w:val="BoldCharacterStyle"/>
          <w:szCs w:val="22"/>
        </w:rPr>
        <w:tab/>
      </w:r>
      <w:r>
        <w:rPr>
          <w:rStyle w:val="BoldCharacterStyle"/>
          <w:szCs w:val="22"/>
        </w:rPr>
        <w:tab/>
      </w:r>
      <w:r>
        <w:rPr>
          <w:rStyle w:val="BoldCharacterStyle"/>
          <w:szCs w:val="22"/>
        </w:rPr>
        <w:tab/>
        <w:t>Page</w:t>
      </w:r>
      <w:r w:rsidR="008F0C19">
        <w:rPr>
          <w:rStyle w:val="BoldCharacterStyle"/>
          <w:szCs w:val="22"/>
        </w:rPr>
        <w:t xml:space="preserve"> Number</w:t>
      </w:r>
    </w:p>
    <w:p w14:paraId="7F251252" w14:textId="6A89EF96" w:rsidR="00A6089A" w:rsidRDefault="00A6089A" w:rsidP="00F0469D">
      <w:pPr>
        <w:spacing w:line="240" w:lineRule="auto"/>
        <w:rPr>
          <w:lang w:val="en-US"/>
        </w:rPr>
      </w:pPr>
    </w:p>
    <w:p w14:paraId="23420EFA" w14:textId="57C21A78" w:rsidR="002C28F4" w:rsidRDefault="0012571D" w:rsidP="00F0469D">
      <w:pPr>
        <w:pStyle w:val="Bold"/>
        <w:spacing w:line="240" w:lineRule="auto"/>
      </w:pPr>
      <w:bookmarkStart w:id="0" w:name="_Ref269562361"/>
      <w:r>
        <w:t>Introduction</w:t>
      </w:r>
      <w:bookmarkEnd w:id="0"/>
      <w:r>
        <w:t xml:space="preserve"> </w:t>
      </w:r>
      <w:r>
        <w:tab/>
      </w:r>
      <w:r>
        <w:tab/>
      </w:r>
      <w:r>
        <w:tab/>
      </w:r>
      <w:r>
        <w:tab/>
      </w:r>
      <w:r>
        <w:tab/>
      </w:r>
      <w:r w:rsidR="00202A94">
        <w:tab/>
      </w:r>
      <w:r w:rsidR="00202A94">
        <w:tab/>
      </w:r>
      <w:r w:rsidR="00202A94">
        <w:tab/>
      </w:r>
      <w:r w:rsidR="00202A94">
        <w:tab/>
      </w:r>
      <w:r w:rsidR="00202A94">
        <w:tab/>
        <w:t>6</w:t>
      </w:r>
    </w:p>
    <w:p w14:paraId="34A02323" w14:textId="0C9701C5" w:rsidR="002C28F4" w:rsidRPr="002C28F4" w:rsidRDefault="00035FE7" w:rsidP="00F0469D">
      <w:pPr>
        <w:pStyle w:val="Bold"/>
        <w:numPr>
          <w:ilvl w:val="1"/>
          <w:numId w:val="2"/>
        </w:numPr>
        <w:spacing w:line="240" w:lineRule="auto"/>
        <w:rPr>
          <w:b w:val="0"/>
        </w:rPr>
      </w:pPr>
      <w:bookmarkStart w:id="1" w:name="_Ref269566012"/>
      <w:r>
        <w:rPr>
          <w:rFonts w:cs="Helvetica"/>
          <w:b w:val="0"/>
          <w:color w:val="000000"/>
        </w:rPr>
        <w:t>Our mission and v</w:t>
      </w:r>
      <w:r w:rsidR="0012571D" w:rsidRPr="002C28F4">
        <w:rPr>
          <w:rFonts w:cs="Helvetica"/>
          <w:b w:val="0"/>
          <w:color w:val="000000"/>
        </w:rPr>
        <w:t>alues</w:t>
      </w:r>
      <w:bookmarkEnd w:id="1"/>
      <w:r w:rsidR="0012571D" w:rsidRPr="002C28F4">
        <w:rPr>
          <w:rFonts w:cs="Helvetica"/>
          <w:b w:val="0"/>
          <w:color w:val="000000"/>
        </w:rPr>
        <w:tab/>
      </w:r>
      <w:r w:rsidR="0012571D" w:rsidRPr="002C28F4">
        <w:rPr>
          <w:rFonts w:cs="Helvetica"/>
          <w:b w:val="0"/>
          <w:color w:val="000000"/>
        </w:rPr>
        <w:tab/>
      </w:r>
      <w:r w:rsidR="0012571D" w:rsidRPr="002C28F4">
        <w:rPr>
          <w:rFonts w:cs="Helvetica"/>
          <w:b w:val="0"/>
          <w:color w:val="000000"/>
        </w:rPr>
        <w:tab/>
      </w:r>
      <w:r w:rsidR="0012571D" w:rsidRPr="002C28F4">
        <w:rPr>
          <w:rFonts w:cs="Helvetica"/>
          <w:b w:val="0"/>
          <w:color w:val="000000"/>
        </w:rPr>
        <w:tab/>
      </w:r>
    </w:p>
    <w:p w14:paraId="3C68BFD6" w14:textId="77777777" w:rsidR="002C28F4" w:rsidRPr="002C28F4" w:rsidRDefault="0012571D" w:rsidP="00F0469D">
      <w:pPr>
        <w:pStyle w:val="Bold"/>
        <w:numPr>
          <w:ilvl w:val="1"/>
          <w:numId w:val="2"/>
        </w:numPr>
        <w:spacing w:line="240" w:lineRule="auto"/>
        <w:rPr>
          <w:b w:val="0"/>
        </w:rPr>
      </w:pPr>
      <w:r w:rsidRPr="002C28F4">
        <w:rPr>
          <w:rFonts w:cs="Helvetica"/>
          <w:b w:val="0"/>
          <w:color w:val="000000"/>
        </w:rPr>
        <w:t>Chemistry in Cambridge</w:t>
      </w:r>
    </w:p>
    <w:p w14:paraId="59F3B8C6" w14:textId="77777777" w:rsidR="002C28F4" w:rsidRPr="002C28F4" w:rsidRDefault="0012571D" w:rsidP="00F0469D">
      <w:pPr>
        <w:pStyle w:val="Bold"/>
        <w:numPr>
          <w:ilvl w:val="1"/>
          <w:numId w:val="2"/>
        </w:numPr>
        <w:spacing w:line="240" w:lineRule="auto"/>
        <w:rPr>
          <w:b w:val="0"/>
        </w:rPr>
      </w:pPr>
      <w:r w:rsidRPr="002C28F4">
        <w:rPr>
          <w:rFonts w:cs="Helvetica"/>
          <w:b w:val="0"/>
          <w:color w:val="000000"/>
        </w:rPr>
        <w:t>Research Interest Groups (RIGS)</w:t>
      </w:r>
    </w:p>
    <w:p w14:paraId="638D2FC9" w14:textId="77777777" w:rsidR="002C28F4" w:rsidRPr="00254355" w:rsidRDefault="0012571D" w:rsidP="00F0469D">
      <w:pPr>
        <w:pStyle w:val="Bold"/>
        <w:numPr>
          <w:ilvl w:val="1"/>
          <w:numId w:val="2"/>
        </w:numPr>
        <w:spacing w:line="240" w:lineRule="auto"/>
        <w:rPr>
          <w:b w:val="0"/>
        </w:rPr>
      </w:pPr>
      <w:r w:rsidRPr="002C28F4">
        <w:rPr>
          <w:rFonts w:cs="Helvetica"/>
          <w:b w:val="0"/>
        </w:rPr>
        <w:t>Athena SWAN</w:t>
      </w:r>
    </w:p>
    <w:p w14:paraId="4C712E4F" w14:textId="5B75922D" w:rsidR="00254355" w:rsidRPr="002C28F4" w:rsidRDefault="00254355" w:rsidP="00F0469D">
      <w:pPr>
        <w:pStyle w:val="Bold"/>
        <w:numPr>
          <w:ilvl w:val="1"/>
          <w:numId w:val="2"/>
        </w:numPr>
        <w:spacing w:line="240" w:lineRule="auto"/>
        <w:rPr>
          <w:b w:val="0"/>
        </w:rPr>
      </w:pPr>
      <w:r>
        <w:rPr>
          <w:rFonts w:cs="Helvetica"/>
          <w:b w:val="0"/>
        </w:rPr>
        <w:t xml:space="preserve">Departmental </w:t>
      </w:r>
      <w:r w:rsidR="00035FE7">
        <w:rPr>
          <w:rFonts w:cs="Helvetica"/>
          <w:b w:val="0"/>
        </w:rPr>
        <w:t>p</w:t>
      </w:r>
      <w:r w:rsidRPr="002C28F4">
        <w:rPr>
          <w:rFonts w:cs="Helvetica"/>
          <w:b w:val="0"/>
        </w:rPr>
        <w:t>ersonnel</w:t>
      </w:r>
    </w:p>
    <w:p w14:paraId="7943ACCE" w14:textId="645D374A" w:rsidR="00C5143C" w:rsidRPr="00C5143C" w:rsidRDefault="0012571D" w:rsidP="00F0469D">
      <w:pPr>
        <w:pStyle w:val="Bold"/>
        <w:numPr>
          <w:ilvl w:val="1"/>
          <w:numId w:val="2"/>
        </w:numPr>
        <w:spacing w:line="240" w:lineRule="auto"/>
        <w:rPr>
          <w:b w:val="0"/>
        </w:rPr>
      </w:pPr>
      <w:r w:rsidRPr="002C28F4">
        <w:rPr>
          <w:rFonts w:cs="Helvetica"/>
          <w:b w:val="0"/>
        </w:rPr>
        <w:t xml:space="preserve">Departmental </w:t>
      </w:r>
      <w:r w:rsidR="00035FE7">
        <w:rPr>
          <w:rFonts w:cs="Helvetica"/>
          <w:b w:val="0"/>
        </w:rPr>
        <w:t>c</w:t>
      </w:r>
      <w:r w:rsidR="00254355">
        <w:rPr>
          <w:rFonts w:cs="Helvetica"/>
          <w:b w:val="0"/>
        </w:rPr>
        <w:t>ommittees</w:t>
      </w:r>
    </w:p>
    <w:p w14:paraId="393AE338" w14:textId="5750A906" w:rsidR="0012571D" w:rsidRPr="002C28F4" w:rsidRDefault="0012571D" w:rsidP="00254355">
      <w:pPr>
        <w:pStyle w:val="Bold"/>
        <w:numPr>
          <w:ilvl w:val="0"/>
          <w:numId w:val="0"/>
        </w:numPr>
        <w:spacing w:line="240" w:lineRule="auto"/>
        <w:ind w:left="284"/>
        <w:rPr>
          <w:b w:val="0"/>
        </w:rPr>
      </w:pPr>
    </w:p>
    <w:p w14:paraId="5BC66E0E" w14:textId="05BF5F7E" w:rsidR="00BD6400" w:rsidRDefault="00140FD6" w:rsidP="00BD6400">
      <w:pPr>
        <w:pStyle w:val="Bold"/>
      </w:pPr>
      <w:r>
        <w:t>Important Departmental Information</w:t>
      </w:r>
      <w:r w:rsidR="001C3A3F">
        <w:tab/>
      </w:r>
      <w:r w:rsidR="001C3A3F">
        <w:tab/>
      </w:r>
      <w:r w:rsidR="001C3A3F">
        <w:tab/>
      </w:r>
      <w:r w:rsidR="001C3A3F">
        <w:tab/>
      </w:r>
      <w:r w:rsidR="001C3A3F">
        <w:tab/>
      </w:r>
      <w:r w:rsidR="001C3A3F">
        <w:tab/>
      </w:r>
      <w:r w:rsidR="001C3A3F">
        <w:tab/>
        <w:t>10</w:t>
      </w:r>
    </w:p>
    <w:p w14:paraId="6678E7B9" w14:textId="77777777" w:rsidR="00BD6400" w:rsidRDefault="00BD6400" w:rsidP="00A0581B">
      <w:pPr>
        <w:pStyle w:val="Bold"/>
        <w:numPr>
          <w:ilvl w:val="1"/>
          <w:numId w:val="23"/>
        </w:numPr>
      </w:pPr>
      <w:r w:rsidRPr="0097560B">
        <w:rPr>
          <w:b w:val="0"/>
        </w:rPr>
        <w:t>Security</w:t>
      </w:r>
    </w:p>
    <w:p w14:paraId="475E9FD7" w14:textId="77777777" w:rsidR="00BD6400" w:rsidRDefault="00BD6400" w:rsidP="00A0581B">
      <w:pPr>
        <w:pStyle w:val="Bold"/>
        <w:numPr>
          <w:ilvl w:val="1"/>
          <w:numId w:val="23"/>
        </w:numPr>
      </w:pPr>
      <w:r w:rsidRPr="0097560B">
        <w:rPr>
          <w:b w:val="0"/>
        </w:rPr>
        <w:t>Safety</w:t>
      </w:r>
    </w:p>
    <w:p w14:paraId="1426C9B5" w14:textId="77777777" w:rsidR="00BD6400" w:rsidRPr="00411EC5" w:rsidRDefault="00BD6400" w:rsidP="00A0581B">
      <w:pPr>
        <w:pStyle w:val="Bold"/>
        <w:numPr>
          <w:ilvl w:val="1"/>
          <w:numId w:val="23"/>
        </w:numPr>
      </w:pPr>
      <w:r w:rsidRPr="00411EC5">
        <w:rPr>
          <w:b w:val="0"/>
        </w:rPr>
        <w:t xml:space="preserve">Health and Well-being </w:t>
      </w:r>
    </w:p>
    <w:p w14:paraId="2F14ECFC" w14:textId="77777777" w:rsidR="00BD6400" w:rsidRPr="00411EC5" w:rsidRDefault="00BD6400" w:rsidP="00A0581B">
      <w:pPr>
        <w:pStyle w:val="Bold"/>
        <w:numPr>
          <w:ilvl w:val="1"/>
          <w:numId w:val="23"/>
        </w:numPr>
      </w:pPr>
      <w:r w:rsidRPr="00411EC5">
        <w:rPr>
          <w:b w:val="0"/>
        </w:rPr>
        <w:t>Environmental</w:t>
      </w:r>
    </w:p>
    <w:p w14:paraId="50D45D48" w14:textId="77777777" w:rsidR="00BD6400" w:rsidRDefault="00BD6400" w:rsidP="00BD6400">
      <w:pPr>
        <w:pStyle w:val="Bold"/>
        <w:numPr>
          <w:ilvl w:val="0"/>
          <w:numId w:val="0"/>
        </w:numPr>
      </w:pPr>
    </w:p>
    <w:p w14:paraId="7E0B75E9" w14:textId="54E3CBF8" w:rsidR="00BD6400" w:rsidRDefault="00BD6400" w:rsidP="00BD6400">
      <w:pPr>
        <w:pStyle w:val="Bold"/>
      </w:pPr>
      <w:r>
        <w:t>Departmental Facilities</w:t>
      </w:r>
      <w:r w:rsidR="002629EB">
        <w:tab/>
      </w:r>
      <w:r w:rsidR="002629EB">
        <w:tab/>
      </w:r>
      <w:r w:rsidR="002629EB">
        <w:tab/>
      </w:r>
      <w:r w:rsidR="002629EB">
        <w:tab/>
      </w:r>
      <w:r w:rsidR="002629EB">
        <w:tab/>
      </w:r>
      <w:r w:rsidR="002629EB">
        <w:tab/>
      </w:r>
      <w:r w:rsidR="002629EB">
        <w:tab/>
      </w:r>
      <w:r w:rsidR="002629EB">
        <w:tab/>
      </w:r>
      <w:r w:rsidR="002629EB">
        <w:tab/>
        <w:t>1</w:t>
      </w:r>
      <w:r w:rsidR="001C3A3F">
        <w:t>8</w:t>
      </w:r>
    </w:p>
    <w:p w14:paraId="18B754EC" w14:textId="77777777" w:rsidR="00BD6400" w:rsidRPr="00721142" w:rsidRDefault="00BD6400" w:rsidP="00A0581B">
      <w:pPr>
        <w:pStyle w:val="Bold"/>
        <w:numPr>
          <w:ilvl w:val="0"/>
          <w:numId w:val="24"/>
        </w:numPr>
        <w:ind w:left="709" w:hanging="425"/>
        <w:rPr>
          <w:b w:val="0"/>
        </w:rPr>
      </w:pPr>
      <w:r w:rsidRPr="00721142">
        <w:rPr>
          <w:rFonts w:cs="Helvetica"/>
          <w:b w:val="0"/>
        </w:rPr>
        <w:t xml:space="preserve">Reception </w:t>
      </w:r>
    </w:p>
    <w:p w14:paraId="4C419D27" w14:textId="77777777" w:rsidR="00BD6400" w:rsidRPr="00721142" w:rsidRDefault="00BD6400" w:rsidP="00A0581B">
      <w:pPr>
        <w:pStyle w:val="Bold"/>
        <w:numPr>
          <w:ilvl w:val="0"/>
          <w:numId w:val="24"/>
        </w:numPr>
        <w:ind w:left="709" w:hanging="425"/>
        <w:rPr>
          <w:b w:val="0"/>
        </w:rPr>
      </w:pPr>
      <w:r w:rsidRPr="00721142">
        <w:rPr>
          <w:rFonts w:cs="Helvetica"/>
          <w:b w:val="0"/>
        </w:rPr>
        <w:t>Postal services</w:t>
      </w:r>
    </w:p>
    <w:p w14:paraId="0C36BC95" w14:textId="77777777" w:rsidR="00BD6400" w:rsidRPr="00721142" w:rsidRDefault="00BD6400" w:rsidP="00A0581B">
      <w:pPr>
        <w:pStyle w:val="Bold"/>
        <w:numPr>
          <w:ilvl w:val="0"/>
          <w:numId w:val="24"/>
        </w:numPr>
        <w:ind w:left="709" w:hanging="425"/>
        <w:rPr>
          <w:b w:val="0"/>
        </w:rPr>
      </w:pPr>
      <w:r w:rsidRPr="00721142">
        <w:rPr>
          <w:rFonts w:cs="Helvetica"/>
          <w:b w:val="0"/>
        </w:rPr>
        <w:t xml:space="preserve">Visitor Car Parking </w:t>
      </w:r>
    </w:p>
    <w:p w14:paraId="2AED6AAF" w14:textId="77777777" w:rsidR="00BD6400" w:rsidRPr="00721142" w:rsidRDefault="00BD6400" w:rsidP="00A0581B">
      <w:pPr>
        <w:pStyle w:val="Bold"/>
        <w:numPr>
          <w:ilvl w:val="0"/>
          <w:numId w:val="24"/>
        </w:numPr>
        <w:ind w:left="709" w:hanging="425"/>
        <w:rPr>
          <w:b w:val="0"/>
        </w:rPr>
      </w:pPr>
      <w:r w:rsidRPr="00721142">
        <w:rPr>
          <w:rFonts w:cs="Helvetica"/>
          <w:b w:val="0"/>
        </w:rPr>
        <w:t xml:space="preserve">Meeting rooms and out of </w:t>
      </w:r>
      <w:proofErr w:type="gramStart"/>
      <w:r w:rsidRPr="00721142">
        <w:rPr>
          <w:rFonts w:cs="Helvetica"/>
          <w:b w:val="0"/>
        </w:rPr>
        <w:t>hours</w:t>
      </w:r>
      <w:proofErr w:type="gramEnd"/>
      <w:r w:rsidRPr="00721142">
        <w:rPr>
          <w:rFonts w:cs="Helvetica"/>
          <w:b w:val="0"/>
        </w:rPr>
        <w:t xml:space="preserve"> bookings</w:t>
      </w:r>
    </w:p>
    <w:p w14:paraId="71228B25" w14:textId="77777777" w:rsidR="00BD6400" w:rsidRPr="00721142" w:rsidRDefault="00BD6400" w:rsidP="00A0581B">
      <w:pPr>
        <w:pStyle w:val="Bold"/>
        <w:numPr>
          <w:ilvl w:val="0"/>
          <w:numId w:val="24"/>
        </w:numPr>
        <w:ind w:left="709" w:hanging="425"/>
        <w:rPr>
          <w:b w:val="0"/>
        </w:rPr>
      </w:pPr>
      <w:r w:rsidRPr="00721142">
        <w:rPr>
          <w:rFonts w:cs="Helvetica"/>
          <w:b w:val="0"/>
        </w:rPr>
        <w:t xml:space="preserve">Computing </w:t>
      </w:r>
    </w:p>
    <w:p w14:paraId="554106E5" w14:textId="77777777" w:rsidR="00BD6400" w:rsidRPr="00721142" w:rsidRDefault="00BD6400" w:rsidP="00A0581B">
      <w:pPr>
        <w:pStyle w:val="Bold"/>
        <w:numPr>
          <w:ilvl w:val="0"/>
          <w:numId w:val="24"/>
        </w:numPr>
        <w:ind w:left="709" w:hanging="425"/>
        <w:rPr>
          <w:b w:val="0"/>
        </w:rPr>
      </w:pPr>
      <w:r w:rsidRPr="00721142">
        <w:rPr>
          <w:rFonts w:cs="Helvetica"/>
          <w:b w:val="0"/>
        </w:rPr>
        <w:t>Chemistry Library</w:t>
      </w:r>
    </w:p>
    <w:p w14:paraId="61388C36" w14:textId="02000DB9" w:rsidR="0041121D" w:rsidRPr="0041121D" w:rsidRDefault="00BD6400" w:rsidP="0041121D">
      <w:pPr>
        <w:pStyle w:val="Bold"/>
        <w:numPr>
          <w:ilvl w:val="0"/>
          <w:numId w:val="24"/>
        </w:numPr>
        <w:ind w:left="709" w:hanging="425"/>
        <w:rPr>
          <w:b w:val="0"/>
        </w:rPr>
      </w:pPr>
      <w:r w:rsidRPr="00721142">
        <w:rPr>
          <w:rFonts w:cs="Helvetica"/>
          <w:b w:val="0"/>
        </w:rPr>
        <w:t>Department Stores</w:t>
      </w:r>
    </w:p>
    <w:p w14:paraId="47F756F2" w14:textId="76CF62CB" w:rsidR="0041121D" w:rsidRPr="0041121D" w:rsidRDefault="0041121D" w:rsidP="00A0581B">
      <w:pPr>
        <w:pStyle w:val="Bold"/>
        <w:numPr>
          <w:ilvl w:val="0"/>
          <w:numId w:val="24"/>
        </w:numPr>
        <w:ind w:left="709" w:hanging="425"/>
        <w:rPr>
          <w:b w:val="0"/>
        </w:rPr>
      </w:pPr>
      <w:r>
        <w:rPr>
          <w:b w:val="0"/>
        </w:rPr>
        <w:t>Purchasing</w:t>
      </w:r>
    </w:p>
    <w:p w14:paraId="6B1EEAC3" w14:textId="571B28C1" w:rsidR="00BD6400" w:rsidRPr="00721142" w:rsidRDefault="00BD6400" w:rsidP="00A0581B">
      <w:pPr>
        <w:pStyle w:val="Bold"/>
        <w:numPr>
          <w:ilvl w:val="0"/>
          <w:numId w:val="24"/>
        </w:numPr>
        <w:ind w:left="709" w:hanging="425"/>
        <w:rPr>
          <w:b w:val="0"/>
        </w:rPr>
      </w:pPr>
      <w:r w:rsidRPr="00721142">
        <w:rPr>
          <w:rFonts w:cs="Helvetica"/>
          <w:b w:val="0"/>
        </w:rPr>
        <w:t>Photography</w:t>
      </w:r>
    </w:p>
    <w:p w14:paraId="1C211894" w14:textId="77777777" w:rsidR="00BD6400" w:rsidRPr="00721142" w:rsidRDefault="00BD6400" w:rsidP="00A0581B">
      <w:pPr>
        <w:pStyle w:val="Bold"/>
        <w:numPr>
          <w:ilvl w:val="0"/>
          <w:numId w:val="24"/>
        </w:numPr>
        <w:ind w:left="709" w:hanging="425"/>
        <w:rPr>
          <w:b w:val="0"/>
        </w:rPr>
      </w:pPr>
      <w:r w:rsidRPr="00721142">
        <w:rPr>
          <w:rFonts w:cs="Helvetica"/>
          <w:b w:val="0"/>
        </w:rPr>
        <w:t>Photocopying and printing</w:t>
      </w:r>
    </w:p>
    <w:p w14:paraId="3CB8A23C" w14:textId="77777777" w:rsidR="00BD6400" w:rsidRPr="00721142" w:rsidRDefault="00BD6400" w:rsidP="00A0581B">
      <w:pPr>
        <w:pStyle w:val="Bold"/>
        <w:numPr>
          <w:ilvl w:val="0"/>
          <w:numId w:val="24"/>
        </w:numPr>
        <w:ind w:left="709" w:hanging="425"/>
        <w:rPr>
          <w:b w:val="0"/>
        </w:rPr>
      </w:pPr>
      <w:r w:rsidRPr="00721142">
        <w:rPr>
          <w:rFonts w:cs="Helvetica"/>
          <w:b w:val="0"/>
        </w:rPr>
        <w:t xml:space="preserve">The </w:t>
      </w:r>
      <w:proofErr w:type="spellStart"/>
      <w:r w:rsidRPr="00721142">
        <w:rPr>
          <w:rFonts w:cs="Helvetica"/>
          <w:b w:val="0"/>
        </w:rPr>
        <w:t>Cybercafe</w:t>
      </w:r>
      <w:proofErr w:type="spellEnd"/>
      <w:r w:rsidRPr="00721142">
        <w:rPr>
          <w:rFonts w:cs="Helvetica"/>
          <w:b w:val="0"/>
        </w:rPr>
        <w:t xml:space="preserve"> and beyond</w:t>
      </w:r>
    </w:p>
    <w:p w14:paraId="1234A1AE" w14:textId="77777777" w:rsidR="00BD6400" w:rsidRPr="00721142" w:rsidRDefault="00BD6400" w:rsidP="00A0581B">
      <w:pPr>
        <w:pStyle w:val="Bold"/>
        <w:numPr>
          <w:ilvl w:val="0"/>
          <w:numId w:val="24"/>
        </w:numPr>
        <w:ind w:left="709" w:hanging="425"/>
        <w:rPr>
          <w:b w:val="0"/>
        </w:rPr>
      </w:pPr>
      <w:r w:rsidRPr="00721142">
        <w:rPr>
          <w:rFonts w:cs="Helvetica"/>
          <w:b w:val="0"/>
        </w:rPr>
        <w:t>Email communication and notice boards</w:t>
      </w:r>
    </w:p>
    <w:p w14:paraId="082B4770" w14:textId="6B0CFA10" w:rsidR="00BD6400" w:rsidRPr="00721142" w:rsidRDefault="000A2798" w:rsidP="00A0581B">
      <w:pPr>
        <w:pStyle w:val="Bold"/>
        <w:numPr>
          <w:ilvl w:val="0"/>
          <w:numId w:val="24"/>
        </w:numPr>
        <w:ind w:left="709" w:hanging="425"/>
        <w:rPr>
          <w:b w:val="0"/>
        </w:rPr>
      </w:pPr>
      <w:r w:rsidRPr="00721142">
        <w:rPr>
          <w:rFonts w:cs="Helvetica"/>
          <w:b w:val="0"/>
        </w:rPr>
        <w:t>Technical support and w</w:t>
      </w:r>
      <w:r w:rsidR="00BD6400" w:rsidRPr="00721142">
        <w:rPr>
          <w:rFonts w:cs="Helvetica"/>
          <w:b w:val="0"/>
        </w:rPr>
        <w:t>orkshops</w:t>
      </w:r>
    </w:p>
    <w:p w14:paraId="2AD65099" w14:textId="77777777" w:rsidR="00BD6400" w:rsidRDefault="00BD6400" w:rsidP="00F0469D">
      <w:pPr>
        <w:spacing w:line="240" w:lineRule="auto"/>
        <w:rPr>
          <w:lang w:val="en-US"/>
        </w:rPr>
      </w:pPr>
    </w:p>
    <w:p w14:paraId="3E9B5051" w14:textId="34E575B3" w:rsidR="00E1100C" w:rsidRPr="00727DA5" w:rsidRDefault="002C28F4" w:rsidP="00F0469D">
      <w:pPr>
        <w:pStyle w:val="Bold"/>
        <w:spacing w:line="240" w:lineRule="auto"/>
      </w:pPr>
      <w:r w:rsidRPr="00727DA5">
        <w:t>J</w:t>
      </w:r>
      <w:r w:rsidR="0012571D" w:rsidRPr="00727DA5">
        <w:t xml:space="preserve">oining the Department </w:t>
      </w:r>
      <w:r w:rsidR="002629EB">
        <w:tab/>
      </w:r>
      <w:r w:rsidR="002629EB">
        <w:tab/>
      </w:r>
      <w:r w:rsidR="002629EB">
        <w:tab/>
      </w:r>
      <w:r w:rsidR="002629EB">
        <w:tab/>
      </w:r>
      <w:r w:rsidR="002629EB">
        <w:tab/>
      </w:r>
      <w:r w:rsidR="002629EB">
        <w:tab/>
      </w:r>
      <w:r w:rsidR="002629EB">
        <w:tab/>
      </w:r>
      <w:r w:rsidR="002629EB">
        <w:tab/>
      </w:r>
      <w:r w:rsidR="002629EB">
        <w:tab/>
        <w:t>2</w:t>
      </w:r>
      <w:r w:rsidR="001C3A3F">
        <w:t>4</w:t>
      </w:r>
    </w:p>
    <w:p w14:paraId="45E25FED" w14:textId="2928FFAA" w:rsidR="00E1100C" w:rsidRPr="00727DA5" w:rsidRDefault="002C28F4" w:rsidP="00A0581B">
      <w:pPr>
        <w:pStyle w:val="Bold"/>
        <w:numPr>
          <w:ilvl w:val="1"/>
          <w:numId w:val="22"/>
        </w:numPr>
        <w:spacing w:line="240" w:lineRule="auto"/>
        <w:rPr>
          <w:b w:val="0"/>
        </w:rPr>
      </w:pPr>
      <w:r w:rsidRPr="00727DA5">
        <w:rPr>
          <w:rFonts w:cs="Helvetica"/>
          <w:b w:val="0"/>
        </w:rPr>
        <w:t>Work Health Declaration, Medical Screening</w:t>
      </w:r>
      <w:r w:rsidR="00035FE7" w:rsidRPr="00727DA5">
        <w:rPr>
          <w:rFonts w:cs="Helvetica"/>
          <w:b w:val="0"/>
        </w:rPr>
        <w:t xml:space="preserve"> and O</w:t>
      </w:r>
      <w:r w:rsidR="008949AB" w:rsidRPr="00727DA5">
        <w:rPr>
          <w:rFonts w:cs="Helvetica"/>
          <w:b w:val="0"/>
        </w:rPr>
        <w:t>ccupational Health</w:t>
      </w:r>
    </w:p>
    <w:p w14:paraId="607F2F08" w14:textId="77777777" w:rsidR="00E1100C" w:rsidRPr="00727DA5" w:rsidRDefault="002C28F4" w:rsidP="00A0581B">
      <w:pPr>
        <w:pStyle w:val="Bold"/>
        <w:numPr>
          <w:ilvl w:val="1"/>
          <w:numId w:val="22"/>
        </w:numPr>
        <w:spacing w:line="240" w:lineRule="auto"/>
        <w:rPr>
          <w:b w:val="0"/>
        </w:rPr>
      </w:pPr>
      <w:r w:rsidRPr="00727DA5">
        <w:rPr>
          <w:rFonts w:cs="Helvetica"/>
          <w:b w:val="0"/>
        </w:rPr>
        <w:t xml:space="preserve">Contract of employment </w:t>
      </w:r>
    </w:p>
    <w:p w14:paraId="36386A5C" w14:textId="77777777" w:rsidR="00E1100C" w:rsidRPr="00727DA5" w:rsidRDefault="002C28F4" w:rsidP="00A0581B">
      <w:pPr>
        <w:pStyle w:val="Bold"/>
        <w:numPr>
          <w:ilvl w:val="1"/>
          <w:numId w:val="22"/>
        </w:numPr>
        <w:spacing w:line="240" w:lineRule="auto"/>
        <w:rPr>
          <w:b w:val="0"/>
        </w:rPr>
      </w:pPr>
      <w:r w:rsidRPr="00727DA5">
        <w:rPr>
          <w:rFonts w:cs="Helvetica"/>
          <w:b w:val="0"/>
        </w:rPr>
        <w:t>On your first day</w:t>
      </w:r>
    </w:p>
    <w:p w14:paraId="3C105ABF" w14:textId="77777777" w:rsidR="00E1100C" w:rsidRPr="00727DA5" w:rsidRDefault="002C28F4" w:rsidP="00A0581B">
      <w:pPr>
        <w:pStyle w:val="Bold"/>
        <w:numPr>
          <w:ilvl w:val="1"/>
          <w:numId w:val="22"/>
        </w:numPr>
        <w:spacing w:line="240" w:lineRule="auto"/>
        <w:rPr>
          <w:b w:val="0"/>
        </w:rPr>
      </w:pPr>
      <w:r w:rsidRPr="00727DA5">
        <w:rPr>
          <w:rFonts w:cs="Helvetica"/>
          <w:b w:val="0"/>
        </w:rPr>
        <w:t xml:space="preserve">Registration </w:t>
      </w:r>
    </w:p>
    <w:p w14:paraId="3AC0CDF0" w14:textId="6611405D" w:rsidR="00CA6FD9" w:rsidRPr="00727DA5" w:rsidRDefault="00CA6FD9" w:rsidP="00A0581B">
      <w:pPr>
        <w:pStyle w:val="Bold"/>
        <w:numPr>
          <w:ilvl w:val="1"/>
          <w:numId w:val="22"/>
        </w:numPr>
        <w:spacing w:line="240" w:lineRule="auto"/>
        <w:rPr>
          <w:b w:val="0"/>
        </w:rPr>
      </w:pPr>
      <w:r w:rsidRPr="00727DA5">
        <w:rPr>
          <w:rFonts w:cs="Helvetica"/>
          <w:b w:val="0"/>
        </w:rPr>
        <w:t>New starter safety essentials</w:t>
      </w:r>
    </w:p>
    <w:p w14:paraId="1DFF7F43" w14:textId="77777777" w:rsidR="00E1100C" w:rsidRPr="00727DA5" w:rsidRDefault="002C28F4" w:rsidP="00A0581B">
      <w:pPr>
        <w:pStyle w:val="Bold"/>
        <w:numPr>
          <w:ilvl w:val="1"/>
          <w:numId w:val="22"/>
        </w:numPr>
        <w:spacing w:line="240" w:lineRule="auto"/>
        <w:rPr>
          <w:b w:val="0"/>
        </w:rPr>
      </w:pPr>
      <w:r w:rsidRPr="00727DA5">
        <w:rPr>
          <w:rFonts w:cs="Helvetica"/>
          <w:b w:val="0"/>
        </w:rPr>
        <w:t xml:space="preserve">Induction </w:t>
      </w:r>
    </w:p>
    <w:p w14:paraId="73D327F9" w14:textId="77777777" w:rsidR="00E1100C" w:rsidRPr="00727DA5" w:rsidRDefault="002C28F4" w:rsidP="00A0581B">
      <w:pPr>
        <w:pStyle w:val="Bold"/>
        <w:numPr>
          <w:ilvl w:val="1"/>
          <w:numId w:val="22"/>
        </w:numPr>
        <w:spacing w:line="240" w:lineRule="auto"/>
        <w:rPr>
          <w:b w:val="0"/>
        </w:rPr>
      </w:pPr>
      <w:r w:rsidRPr="00727DA5">
        <w:rPr>
          <w:rFonts w:cs="Helvetica"/>
          <w:b w:val="0"/>
        </w:rPr>
        <w:t>University card</w:t>
      </w:r>
    </w:p>
    <w:p w14:paraId="3FCF83BB" w14:textId="77777777" w:rsidR="00E1100C" w:rsidRPr="00727DA5" w:rsidRDefault="002C28F4" w:rsidP="00A0581B">
      <w:pPr>
        <w:pStyle w:val="Bold"/>
        <w:numPr>
          <w:ilvl w:val="1"/>
          <w:numId w:val="22"/>
        </w:numPr>
        <w:rPr>
          <w:b w:val="0"/>
        </w:rPr>
      </w:pPr>
      <w:r w:rsidRPr="00727DA5">
        <w:rPr>
          <w:rFonts w:cs="Helvetica"/>
          <w:b w:val="0"/>
        </w:rPr>
        <w:t xml:space="preserve">Probation </w:t>
      </w:r>
    </w:p>
    <w:p w14:paraId="2E06B400" w14:textId="77777777" w:rsidR="00E1100C" w:rsidRPr="00727DA5" w:rsidRDefault="002C28F4" w:rsidP="00A0581B">
      <w:pPr>
        <w:pStyle w:val="Bold"/>
        <w:numPr>
          <w:ilvl w:val="1"/>
          <w:numId w:val="22"/>
        </w:numPr>
        <w:rPr>
          <w:b w:val="0"/>
        </w:rPr>
      </w:pPr>
      <w:r w:rsidRPr="00727DA5">
        <w:rPr>
          <w:rFonts w:cs="Helvetica"/>
          <w:b w:val="0"/>
        </w:rPr>
        <w:t>Mentoring</w:t>
      </w:r>
    </w:p>
    <w:p w14:paraId="65A477CF" w14:textId="77777777" w:rsidR="00E1100C" w:rsidRPr="00727DA5" w:rsidRDefault="002C28F4" w:rsidP="00A0581B">
      <w:pPr>
        <w:pStyle w:val="Bold"/>
        <w:numPr>
          <w:ilvl w:val="1"/>
          <w:numId w:val="22"/>
        </w:numPr>
        <w:rPr>
          <w:b w:val="0"/>
        </w:rPr>
      </w:pPr>
      <w:r w:rsidRPr="00727DA5">
        <w:rPr>
          <w:rFonts w:cs="Helvetica"/>
          <w:b w:val="0"/>
        </w:rPr>
        <w:t>Communication and your manager</w:t>
      </w:r>
    </w:p>
    <w:p w14:paraId="3A3E7CED" w14:textId="77777777" w:rsidR="00E1100C" w:rsidRPr="00727DA5" w:rsidRDefault="002C28F4" w:rsidP="00A0581B">
      <w:pPr>
        <w:pStyle w:val="Bold"/>
        <w:numPr>
          <w:ilvl w:val="1"/>
          <w:numId w:val="22"/>
        </w:numPr>
        <w:rPr>
          <w:b w:val="0"/>
        </w:rPr>
      </w:pPr>
      <w:r w:rsidRPr="00727DA5">
        <w:rPr>
          <w:rFonts w:cs="Helvetica"/>
          <w:b w:val="0"/>
        </w:rPr>
        <w:t>Changes in personal circumstance</w:t>
      </w:r>
    </w:p>
    <w:p w14:paraId="06A46258" w14:textId="116D4CB5" w:rsidR="00E1100C" w:rsidRPr="00727DA5" w:rsidRDefault="002C28F4" w:rsidP="00A0581B">
      <w:pPr>
        <w:pStyle w:val="Bold"/>
        <w:numPr>
          <w:ilvl w:val="1"/>
          <w:numId w:val="22"/>
        </w:numPr>
        <w:rPr>
          <w:b w:val="0"/>
        </w:rPr>
      </w:pPr>
      <w:r w:rsidRPr="00727DA5">
        <w:rPr>
          <w:rFonts w:cs="Helvetica"/>
          <w:b w:val="0"/>
        </w:rPr>
        <w:t xml:space="preserve">Car </w:t>
      </w:r>
      <w:r w:rsidR="008970EA" w:rsidRPr="00727DA5">
        <w:rPr>
          <w:rFonts w:cs="Helvetica"/>
          <w:b w:val="0"/>
        </w:rPr>
        <w:t>p</w:t>
      </w:r>
      <w:r w:rsidRPr="00727DA5">
        <w:rPr>
          <w:rFonts w:cs="Helvetica"/>
          <w:b w:val="0"/>
        </w:rPr>
        <w:t>arking</w:t>
      </w:r>
    </w:p>
    <w:p w14:paraId="5AC08114" w14:textId="55D3D5E0" w:rsidR="002C28F4" w:rsidRPr="00727DA5" w:rsidRDefault="00CA6FD9" w:rsidP="00A0581B">
      <w:pPr>
        <w:pStyle w:val="Bold"/>
        <w:numPr>
          <w:ilvl w:val="1"/>
          <w:numId w:val="22"/>
        </w:numPr>
        <w:rPr>
          <w:b w:val="0"/>
        </w:rPr>
      </w:pPr>
      <w:r w:rsidRPr="00727DA5">
        <w:rPr>
          <w:rFonts w:cs="Helvetica"/>
          <w:b w:val="0"/>
        </w:rPr>
        <w:t>Living in</w:t>
      </w:r>
      <w:r w:rsidR="002C28F4" w:rsidRPr="00727DA5">
        <w:rPr>
          <w:rFonts w:cs="Helvetica"/>
          <w:b w:val="0"/>
        </w:rPr>
        <w:t xml:space="preserve"> Cambridge</w:t>
      </w:r>
    </w:p>
    <w:p w14:paraId="30E47B02" w14:textId="77777777" w:rsidR="000171FB" w:rsidRDefault="000171FB" w:rsidP="000171FB"/>
    <w:p w14:paraId="12F99184" w14:textId="77777777" w:rsidR="00727DA5" w:rsidRDefault="00727DA5" w:rsidP="000171FB"/>
    <w:p w14:paraId="61E124B9" w14:textId="77777777" w:rsidR="001C3A3F" w:rsidRPr="00727DA5" w:rsidRDefault="001C3A3F" w:rsidP="000171FB"/>
    <w:p w14:paraId="78285DFB" w14:textId="6F91FF84" w:rsidR="008949AB" w:rsidRPr="00727DA5" w:rsidRDefault="002C28F4" w:rsidP="008949AB">
      <w:pPr>
        <w:pStyle w:val="Bold"/>
      </w:pPr>
      <w:r w:rsidRPr="00727DA5">
        <w:t>Working in the Department</w:t>
      </w:r>
      <w:r w:rsidR="002629EB">
        <w:tab/>
      </w:r>
      <w:r w:rsidR="002629EB">
        <w:tab/>
      </w:r>
      <w:r w:rsidR="002629EB">
        <w:tab/>
      </w:r>
      <w:r w:rsidR="002629EB">
        <w:tab/>
      </w:r>
      <w:r w:rsidR="002629EB">
        <w:tab/>
      </w:r>
      <w:r w:rsidR="002629EB">
        <w:tab/>
      </w:r>
      <w:r w:rsidR="002629EB">
        <w:tab/>
      </w:r>
      <w:r w:rsidR="002629EB">
        <w:tab/>
        <w:t>3</w:t>
      </w:r>
      <w:r w:rsidR="001C3A3F">
        <w:t>1</w:t>
      </w:r>
    </w:p>
    <w:p w14:paraId="2EFD95B5" w14:textId="77777777" w:rsidR="008949AB" w:rsidRPr="00727DA5" w:rsidRDefault="002C28F4" w:rsidP="00A0581B">
      <w:pPr>
        <w:pStyle w:val="Bold"/>
        <w:numPr>
          <w:ilvl w:val="0"/>
          <w:numId w:val="26"/>
        </w:numPr>
        <w:ind w:left="709" w:hanging="425"/>
        <w:rPr>
          <w:b w:val="0"/>
        </w:rPr>
      </w:pPr>
      <w:r w:rsidRPr="00727DA5">
        <w:rPr>
          <w:b w:val="0"/>
        </w:rPr>
        <w:t xml:space="preserve">Your role and responsibilities </w:t>
      </w:r>
    </w:p>
    <w:p w14:paraId="4BC078AB" w14:textId="5A1CE5FC" w:rsidR="008949AB" w:rsidRPr="00727DA5" w:rsidRDefault="002C28F4" w:rsidP="00A0581B">
      <w:pPr>
        <w:pStyle w:val="Bold"/>
        <w:numPr>
          <w:ilvl w:val="0"/>
          <w:numId w:val="26"/>
        </w:numPr>
        <w:ind w:left="709" w:hanging="425"/>
        <w:rPr>
          <w:b w:val="0"/>
        </w:rPr>
      </w:pPr>
      <w:r w:rsidRPr="00727DA5">
        <w:rPr>
          <w:b w:val="0"/>
        </w:rPr>
        <w:t>Pay</w:t>
      </w:r>
      <w:r w:rsidR="00035FE7" w:rsidRPr="00727DA5">
        <w:rPr>
          <w:b w:val="0"/>
        </w:rPr>
        <w:t xml:space="preserve"> and salary progression</w:t>
      </w:r>
    </w:p>
    <w:p w14:paraId="6CE7F7B6" w14:textId="77777777" w:rsidR="008949AB" w:rsidRPr="00727DA5" w:rsidRDefault="002C28F4" w:rsidP="00A0581B">
      <w:pPr>
        <w:pStyle w:val="Bold"/>
        <w:numPr>
          <w:ilvl w:val="0"/>
          <w:numId w:val="26"/>
        </w:numPr>
        <w:ind w:left="709" w:hanging="425"/>
        <w:rPr>
          <w:b w:val="0"/>
        </w:rPr>
      </w:pPr>
      <w:r w:rsidRPr="00727DA5">
        <w:rPr>
          <w:b w:val="0"/>
        </w:rPr>
        <w:t>Hours of work</w:t>
      </w:r>
    </w:p>
    <w:p w14:paraId="3221AE86" w14:textId="77777777" w:rsidR="008949AB" w:rsidRPr="00727DA5" w:rsidRDefault="002C28F4" w:rsidP="00A0581B">
      <w:pPr>
        <w:pStyle w:val="Bold"/>
        <w:numPr>
          <w:ilvl w:val="0"/>
          <w:numId w:val="26"/>
        </w:numPr>
        <w:ind w:left="709" w:hanging="425"/>
        <w:rPr>
          <w:b w:val="0"/>
        </w:rPr>
      </w:pPr>
      <w:r w:rsidRPr="00727DA5">
        <w:rPr>
          <w:b w:val="0"/>
        </w:rPr>
        <w:t>Leave</w:t>
      </w:r>
    </w:p>
    <w:p w14:paraId="13043D0F" w14:textId="04BB0D7D" w:rsidR="008949AB" w:rsidRPr="00727DA5" w:rsidRDefault="00F6224A" w:rsidP="00A0581B">
      <w:pPr>
        <w:pStyle w:val="Bold"/>
        <w:numPr>
          <w:ilvl w:val="0"/>
          <w:numId w:val="26"/>
        </w:numPr>
        <w:ind w:left="709" w:hanging="425"/>
        <w:rPr>
          <w:b w:val="0"/>
        </w:rPr>
      </w:pPr>
      <w:r w:rsidRPr="00727DA5">
        <w:rPr>
          <w:b w:val="0"/>
        </w:rPr>
        <w:t>Equal and diversity</w:t>
      </w:r>
    </w:p>
    <w:p w14:paraId="2E581DC1" w14:textId="0622827B" w:rsidR="008949AB" w:rsidRPr="00727DA5" w:rsidRDefault="00097ADB" w:rsidP="00A0581B">
      <w:pPr>
        <w:pStyle w:val="Bold"/>
        <w:numPr>
          <w:ilvl w:val="0"/>
          <w:numId w:val="26"/>
        </w:numPr>
        <w:ind w:left="709" w:hanging="425"/>
        <w:rPr>
          <w:b w:val="0"/>
        </w:rPr>
      </w:pPr>
      <w:proofErr w:type="spellStart"/>
      <w:r w:rsidRPr="00727DA5">
        <w:rPr>
          <w:b w:val="0"/>
        </w:rPr>
        <w:t>Dignity@</w:t>
      </w:r>
      <w:r w:rsidR="002C28F4" w:rsidRPr="00727DA5">
        <w:rPr>
          <w:b w:val="0"/>
        </w:rPr>
        <w:t>work</w:t>
      </w:r>
      <w:proofErr w:type="spellEnd"/>
      <w:r w:rsidR="002C28F4" w:rsidRPr="00727DA5">
        <w:rPr>
          <w:b w:val="0"/>
        </w:rPr>
        <w:t xml:space="preserve"> </w:t>
      </w:r>
    </w:p>
    <w:p w14:paraId="7DDD0CA4" w14:textId="22425E82" w:rsidR="008949AB" w:rsidRPr="00727DA5" w:rsidRDefault="00C5143C" w:rsidP="00A0581B">
      <w:pPr>
        <w:pStyle w:val="Bold"/>
        <w:numPr>
          <w:ilvl w:val="0"/>
          <w:numId w:val="26"/>
        </w:numPr>
        <w:ind w:left="709" w:hanging="425"/>
        <w:rPr>
          <w:b w:val="0"/>
        </w:rPr>
      </w:pPr>
      <w:r w:rsidRPr="00727DA5">
        <w:rPr>
          <w:b w:val="0"/>
        </w:rPr>
        <w:t xml:space="preserve">Your </w:t>
      </w:r>
      <w:r w:rsidR="00E47BF7" w:rsidRPr="00727DA5">
        <w:rPr>
          <w:b w:val="0"/>
        </w:rPr>
        <w:t>continued professional d</w:t>
      </w:r>
      <w:r w:rsidR="002C28F4" w:rsidRPr="00727DA5">
        <w:rPr>
          <w:b w:val="0"/>
        </w:rPr>
        <w:t>evelopment</w:t>
      </w:r>
    </w:p>
    <w:p w14:paraId="4A45D90F" w14:textId="32D9BEE7" w:rsidR="008949AB" w:rsidRPr="00727DA5" w:rsidRDefault="0097560B" w:rsidP="00A0581B">
      <w:pPr>
        <w:pStyle w:val="Bold"/>
        <w:numPr>
          <w:ilvl w:val="0"/>
          <w:numId w:val="26"/>
        </w:numPr>
        <w:ind w:left="709" w:hanging="425"/>
        <w:rPr>
          <w:b w:val="0"/>
        </w:rPr>
      </w:pPr>
      <w:r w:rsidRPr="00727DA5">
        <w:rPr>
          <w:b w:val="0"/>
        </w:rPr>
        <w:t xml:space="preserve">Grievances, </w:t>
      </w:r>
      <w:r w:rsidR="002C28F4" w:rsidRPr="00727DA5">
        <w:rPr>
          <w:b w:val="0"/>
        </w:rPr>
        <w:t xml:space="preserve">disciplinary </w:t>
      </w:r>
      <w:r w:rsidRPr="00727DA5">
        <w:rPr>
          <w:b w:val="0"/>
        </w:rPr>
        <w:t>and appeals</w:t>
      </w:r>
    </w:p>
    <w:p w14:paraId="1A97CD43" w14:textId="77777777" w:rsidR="007C48D3" w:rsidRPr="00442CFC" w:rsidRDefault="007C48D3" w:rsidP="007C48D3">
      <w:pPr>
        <w:pStyle w:val="Bold"/>
        <w:numPr>
          <w:ilvl w:val="0"/>
          <w:numId w:val="26"/>
        </w:numPr>
        <w:ind w:left="709" w:hanging="425"/>
        <w:rPr>
          <w:b w:val="0"/>
          <w:color w:val="008000"/>
        </w:rPr>
      </w:pPr>
      <w:r w:rsidRPr="00442CFC">
        <w:rPr>
          <w:rFonts w:cs="Helvetica"/>
          <w:b w:val="0"/>
        </w:rPr>
        <w:t>University employee benefits</w:t>
      </w:r>
      <w:r w:rsidRPr="00442CFC">
        <w:rPr>
          <w:b w:val="0"/>
          <w:color w:val="008000"/>
        </w:rPr>
        <w:t xml:space="preserve"> </w:t>
      </w:r>
    </w:p>
    <w:p w14:paraId="5605258C" w14:textId="28DF539F" w:rsidR="008949AB" w:rsidRPr="00727DA5" w:rsidRDefault="007C48D3" w:rsidP="00A0581B">
      <w:pPr>
        <w:pStyle w:val="Bold"/>
        <w:numPr>
          <w:ilvl w:val="0"/>
          <w:numId w:val="26"/>
        </w:numPr>
        <w:ind w:left="709" w:hanging="425"/>
        <w:rPr>
          <w:b w:val="0"/>
        </w:rPr>
      </w:pPr>
      <w:r>
        <w:rPr>
          <w:b w:val="0"/>
        </w:rPr>
        <w:t>Travel i</w:t>
      </w:r>
      <w:r w:rsidR="002C28F4" w:rsidRPr="00727DA5">
        <w:rPr>
          <w:b w:val="0"/>
        </w:rPr>
        <w:t>nsurance</w:t>
      </w:r>
    </w:p>
    <w:p w14:paraId="315142E9" w14:textId="4F79E957" w:rsidR="008949AB" w:rsidRPr="00727DA5" w:rsidRDefault="002C28F4" w:rsidP="00A0581B">
      <w:pPr>
        <w:pStyle w:val="Bold"/>
        <w:numPr>
          <w:ilvl w:val="0"/>
          <w:numId w:val="26"/>
        </w:numPr>
        <w:ind w:left="709" w:hanging="425"/>
        <w:rPr>
          <w:b w:val="0"/>
        </w:rPr>
      </w:pPr>
      <w:r w:rsidRPr="00727DA5">
        <w:rPr>
          <w:b w:val="0"/>
        </w:rPr>
        <w:t>Outside interests</w:t>
      </w:r>
    </w:p>
    <w:p w14:paraId="4A570D9F" w14:textId="7D7E0BDF" w:rsidR="002C28F4" w:rsidRPr="00727DA5" w:rsidRDefault="002C28F4" w:rsidP="00A0581B">
      <w:pPr>
        <w:pStyle w:val="Bold"/>
        <w:numPr>
          <w:ilvl w:val="0"/>
          <w:numId w:val="26"/>
        </w:numPr>
        <w:ind w:left="709" w:hanging="425"/>
        <w:rPr>
          <w:b w:val="0"/>
        </w:rPr>
      </w:pPr>
      <w:r w:rsidRPr="00727DA5">
        <w:rPr>
          <w:b w:val="0"/>
        </w:rPr>
        <w:t>Networks</w:t>
      </w:r>
    </w:p>
    <w:p w14:paraId="7D2B4F80" w14:textId="77777777" w:rsidR="0012571D" w:rsidRPr="00727DA5" w:rsidRDefault="0012571D"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2150F2E" w14:textId="74B87012" w:rsidR="0097560B" w:rsidRPr="00727DA5" w:rsidRDefault="002C28F4" w:rsidP="0097560B">
      <w:pPr>
        <w:pStyle w:val="Bold"/>
      </w:pPr>
      <w:r w:rsidRPr="00727DA5">
        <w:t xml:space="preserve">Leaving the Department </w:t>
      </w:r>
      <w:r w:rsidR="002629EB">
        <w:tab/>
      </w:r>
      <w:r w:rsidR="002629EB">
        <w:tab/>
      </w:r>
      <w:r w:rsidR="002629EB">
        <w:tab/>
      </w:r>
      <w:r w:rsidR="002629EB">
        <w:tab/>
      </w:r>
      <w:r w:rsidR="002629EB">
        <w:tab/>
      </w:r>
      <w:r w:rsidR="002629EB">
        <w:tab/>
      </w:r>
      <w:r w:rsidR="002629EB">
        <w:tab/>
      </w:r>
      <w:r w:rsidR="002629EB">
        <w:tab/>
      </w:r>
      <w:r w:rsidR="002629EB">
        <w:tab/>
        <w:t>5</w:t>
      </w:r>
      <w:r w:rsidR="001C3A3F">
        <w:t>1</w:t>
      </w:r>
    </w:p>
    <w:p w14:paraId="3C8EBB70" w14:textId="77777777" w:rsidR="0097560B" w:rsidRPr="00727DA5" w:rsidRDefault="002C28F4" w:rsidP="00A0581B">
      <w:pPr>
        <w:pStyle w:val="Bold"/>
        <w:numPr>
          <w:ilvl w:val="0"/>
          <w:numId w:val="25"/>
        </w:numPr>
        <w:ind w:hanging="436"/>
        <w:rPr>
          <w:b w:val="0"/>
        </w:rPr>
      </w:pPr>
      <w:r w:rsidRPr="00727DA5">
        <w:rPr>
          <w:b w:val="0"/>
        </w:rPr>
        <w:t>Resignation and notice period</w:t>
      </w:r>
    </w:p>
    <w:p w14:paraId="78FEC8EC" w14:textId="77777777" w:rsidR="0097560B" w:rsidRPr="00727DA5" w:rsidRDefault="002C28F4" w:rsidP="00A0581B">
      <w:pPr>
        <w:pStyle w:val="Bold"/>
        <w:numPr>
          <w:ilvl w:val="0"/>
          <w:numId w:val="25"/>
        </w:numPr>
        <w:ind w:hanging="436"/>
        <w:rPr>
          <w:b w:val="0"/>
        </w:rPr>
      </w:pPr>
      <w:r w:rsidRPr="00727DA5">
        <w:rPr>
          <w:b w:val="0"/>
        </w:rPr>
        <w:t>Dismissal</w:t>
      </w:r>
    </w:p>
    <w:p w14:paraId="09D00BA5" w14:textId="04E32644" w:rsidR="0097560B" w:rsidRPr="00727DA5" w:rsidRDefault="0097560B" w:rsidP="00A0581B">
      <w:pPr>
        <w:pStyle w:val="Bold"/>
        <w:numPr>
          <w:ilvl w:val="0"/>
          <w:numId w:val="25"/>
        </w:numPr>
        <w:ind w:hanging="436"/>
        <w:rPr>
          <w:b w:val="0"/>
        </w:rPr>
      </w:pPr>
      <w:r w:rsidRPr="00727DA5">
        <w:rPr>
          <w:b w:val="0"/>
        </w:rPr>
        <w:t>T</w:t>
      </w:r>
      <w:r w:rsidR="002C28F4" w:rsidRPr="00727DA5">
        <w:rPr>
          <w:b w:val="0"/>
        </w:rPr>
        <w:t>ermination of fixed and limited term</w:t>
      </w:r>
      <w:r w:rsidR="002F3F09" w:rsidRPr="00727DA5">
        <w:rPr>
          <w:b w:val="0"/>
        </w:rPr>
        <w:t xml:space="preserve"> contracts</w:t>
      </w:r>
      <w:r w:rsidR="002C28F4" w:rsidRPr="00727DA5">
        <w:rPr>
          <w:b w:val="0"/>
        </w:rPr>
        <w:t xml:space="preserve">  </w:t>
      </w:r>
    </w:p>
    <w:p w14:paraId="520C160C" w14:textId="77777777" w:rsidR="0097560B" w:rsidRPr="00727DA5" w:rsidRDefault="002C28F4" w:rsidP="00A0581B">
      <w:pPr>
        <w:pStyle w:val="Bold"/>
        <w:numPr>
          <w:ilvl w:val="0"/>
          <w:numId w:val="25"/>
        </w:numPr>
        <w:ind w:hanging="436"/>
        <w:rPr>
          <w:b w:val="0"/>
        </w:rPr>
      </w:pPr>
      <w:r w:rsidRPr="00727DA5">
        <w:rPr>
          <w:b w:val="0"/>
        </w:rPr>
        <w:t>Retirement</w:t>
      </w:r>
    </w:p>
    <w:p w14:paraId="4D2D0211" w14:textId="24D9DCC5" w:rsidR="002C28F4" w:rsidRPr="00727DA5" w:rsidRDefault="002C28F4" w:rsidP="00A0581B">
      <w:pPr>
        <w:pStyle w:val="Bold"/>
        <w:numPr>
          <w:ilvl w:val="0"/>
          <w:numId w:val="25"/>
        </w:numPr>
        <w:ind w:hanging="436"/>
        <w:rPr>
          <w:b w:val="0"/>
        </w:rPr>
      </w:pPr>
      <w:r w:rsidRPr="00727DA5">
        <w:rPr>
          <w:b w:val="0"/>
        </w:rPr>
        <w:t>Leavers</w:t>
      </w:r>
      <w:r w:rsidR="00DC4F6A">
        <w:rPr>
          <w:b w:val="0"/>
        </w:rPr>
        <w:t>’</w:t>
      </w:r>
      <w:r w:rsidRPr="00727DA5">
        <w:rPr>
          <w:b w:val="0"/>
        </w:rPr>
        <w:t xml:space="preserve"> process</w:t>
      </w:r>
    </w:p>
    <w:p w14:paraId="1FDB2552" w14:textId="77777777" w:rsidR="00020DDD" w:rsidRDefault="00020DDD" w:rsidP="00020DDD">
      <w:pPr>
        <w:pStyle w:val="Bold"/>
        <w:numPr>
          <w:ilvl w:val="0"/>
          <w:numId w:val="0"/>
        </w:numPr>
      </w:pPr>
    </w:p>
    <w:p w14:paraId="54D64CDE" w14:textId="21142404" w:rsidR="00020DDD" w:rsidRDefault="00020DDD" w:rsidP="00020DDD">
      <w:pPr>
        <w:pStyle w:val="Bold"/>
      </w:pPr>
      <w:r>
        <w:t>Useful Links</w:t>
      </w:r>
      <w:r w:rsidR="002629EB">
        <w:tab/>
      </w:r>
      <w:r w:rsidR="002629EB">
        <w:tab/>
      </w:r>
      <w:r w:rsidR="002629EB">
        <w:tab/>
      </w:r>
      <w:r w:rsidR="002629EB">
        <w:tab/>
      </w:r>
      <w:r w:rsidR="002629EB">
        <w:tab/>
      </w:r>
      <w:r w:rsidR="002629EB">
        <w:tab/>
      </w:r>
      <w:r w:rsidR="002629EB">
        <w:tab/>
      </w:r>
      <w:r w:rsidR="002629EB">
        <w:tab/>
      </w:r>
      <w:r w:rsidR="002629EB">
        <w:tab/>
      </w:r>
      <w:r w:rsidR="002629EB">
        <w:tab/>
        <w:t>5</w:t>
      </w:r>
      <w:r w:rsidR="001C3A3F">
        <w:t>4</w:t>
      </w:r>
    </w:p>
    <w:p w14:paraId="56E32B45" w14:textId="77777777" w:rsidR="009B3892" w:rsidRDefault="009B3892" w:rsidP="00622880">
      <w:pPr>
        <w:pStyle w:val="Bold"/>
        <w:numPr>
          <w:ilvl w:val="0"/>
          <w:numId w:val="0"/>
        </w:numPr>
        <w:ind w:firstLine="284"/>
      </w:pPr>
    </w:p>
    <w:tbl>
      <w:tblPr>
        <w:tblStyle w:val="TableGrid"/>
        <w:tblW w:w="0" w:type="auto"/>
        <w:tblLook w:val="04A0" w:firstRow="1" w:lastRow="0" w:firstColumn="1" w:lastColumn="0" w:noHBand="0" w:noVBand="1"/>
      </w:tblPr>
      <w:tblGrid>
        <w:gridCol w:w="9768"/>
      </w:tblGrid>
      <w:tr w:rsidR="009B3892" w14:paraId="277E3311" w14:textId="77777777" w:rsidTr="009B3892">
        <w:tc>
          <w:tcPr>
            <w:tcW w:w="9768" w:type="dxa"/>
          </w:tcPr>
          <w:p w14:paraId="62B9B798" w14:textId="77777777" w:rsidR="009B3892" w:rsidRDefault="009B3892" w:rsidP="009B3892">
            <w:pPr>
              <w:pStyle w:val="Bold"/>
              <w:numPr>
                <w:ilvl w:val="0"/>
                <w:numId w:val="0"/>
              </w:numPr>
              <w:jc w:val="center"/>
            </w:pPr>
          </w:p>
          <w:p w14:paraId="09C52D5F" w14:textId="77777777" w:rsidR="009B3892" w:rsidRDefault="009B3892" w:rsidP="009B3892">
            <w:pPr>
              <w:pStyle w:val="Bold"/>
              <w:numPr>
                <w:ilvl w:val="0"/>
                <w:numId w:val="0"/>
              </w:numPr>
              <w:jc w:val="center"/>
              <w:rPr>
                <w:b w:val="0"/>
              </w:rPr>
            </w:pPr>
            <w:r w:rsidRPr="00622880">
              <w:t>Top Tip:</w:t>
            </w:r>
            <w:r w:rsidRPr="00020DDD">
              <w:rPr>
                <w:b w:val="0"/>
              </w:rPr>
              <w:t xml:space="preserve"> Use this section to access a list of all the website</w:t>
            </w:r>
            <w:r>
              <w:rPr>
                <w:b w:val="0"/>
              </w:rPr>
              <w:t>s</w:t>
            </w:r>
            <w:r w:rsidRPr="00020DDD">
              <w:rPr>
                <w:b w:val="0"/>
              </w:rPr>
              <w:t xml:space="preserve"> mentioned in this guide</w:t>
            </w:r>
            <w:r>
              <w:rPr>
                <w:b w:val="0"/>
              </w:rPr>
              <w:t>!</w:t>
            </w:r>
          </w:p>
          <w:p w14:paraId="01013C98" w14:textId="0134D41B" w:rsidR="009B3892" w:rsidRDefault="009B3892" w:rsidP="009B3892">
            <w:pPr>
              <w:pStyle w:val="Bold"/>
              <w:numPr>
                <w:ilvl w:val="0"/>
                <w:numId w:val="0"/>
              </w:numPr>
              <w:jc w:val="center"/>
            </w:pPr>
          </w:p>
        </w:tc>
      </w:tr>
    </w:tbl>
    <w:p w14:paraId="5DA38420" w14:textId="77777777" w:rsidR="00D87BA9" w:rsidRDefault="00D87BA9">
      <w:pPr>
        <w:spacing w:line="240" w:lineRule="auto"/>
        <w:rPr>
          <w:b/>
        </w:rPr>
      </w:pPr>
    </w:p>
    <w:p w14:paraId="0AE039F1" w14:textId="77777777" w:rsidR="008F0C19" w:rsidRDefault="008F0C19">
      <w:pPr>
        <w:spacing w:line="240" w:lineRule="auto"/>
        <w:rPr>
          <w:b/>
        </w:rPr>
      </w:pPr>
      <w:r>
        <w:rPr>
          <w:b/>
        </w:rPr>
        <w:br w:type="page"/>
      </w:r>
    </w:p>
    <w:p w14:paraId="53F79F35" w14:textId="174C6953" w:rsidR="00D87BA9" w:rsidRPr="00751F3C" w:rsidRDefault="00D87BA9" w:rsidP="008F0C19">
      <w:pPr>
        <w:spacing w:line="240" w:lineRule="auto"/>
        <w:rPr>
          <w:b/>
        </w:rPr>
      </w:pPr>
    </w:p>
    <w:p w14:paraId="0195D711" w14:textId="4AC0728E" w:rsidR="0012571D" w:rsidRPr="009F1A29" w:rsidRDefault="0018503A" w:rsidP="00721C41">
      <w:pPr>
        <w:pStyle w:val="Bold"/>
        <w:numPr>
          <w:ilvl w:val="0"/>
          <w:numId w:val="0"/>
        </w:numPr>
        <w:ind w:left="284" w:hanging="284"/>
      </w:pPr>
      <w:r>
        <w:t xml:space="preserve"> </w:t>
      </w:r>
    </w:p>
    <w:p w14:paraId="33F7A0CA" w14:textId="4E638E37" w:rsidR="0026610E" w:rsidRDefault="004D5A9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36"/>
          <w:szCs w:val="36"/>
        </w:rPr>
      </w:pPr>
      <w:r>
        <w:rPr>
          <w:b/>
          <w:bCs/>
          <w:noProof/>
          <w:lang w:val="en-US" w:eastAsia="en-US"/>
        </w:rPr>
        <mc:AlternateContent>
          <mc:Choice Requires="wps">
            <w:drawing>
              <wp:anchor distT="0" distB="0" distL="114300" distR="114300" simplePos="0" relativeHeight="251671040" behindDoc="0" locked="0" layoutInCell="1" allowOverlap="1" wp14:anchorId="5C53AA39" wp14:editId="7E218048">
                <wp:simplePos x="0" y="0"/>
                <wp:positionH relativeFrom="page">
                  <wp:posOffset>-13970</wp:posOffset>
                </wp:positionH>
                <wp:positionV relativeFrom="page">
                  <wp:posOffset>1313180</wp:posOffset>
                </wp:positionV>
                <wp:extent cx="7581900" cy="571500"/>
                <wp:effectExtent l="0" t="0" r="12700" b="1270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7150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0FE8D3" w14:textId="0162A6F9" w:rsidR="004F16E5" w:rsidRPr="0026610E" w:rsidRDefault="004F16E5" w:rsidP="004D5A99">
                            <w:pPr>
                              <w:spacing w:before="120" w:after="120" w:line="240" w:lineRule="auto"/>
                              <w:ind w:firstLine="720"/>
                              <w:rPr>
                                <w:color w:val="FFFFFF" w:themeColor="background1"/>
                                <w:sz w:val="40"/>
                                <w:szCs w:val="40"/>
                              </w:rPr>
                            </w:pPr>
                            <w:r>
                              <w:rPr>
                                <w:color w:val="FFFFFF" w:themeColor="background1"/>
                                <w:sz w:val="40"/>
                                <w:szCs w:val="40"/>
                              </w:rPr>
                              <w:t>Welcome from the Head of Department</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3AA39" id="_x0000_s1027" style="position:absolute;margin-left:-1.1pt;margin-top:103.4pt;width:597pt;height: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" fillcolor="#156570" stroked="f">
                <v:textbox inset=",,1mm">
                  <w:txbxContent>
                    <w:p w14:paraId="050FE8D3" w14:textId="0162A6F9" w:rsidR="004F16E5" w:rsidRPr="0026610E" w:rsidRDefault="004F16E5" w:rsidP="004D5A99">
                      <w:pPr>
                        <w:spacing w:before="120" w:after="120" w:line="240" w:lineRule="auto"/>
                        <w:ind w:firstLine="720"/>
                        <w:rPr>
                          <w:color w:val="FFFFFF" w:themeColor="background1"/>
                          <w:sz w:val="40"/>
                          <w:szCs w:val="40"/>
                        </w:rPr>
                      </w:pPr>
                      <w:r>
                        <w:rPr>
                          <w:color w:val="FFFFFF" w:themeColor="background1"/>
                          <w:sz w:val="40"/>
                          <w:szCs w:val="40"/>
                        </w:rPr>
                        <w:t>Welcome from the Head of Department</w:t>
                      </w:r>
                    </w:p>
                  </w:txbxContent>
                </v:textbox>
                <w10:wrap anchorx="page" anchory="page"/>
              </v:rect>
            </w:pict>
          </mc:Fallback>
        </mc:AlternateContent>
      </w:r>
    </w:p>
    <w:p w14:paraId="3DE03DCC" w14:textId="25309476" w:rsidR="0026610E" w:rsidRDefault="0026610E"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36"/>
          <w:szCs w:val="36"/>
        </w:rPr>
      </w:pPr>
    </w:p>
    <w:tbl>
      <w:tblPr>
        <w:tblStyle w:val="TableGrid"/>
        <w:tblW w:w="1028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6126"/>
      </w:tblGrid>
      <w:tr w:rsidR="00541D42" w14:paraId="16FE85B6" w14:textId="77777777" w:rsidTr="008D49E4">
        <w:trPr>
          <w:trHeight w:val="5263"/>
        </w:trPr>
        <w:tc>
          <w:tcPr>
            <w:tcW w:w="2977" w:type="dxa"/>
          </w:tcPr>
          <w:p w14:paraId="74A4F00B" w14:textId="1C9728A0" w:rsidR="00B31D9C" w:rsidRDefault="00B31D9C" w:rsidP="00212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r>
              <w:rPr>
                <w:rFonts w:cs="Helvetica"/>
                <w:b/>
                <w:noProof/>
                <w:color w:val="000000"/>
                <w:lang w:val="en-US" w:eastAsia="en-US"/>
              </w:rPr>
              <mc:AlternateContent>
                <mc:Choice Requires="wps">
                  <w:drawing>
                    <wp:anchor distT="0" distB="0" distL="114300" distR="114300" simplePos="0" relativeHeight="251698688" behindDoc="0" locked="0" layoutInCell="1" allowOverlap="1" wp14:anchorId="6DFE5239" wp14:editId="7E44A069">
                      <wp:simplePos x="0" y="0"/>
                      <wp:positionH relativeFrom="column">
                        <wp:posOffset>6350</wp:posOffset>
                      </wp:positionH>
                      <wp:positionV relativeFrom="paragraph">
                        <wp:posOffset>38100</wp:posOffset>
                      </wp:positionV>
                      <wp:extent cx="2502535"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502535"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F75705" w14:textId="552FE2E2" w:rsidR="004F16E5" w:rsidRDefault="004F16E5" w:rsidP="00541D42">
                                  <w:pPr>
                                    <w:spacing w:line="360" w:lineRule="auto"/>
                                    <w:ind w:left="-180"/>
                                  </w:pPr>
                                  <w:r>
                                    <w:rPr>
                                      <w:rFonts w:ascii="Helvetica" w:hAnsi="Helvetica" w:cs="Helvetica"/>
                                      <w:noProof/>
                                      <w:lang w:val="en-US" w:eastAsia="en-US"/>
                                    </w:rPr>
                                    <w:drawing>
                                      <wp:inline distT="0" distB="0" distL="0" distR="0" wp14:anchorId="291FD0AB" wp14:editId="561F7D62">
                                        <wp:extent cx="2319060" cy="2021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36" cy="20484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E5239" id="_x0000_t202" coordsize="21600,21600" o:spt="202" path="m0,0l0,21600,21600,21600,21600,0xe">
                      <v:stroke joinstyle="miter"/>
                      <v:path gradientshapeok="t" o:connecttype="rect"/>
                    </v:shapetype>
                    <v:shape id="Text Box 20" o:spid="_x0000_s1028" type="#_x0000_t202" style="position:absolute;margin-left:.5pt;margin-top:3pt;width:197.05pt;height:2in;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" filled="f" stroked="f">
                      <v:textbox>
                        <w:txbxContent>
                          <w:p w14:paraId="6CF75705" w14:textId="552FE2E2" w:rsidR="004F16E5" w:rsidRDefault="004F16E5" w:rsidP="00541D42">
                            <w:pPr>
                              <w:spacing w:line="360" w:lineRule="auto"/>
                              <w:ind w:left="-180"/>
                            </w:pPr>
                            <w:r>
                              <w:rPr>
                                <w:rFonts w:ascii="Helvetica" w:hAnsi="Helvetica" w:cs="Helvetica"/>
                                <w:noProof/>
                                <w:lang w:val="en-US" w:eastAsia="en-US"/>
                              </w:rPr>
                              <w:drawing>
                                <wp:inline distT="0" distB="0" distL="0" distR="0" wp14:anchorId="291FD0AB" wp14:editId="561F7D62">
                                  <wp:extent cx="2319060" cy="2021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36" cy="2048410"/>
                                          </a:xfrm>
                                          <a:prstGeom prst="rect">
                                            <a:avLst/>
                                          </a:prstGeom>
                                          <a:noFill/>
                                          <a:ln>
                                            <a:noFill/>
                                          </a:ln>
                                        </pic:spPr>
                                      </pic:pic>
                                    </a:graphicData>
                                  </a:graphic>
                                </wp:inline>
                              </w:drawing>
                            </w:r>
                          </w:p>
                        </w:txbxContent>
                      </v:textbox>
                      <w10:wrap type="square"/>
                    </v:shape>
                  </w:pict>
                </mc:Fallback>
              </mc:AlternateContent>
            </w:r>
          </w:p>
          <w:p w14:paraId="35229FD6" w14:textId="48B6DD2F" w:rsidR="00B31D9C" w:rsidRDefault="00B31D9C" w:rsidP="00212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r>
              <w:rPr>
                <w:rFonts w:cs="Helvetica"/>
                <w:b/>
                <w:color w:val="000000"/>
              </w:rPr>
              <w:t xml:space="preserve">Professor </w:t>
            </w:r>
            <w:r w:rsidR="00755E81">
              <w:rPr>
                <w:rFonts w:cs="Helvetica"/>
                <w:b/>
                <w:color w:val="000000"/>
              </w:rPr>
              <w:t>John Pyle</w:t>
            </w:r>
          </w:p>
          <w:p w14:paraId="6A7EFBB7" w14:textId="06AC2986" w:rsidR="00F85886" w:rsidRDefault="00F85886" w:rsidP="00212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r>
              <w:rPr>
                <w:rFonts w:cs="Helvetica"/>
                <w:b/>
                <w:color w:val="000000"/>
              </w:rPr>
              <w:t>Head of Department</w:t>
            </w:r>
          </w:p>
          <w:p w14:paraId="2359551B" w14:textId="77777777" w:rsidR="00B31D9C" w:rsidRDefault="00B31D9C" w:rsidP="00212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p>
          <w:p w14:paraId="2B5894D7" w14:textId="77777777" w:rsidR="00B31D9C" w:rsidRDefault="00B31D9C" w:rsidP="00212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p>
          <w:p w14:paraId="248B9D09" w14:textId="77777777" w:rsidR="00B31D9C" w:rsidRDefault="00B31D9C" w:rsidP="00212A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p>
          <w:p w14:paraId="3E77B013" w14:textId="77777777" w:rsidR="00B31D9C" w:rsidRDefault="00B31D9C" w:rsidP="00541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96"/>
              <w:rPr>
                <w:rFonts w:cs="Helvetica"/>
                <w:b/>
                <w:color w:val="000000"/>
              </w:rPr>
            </w:pPr>
          </w:p>
        </w:tc>
        <w:tc>
          <w:tcPr>
            <w:tcW w:w="7306" w:type="dxa"/>
          </w:tcPr>
          <w:p w14:paraId="10AAA298" w14:textId="77777777" w:rsidR="00F85886" w:rsidRPr="00B6763E" w:rsidRDefault="00F85886"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B6763E">
              <w:rPr>
                <w:rFonts w:cs="Helvetica"/>
                <w:b/>
              </w:rPr>
              <w:t xml:space="preserve">I </w:t>
            </w:r>
            <w:r w:rsidRPr="00B6763E">
              <w:rPr>
                <w:rFonts w:cs="Helvetica"/>
              </w:rPr>
              <w:t xml:space="preserve">would like to welcome you to the Department of Chemistry. I hope your career with us will be both enjoyable and rewarding. </w:t>
            </w:r>
          </w:p>
          <w:p w14:paraId="7D2C64F3" w14:textId="77777777" w:rsidR="00F85886" w:rsidRPr="00B6763E" w:rsidRDefault="00F85886"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B29C646" w14:textId="303AE47F" w:rsidR="00F85886" w:rsidRPr="00B6763E" w:rsidRDefault="00F85886"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B6763E">
              <w:rPr>
                <w:rFonts w:cs="Helvetica"/>
              </w:rPr>
              <w:t>It is our policy to communicate regularly with staff</w:t>
            </w:r>
            <w:r w:rsidR="00212A47" w:rsidRPr="00B6763E">
              <w:rPr>
                <w:rFonts w:cs="Helvetica"/>
              </w:rPr>
              <w:t>, students and visitors</w:t>
            </w:r>
            <w:r w:rsidRPr="00B6763E">
              <w:rPr>
                <w:rFonts w:cs="Helvetica"/>
              </w:rPr>
              <w:t xml:space="preserve"> on matters of importance, such as changes to employment legislation, rules and regulations, or information relating to University or Departmental policy and procedure, and to promote the many training opportunities that are available throughout the year</w:t>
            </w:r>
          </w:p>
          <w:p w14:paraId="7CA838FA" w14:textId="77777777" w:rsidR="00F85886" w:rsidRPr="00B6763E" w:rsidRDefault="00F85886"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522AB57" w14:textId="246D2CBF" w:rsidR="007333E3" w:rsidRPr="00B6763E" w:rsidRDefault="00212A47"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B6763E">
              <w:rPr>
                <w:rFonts w:cs="Helvetica"/>
              </w:rPr>
              <w:t>This g</w:t>
            </w:r>
            <w:r w:rsidR="00F85886" w:rsidRPr="00B6763E">
              <w:rPr>
                <w:rFonts w:cs="Helvetica"/>
              </w:rPr>
              <w:t>uide provides essential information about the Department; some general information about the terms and conditions of your employment; specific information about policies and procedures; and links to many other helpful websites. There are also</w:t>
            </w:r>
            <w:r w:rsidR="007333E3" w:rsidRPr="00B6763E">
              <w:rPr>
                <w:rFonts w:cs="Helvetica"/>
              </w:rPr>
              <w:t xml:space="preserve"> online staff handbooks </w:t>
            </w:r>
            <w:r w:rsidR="00F85886" w:rsidRPr="00B6763E">
              <w:rPr>
                <w:rFonts w:cs="Helvetica"/>
              </w:rPr>
              <w:t>which inevitably will be most up to date and another usefu</w:t>
            </w:r>
            <w:r w:rsidR="007333E3" w:rsidRPr="00B6763E">
              <w:rPr>
                <w:rFonts w:cs="Helvetica"/>
              </w:rPr>
              <w:t xml:space="preserve">l source of information for you: </w:t>
            </w:r>
          </w:p>
          <w:p w14:paraId="2F30524A" w14:textId="77777777" w:rsidR="007333E3" w:rsidRPr="00B6763E" w:rsidRDefault="007333E3"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5C9ECEF2" w14:textId="499B9F9F" w:rsidR="00F85886" w:rsidRPr="00B6763E" w:rsidRDefault="004F16E5"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hyperlink r:id="rId11" w:history="1">
              <w:r w:rsidR="007333E3" w:rsidRPr="00B6763E">
                <w:rPr>
                  <w:rStyle w:val="Hyperlink"/>
                  <w:rFonts w:cs="Helvetica"/>
                  <w:color w:val="auto"/>
                </w:rPr>
                <w:t>http://www.hr.admin.cam.ac.uk/hr-staff/information-staff</w:t>
              </w:r>
            </w:hyperlink>
          </w:p>
          <w:p w14:paraId="53760B21" w14:textId="77777777" w:rsidR="00F85886" w:rsidRPr="00B6763E" w:rsidRDefault="00F85886"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A367A4B" w14:textId="5AB8336D" w:rsidR="00F85886" w:rsidRPr="00B6763E" w:rsidRDefault="00F85886" w:rsidP="00125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B6763E">
              <w:rPr>
                <w:rFonts w:cs="Helvetica"/>
              </w:rPr>
              <w:t>If you need any further information or support please do not hesitate to ask your Supervisor</w:t>
            </w:r>
            <w:r w:rsidR="0039321D">
              <w:rPr>
                <w:rFonts w:cs="Helvetica"/>
              </w:rPr>
              <w:t>,</w:t>
            </w:r>
            <w:r w:rsidRPr="00B6763E">
              <w:rPr>
                <w:rFonts w:cs="Helvetica"/>
              </w:rPr>
              <w:t xml:space="preserve"> Principal Investigator or Line Manager.</w:t>
            </w:r>
          </w:p>
        </w:tc>
      </w:tr>
    </w:tbl>
    <w:p w14:paraId="3D5C5156" w14:textId="2A503FF9" w:rsidR="00F85886" w:rsidRDefault="00755E81" w:rsidP="00F85886">
      <w:pPr>
        <w:rPr>
          <w:rFonts w:cs="Helvetica"/>
          <w:color w:val="000000"/>
          <w:sz w:val="36"/>
        </w:rPr>
      </w:pPr>
      <w:r w:rsidRPr="0050366A">
        <w:rPr>
          <w:rFonts w:cs="Helvetica"/>
          <w:b/>
          <w:noProof/>
          <w:color w:val="000000"/>
          <w:lang w:val="en-US" w:eastAsia="en-US"/>
        </w:rPr>
        <w:drawing>
          <wp:anchor distT="0" distB="0" distL="114300" distR="114300" simplePos="0" relativeHeight="251703808" behindDoc="0" locked="0" layoutInCell="1" allowOverlap="1" wp14:anchorId="52CDDB3B" wp14:editId="26314CF2">
            <wp:simplePos x="0" y="0"/>
            <wp:positionH relativeFrom="column">
              <wp:posOffset>1600200</wp:posOffset>
            </wp:positionH>
            <wp:positionV relativeFrom="paragraph">
              <wp:posOffset>93345</wp:posOffset>
            </wp:positionV>
            <wp:extent cx="2514600" cy="1346200"/>
            <wp:effectExtent l="0" t="0" r="0" b="0"/>
            <wp:wrapNone/>
            <wp:docPr id="12" name="Picture" descr="JAP Signa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JAP Signature 100%"/>
                    <pic:cNvPicPr>
                      <a:picLocks noChangeAspect="1" noChangeArrowheads="1"/>
                    </pic:cNvPicPr>
                  </pic:nvPicPr>
                  <pic:blipFill>
                    <a:blip r:embed="rId12"/>
                    <a:stretch>
                      <a:fillRect/>
                    </a:stretch>
                  </pic:blipFill>
                  <pic:spPr bwMode="auto">
                    <a:xfrm>
                      <a:off x="0" y="0"/>
                      <a:ext cx="2514600" cy="1346200"/>
                    </a:xfrm>
                    <a:prstGeom prst="rect">
                      <a:avLst/>
                    </a:prstGeom>
                    <a:noFill/>
                    <a:ln w="9525">
                      <a:noFill/>
                      <a:miter lim="800000"/>
                      <a:headEnd/>
                      <a:tailEnd/>
                    </a:ln>
                  </pic:spPr>
                </pic:pic>
              </a:graphicData>
            </a:graphic>
          </wp:anchor>
        </w:drawing>
      </w:r>
    </w:p>
    <w:p w14:paraId="58BE5247" w14:textId="77777777" w:rsidR="00F85886" w:rsidRDefault="00F85886" w:rsidP="00C13E00">
      <w:pPr>
        <w:rPr>
          <w:rFonts w:cs="Helvetica"/>
          <w:color w:val="000000"/>
          <w:sz w:val="36"/>
        </w:rPr>
      </w:pPr>
    </w:p>
    <w:p w14:paraId="236C9275" w14:textId="2C2DA5D7" w:rsidR="00212A47" w:rsidRDefault="00212A47" w:rsidP="00212A47">
      <w:pPr>
        <w:widowControl w:val="0"/>
        <w:autoSpaceDE w:val="0"/>
        <w:autoSpaceDN w:val="0"/>
        <w:adjustRightInd w:val="0"/>
        <w:rPr>
          <w:rFonts w:ascii="Helvetica" w:hAnsi="Helvetica" w:cs="Helvetica"/>
          <w:b/>
          <w:szCs w:val="22"/>
          <w:lang w:eastAsia="ja-JP"/>
        </w:rPr>
      </w:pPr>
    </w:p>
    <w:p w14:paraId="173B53C5" w14:textId="77777777" w:rsidR="00212A47" w:rsidRDefault="00212A47" w:rsidP="00212A47">
      <w:pPr>
        <w:widowControl w:val="0"/>
        <w:autoSpaceDE w:val="0"/>
        <w:autoSpaceDN w:val="0"/>
        <w:adjustRightInd w:val="0"/>
        <w:rPr>
          <w:rFonts w:ascii="Helvetica" w:hAnsi="Helvetica" w:cs="Helvetica"/>
          <w:b/>
          <w:szCs w:val="22"/>
          <w:lang w:eastAsia="ja-JP"/>
        </w:rPr>
      </w:pPr>
    </w:p>
    <w:p w14:paraId="1969DF73" w14:textId="77777777" w:rsidR="00212A47" w:rsidRDefault="00212A47" w:rsidP="00212A47">
      <w:pPr>
        <w:widowControl w:val="0"/>
        <w:autoSpaceDE w:val="0"/>
        <w:autoSpaceDN w:val="0"/>
        <w:adjustRightInd w:val="0"/>
        <w:rPr>
          <w:rFonts w:ascii="Helvetica" w:hAnsi="Helvetica" w:cs="Helvetica"/>
          <w:b/>
          <w:szCs w:val="22"/>
          <w:lang w:eastAsia="ja-JP"/>
        </w:rPr>
      </w:pPr>
    </w:p>
    <w:p w14:paraId="7220C5C2" w14:textId="50D52C21" w:rsidR="00C13E00" w:rsidRDefault="00212A47" w:rsidP="00A92B95">
      <w:pPr>
        <w:widowControl w:val="0"/>
        <w:autoSpaceDE w:val="0"/>
        <w:autoSpaceDN w:val="0"/>
        <w:adjustRightInd w:val="0"/>
        <w:rPr>
          <w:rFonts w:cs="Helvetica"/>
          <w:color w:val="000000"/>
          <w:sz w:val="36"/>
        </w:rPr>
      </w:pPr>
      <w:r>
        <w:rPr>
          <w:rFonts w:ascii="Helvetica" w:hAnsi="Helvetica" w:cs="Helvetica"/>
          <w:b/>
          <w:szCs w:val="22"/>
          <w:lang w:eastAsia="ja-JP"/>
        </w:rPr>
        <w:br w:type="page"/>
      </w:r>
    </w:p>
    <w:p w14:paraId="21C206CD" w14:textId="0FC99DC8" w:rsidR="00C13E00" w:rsidRPr="009F1369" w:rsidRDefault="00923BDE" w:rsidP="00C13E00">
      <w:pPr>
        <w:rPr>
          <w:rFonts w:cs="Helvetica"/>
        </w:rPr>
      </w:pPr>
      <w:r>
        <w:rPr>
          <w:b/>
          <w:bCs/>
          <w:noProof/>
          <w:lang w:val="en-US" w:eastAsia="en-US"/>
        </w:rPr>
        <w:lastRenderedPageBreak/>
        <mc:AlternateContent>
          <mc:Choice Requires="wps">
            <w:drawing>
              <wp:anchor distT="0" distB="0" distL="114300" distR="114300" simplePos="0" relativeHeight="251668992" behindDoc="0" locked="0" layoutInCell="1" allowOverlap="1" wp14:anchorId="44B6C611" wp14:editId="378BF01E">
                <wp:simplePos x="0" y="0"/>
                <wp:positionH relativeFrom="page">
                  <wp:posOffset>-13970</wp:posOffset>
                </wp:positionH>
                <wp:positionV relativeFrom="page">
                  <wp:posOffset>1313180</wp:posOffset>
                </wp:positionV>
                <wp:extent cx="7581900" cy="571500"/>
                <wp:effectExtent l="0" t="0" r="12700" b="1270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7150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9FFD6A" w14:textId="49272E98" w:rsidR="004F16E5" w:rsidRPr="0026610E" w:rsidRDefault="004F16E5" w:rsidP="00923BDE">
                            <w:pPr>
                              <w:spacing w:before="120" w:after="120" w:line="240" w:lineRule="auto"/>
                              <w:ind w:firstLine="720"/>
                              <w:rPr>
                                <w:color w:val="FFFFFF" w:themeColor="background1"/>
                                <w:sz w:val="40"/>
                                <w:szCs w:val="40"/>
                              </w:rPr>
                            </w:pPr>
                            <w:r>
                              <w:rPr>
                                <w:color w:val="FFFFFF" w:themeColor="background1"/>
                                <w:sz w:val="40"/>
                                <w:szCs w:val="40"/>
                              </w:rPr>
                              <w:t>1. Introduction</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6C611" id="_x0000_s1029" style="position:absolute;margin-left:-1.1pt;margin-top:103.4pt;width:597pt;height: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" fillcolor="#156570" stroked="f">
                <v:textbox inset=",,1mm">
                  <w:txbxContent>
                    <w:p w14:paraId="379FFD6A" w14:textId="49272E98" w:rsidR="004F16E5" w:rsidRPr="0026610E" w:rsidRDefault="004F16E5" w:rsidP="00923BDE">
                      <w:pPr>
                        <w:spacing w:before="120" w:after="120" w:line="240" w:lineRule="auto"/>
                        <w:ind w:firstLine="720"/>
                        <w:rPr>
                          <w:color w:val="FFFFFF" w:themeColor="background1"/>
                          <w:sz w:val="40"/>
                          <w:szCs w:val="40"/>
                        </w:rPr>
                      </w:pPr>
                      <w:r>
                        <w:rPr>
                          <w:color w:val="FFFFFF" w:themeColor="background1"/>
                          <w:sz w:val="40"/>
                          <w:szCs w:val="40"/>
                        </w:rPr>
                        <w:t>1. Introduction</w:t>
                      </w:r>
                    </w:p>
                  </w:txbxContent>
                </v:textbox>
                <w10:wrap anchorx="page" anchory="page"/>
              </v:rect>
            </w:pict>
          </mc:Fallback>
        </mc:AlternateContent>
      </w:r>
    </w:p>
    <w:p w14:paraId="11CFD045" w14:textId="7FF258B1" w:rsidR="00C13E00" w:rsidRPr="00D87BA9" w:rsidRDefault="00197869" w:rsidP="00D87BA9">
      <w:pPr>
        <w:pStyle w:val="Heading1"/>
        <w:rPr>
          <w:rFonts w:ascii="Arial" w:hAnsi="Arial"/>
          <w:color w:val="auto"/>
          <w:sz w:val="22"/>
          <w:szCs w:val="22"/>
        </w:rPr>
      </w:pPr>
      <w:r w:rsidRPr="00D87BA9">
        <w:rPr>
          <w:rFonts w:ascii="Arial" w:hAnsi="Arial"/>
          <w:color w:val="auto"/>
          <w:sz w:val="22"/>
          <w:szCs w:val="22"/>
        </w:rPr>
        <w:t>1.a)</w:t>
      </w:r>
      <w:r w:rsidR="00C13E00" w:rsidRPr="00D87BA9">
        <w:rPr>
          <w:rFonts w:ascii="Arial" w:hAnsi="Arial"/>
          <w:color w:val="auto"/>
          <w:sz w:val="22"/>
          <w:szCs w:val="22"/>
        </w:rPr>
        <w:t xml:space="preserve"> Commitment to University Mission and Core Values</w:t>
      </w:r>
    </w:p>
    <w:p w14:paraId="6C75AAB9"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9237C3B"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The Department is committed to:</w:t>
      </w:r>
    </w:p>
    <w:p w14:paraId="6161DB8B" w14:textId="77777777" w:rsidR="00C13E00" w:rsidRPr="00B6763E"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23043EF" w14:textId="6C88213B" w:rsidR="00C13E00" w:rsidRPr="00B6763E" w:rsidRDefault="00C13E00" w:rsidP="00C13E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B6763E">
        <w:rPr>
          <w:rFonts w:cs="Helvetica"/>
        </w:rPr>
        <w:t xml:space="preserve">The University’s </w:t>
      </w:r>
      <w:hyperlink r:id="rId13" w:history="1">
        <w:r w:rsidRPr="00B6763E">
          <w:rPr>
            <w:rStyle w:val="Hyperlink"/>
            <w:rFonts w:cs="Helvetica"/>
            <w:color w:val="auto"/>
            <w:u w:val="none"/>
          </w:rPr>
          <w:t>Mission and Core Values</w:t>
        </w:r>
      </w:hyperlink>
      <w:r w:rsidRPr="00B6763E">
        <w:rPr>
          <w:rFonts w:cs="Helvetica"/>
        </w:rPr>
        <w:t xml:space="preserve"> statement</w:t>
      </w:r>
    </w:p>
    <w:p w14:paraId="10AAD289" w14:textId="77777777" w:rsidR="00C13E00" w:rsidRPr="00B6763E" w:rsidRDefault="00C13E00" w:rsidP="00C13E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B6763E">
        <w:rPr>
          <w:rFonts w:cs="Helvetica"/>
        </w:rPr>
        <w:t xml:space="preserve">The University's </w:t>
      </w:r>
      <w:hyperlink r:id="rId14" w:history="1">
        <w:proofErr w:type="spellStart"/>
        <w:r w:rsidRPr="00B6763E">
          <w:rPr>
            <w:rStyle w:val="Hyperlink"/>
            <w:rFonts w:cs="Helvetica"/>
            <w:color w:val="auto"/>
            <w:u w:val="none"/>
          </w:rPr>
          <w:t>Dignity@Work</w:t>
        </w:r>
        <w:proofErr w:type="spellEnd"/>
      </w:hyperlink>
      <w:r w:rsidRPr="00B6763E">
        <w:rPr>
          <w:rFonts w:cs="Helvetica"/>
        </w:rPr>
        <w:t xml:space="preserve"> policy for employees</w:t>
      </w:r>
    </w:p>
    <w:p w14:paraId="045B99C8" w14:textId="77777777" w:rsidR="00C13E00" w:rsidRPr="00B6763E" w:rsidRDefault="00C13E00" w:rsidP="00C13E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B6763E">
        <w:rPr>
          <w:rFonts w:cs="Helvetica"/>
        </w:rPr>
        <w:t xml:space="preserve">The University’s </w:t>
      </w:r>
      <w:hyperlink r:id="rId15" w:history="1">
        <w:proofErr w:type="spellStart"/>
        <w:r w:rsidRPr="00B6763E">
          <w:rPr>
            <w:rStyle w:val="Hyperlink"/>
            <w:rFonts w:cs="Helvetica"/>
            <w:color w:val="auto"/>
            <w:u w:val="none"/>
          </w:rPr>
          <w:t>Dignity@Study</w:t>
        </w:r>
        <w:proofErr w:type="spellEnd"/>
      </w:hyperlink>
      <w:r w:rsidRPr="00B6763E">
        <w:rPr>
          <w:rFonts w:cs="Helvetica"/>
        </w:rPr>
        <w:t xml:space="preserve"> guidance for students </w:t>
      </w:r>
    </w:p>
    <w:p w14:paraId="49274720"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2E07CAE"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These embrace the framework in which the Department operates and the requirement that we create and maintain an environment that is free from all unlawful forms of discrimination and unacceptable behaviour such as racial, sexual and disability harassment, as well as bullying. If you ever feel that these freedoms are being violated you should talk in confidence to your Head of Group, Section or Sector.</w:t>
      </w:r>
    </w:p>
    <w:p w14:paraId="791BE1D2"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DB3217D"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F1369">
        <w:rPr>
          <w:rFonts w:cs="Helvetica"/>
          <w:b/>
        </w:rPr>
        <w:t>Our Departmental Vision, Mission and Values</w:t>
      </w:r>
    </w:p>
    <w:p w14:paraId="1C188E0E"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50E7A29" w14:textId="03904DAE"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Our </w:t>
      </w:r>
      <w:r w:rsidRPr="009F1369">
        <w:rPr>
          <w:rFonts w:cs="Helvetica"/>
          <w:i/>
        </w:rPr>
        <w:t>vision</w:t>
      </w:r>
      <w:r w:rsidRPr="009F1369">
        <w:rPr>
          <w:rFonts w:cs="Helvetica"/>
        </w:rPr>
        <w:t xml:space="preserve"> is to enhance our reputation as a world-class teaching and resear</w:t>
      </w:r>
      <w:r w:rsidR="0070673C">
        <w:rPr>
          <w:rFonts w:cs="Helvetica"/>
        </w:rPr>
        <w:t>ch institution which is recognis</w:t>
      </w:r>
      <w:r w:rsidRPr="009F1369">
        <w:rPr>
          <w:rFonts w:cs="Helvetica"/>
        </w:rPr>
        <w:t>ed for its innovation, excellence and discovery, and attracts the best students and staff worldwide.</w:t>
      </w:r>
    </w:p>
    <w:p w14:paraId="4771773F"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6F88B91"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Our </w:t>
      </w:r>
      <w:r w:rsidRPr="009F1369">
        <w:rPr>
          <w:rFonts w:cs="Helvetica"/>
          <w:i/>
        </w:rPr>
        <w:t>mission</w:t>
      </w:r>
      <w:r w:rsidRPr="009F1369">
        <w:rPr>
          <w:rFonts w:cs="Helvetica"/>
        </w:rPr>
        <w:t xml:space="preserve"> is to maintain a Department that is regarded as equal to any in terms of its relevance of teaching and research, its quality of support and facilities and the learning opportunities and working experience it offers.</w:t>
      </w:r>
    </w:p>
    <w:p w14:paraId="680F3827"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AEA2163"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We aspire to </w:t>
      </w:r>
      <w:r w:rsidRPr="009F1369">
        <w:rPr>
          <w:rFonts w:cs="Helvetica"/>
          <w:i/>
        </w:rPr>
        <w:t>values</w:t>
      </w:r>
      <w:r w:rsidRPr="009F1369">
        <w:rPr>
          <w:rFonts w:cs="Helvetica"/>
        </w:rPr>
        <w:t xml:space="preserve"> which are based on the highest professional and academic standards in terms of personal growth and satisfaction offered to our staff and students, growth and excellence in what we do, teamwork that is based on respect, trust and integrity, and innovation to promote growth and value to our research sponsors.</w:t>
      </w:r>
    </w:p>
    <w:p w14:paraId="328D91E6" w14:textId="77777777" w:rsidR="0026610E" w:rsidRPr="009F1369" w:rsidRDefault="0026610E"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848F055" w14:textId="1F6EFD26" w:rsidR="00C13E00" w:rsidRPr="0003752A" w:rsidRDefault="0019786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1.b)</w:t>
      </w:r>
      <w:r w:rsidR="00C13E00" w:rsidRPr="0003752A">
        <w:rPr>
          <w:rFonts w:cs="Helvetica"/>
          <w:b/>
          <w:szCs w:val="22"/>
        </w:rPr>
        <w:t xml:space="preserve"> Chemistry in Cambridge</w:t>
      </w:r>
    </w:p>
    <w:p w14:paraId="6138BCFA" w14:textId="77777777" w:rsidR="00C13E00" w:rsidRPr="000A7048"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BFBFBF" w:themeColor="background1" w:themeShade="BF"/>
        </w:rPr>
      </w:pPr>
    </w:p>
    <w:p w14:paraId="58B6A354" w14:textId="77777777" w:rsidR="00C13E00" w:rsidRDefault="00C13E00" w:rsidP="00C13E00">
      <w:pPr>
        <w:widowControl w:val="0"/>
        <w:autoSpaceDE w:val="0"/>
        <w:autoSpaceDN w:val="0"/>
        <w:adjustRightInd w:val="0"/>
        <w:rPr>
          <w:rFonts w:cs="Arial"/>
          <w:color w:val="121212"/>
          <w:szCs w:val="22"/>
        </w:rPr>
      </w:pPr>
      <w:r w:rsidRPr="000A7048">
        <w:rPr>
          <w:rFonts w:cs="Arial"/>
          <w:color w:val="121212"/>
          <w:szCs w:val="22"/>
        </w:rPr>
        <w:t>Chemistry in Cambridge aims to support fundamental science of the highest quality in a first class physical environment. The Department includes a large number of internationally recognised research groups covering an exceptionally broad spectrum of chemical science ranging from molecular biology to geophysics. Our enthusiastic research culture embraces new challenging areas, including strong collaborations with other academic disciplines and institutions, while maintaining a powerful presence in the traditional core areas of chemistry.</w:t>
      </w:r>
    </w:p>
    <w:p w14:paraId="48FB8856" w14:textId="77777777" w:rsidR="006958FA" w:rsidRPr="000A7048" w:rsidRDefault="006958FA" w:rsidP="00C13E00">
      <w:pPr>
        <w:widowControl w:val="0"/>
        <w:autoSpaceDE w:val="0"/>
        <w:autoSpaceDN w:val="0"/>
        <w:adjustRightInd w:val="0"/>
        <w:rPr>
          <w:rFonts w:cs="Arial"/>
          <w:color w:val="121212"/>
          <w:szCs w:val="22"/>
        </w:rPr>
      </w:pPr>
    </w:p>
    <w:p w14:paraId="71A4A58E" w14:textId="77777777" w:rsidR="00C13E00" w:rsidRDefault="00C13E00" w:rsidP="00C13E00">
      <w:pPr>
        <w:widowControl w:val="0"/>
        <w:autoSpaceDE w:val="0"/>
        <w:autoSpaceDN w:val="0"/>
        <w:adjustRightInd w:val="0"/>
        <w:rPr>
          <w:rFonts w:cs="Arial"/>
          <w:color w:val="121212"/>
          <w:szCs w:val="22"/>
        </w:rPr>
      </w:pPr>
      <w:r w:rsidRPr="000A7048">
        <w:rPr>
          <w:rFonts w:cs="Arial"/>
          <w:color w:val="121212"/>
          <w:szCs w:val="22"/>
        </w:rPr>
        <w:t>The Chemistry Department hosts around 200 postdoctoral research staff, over 250 postgraduate students, and around 60 academic staff, including newly independent researchers.</w:t>
      </w:r>
    </w:p>
    <w:p w14:paraId="438E6668" w14:textId="77777777" w:rsidR="006958FA" w:rsidRDefault="006958FA" w:rsidP="00C13E00">
      <w:pPr>
        <w:widowControl w:val="0"/>
        <w:autoSpaceDE w:val="0"/>
        <w:autoSpaceDN w:val="0"/>
        <w:adjustRightInd w:val="0"/>
        <w:rPr>
          <w:rFonts w:cs="Arial"/>
          <w:color w:val="121212"/>
          <w:szCs w:val="22"/>
        </w:rPr>
      </w:pPr>
    </w:p>
    <w:p w14:paraId="63A258BD" w14:textId="77777777" w:rsidR="0050366A" w:rsidRDefault="0050366A" w:rsidP="00C13E00">
      <w:pPr>
        <w:widowControl w:val="0"/>
        <w:autoSpaceDE w:val="0"/>
        <w:autoSpaceDN w:val="0"/>
        <w:adjustRightInd w:val="0"/>
        <w:rPr>
          <w:rFonts w:cs="Arial"/>
          <w:color w:val="121212"/>
          <w:szCs w:val="22"/>
        </w:rPr>
      </w:pPr>
    </w:p>
    <w:p w14:paraId="663330C9" w14:textId="77777777" w:rsidR="0050366A" w:rsidRDefault="0050366A" w:rsidP="00C13E00">
      <w:pPr>
        <w:widowControl w:val="0"/>
        <w:autoSpaceDE w:val="0"/>
        <w:autoSpaceDN w:val="0"/>
        <w:adjustRightInd w:val="0"/>
        <w:rPr>
          <w:rFonts w:cs="Arial"/>
          <w:color w:val="121212"/>
          <w:szCs w:val="22"/>
        </w:rPr>
      </w:pPr>
    </w:p>
    <w:p w14:paraId="54E37EF6" w14:textId="77777777" w:rsidR="0050366A" w:rsidRDefault="0050366A" w:rsidP="00C13E00">
      <w:pPr>
        <w:widowControl w:val="0"/>
        <w:autoSpaceDE w:val="0"/>
        <w:autoSpaceDN w:val="0"/>
        <w:adjustRightInd w:val="0"/>
        <w:rPr>
          <w:rFonts w:cs="Arial"/>
          <w:color w:val="121212"/>
          <w:szCs w:val="22"/>
        </w:rPr>
      </w:pPr>
    </w:p>
    <w:p w14:paraId="547022D5" w14:textId="77777777" w:rsidR="00C13E00" w:rsidRDefault="00C13E00" w:rsidP="00C13E00">
      <w:pPr>
        <w:widowControl w:val="0"/>
        <w:autoSpaceDE w:val="0"/>
        <w:autoSpaceDN w:val="0"/>
        <w:adjustRightInd w:val="0"/>
        <w:rPr>
          <w:rFonts w:cs="Arial"/>
          <w:color w:val="121212"/>
          <w:szCs w:val="22"/>
        </w:rPr>
      </w:pPr>
      <w:r w:rsidRPr="000A7048">
        <w:rPr>
          <w:rFonts w:cs="Arial"/>
          <w:color w:val="121212"/>
          <w:szCs w:val="22"/>
        </w:rPr>
        <w:lastRenderedPageBreak/>
        <w:t>Three strategic collaborative research areas unify the development of research within the Department:</w:t>
      </w:r>
    </w:p>
    <w:p w14:paraId="460EDF04" w14:textId="77777777" w:rsidR="006958FA" w:rsidRPr="000A7048" w:rsidRDefault="006958FA" w:rsidP="00C13E00">
      <w:pPr>
        <w:widowControl w:val="0"/>
        <w:autoSpaceDE w:val="0"/>
        <w:autoSpaceDN w:val="0"/>
        <w:adjustRightInd w:val="0"/>
        <w:rPr>
          <w:rFonts w:cs="Arial"/>
          <w:color w:val="121212"/>
          <w:szCs w:val="22"/>
        </w:rPr>
      </w:pPr>
    </w:p>
    <w:p w14:paraId="6CF53518" w14:textId="77777777" w:rsidR="00C13E00" w:rsidRPr="00DB60AE" w:rsidRDefault="00C13E00" w:rsidP="00A0581B">
      <w:pPr>
        <w:pStyle w:val="ListParagraph"/>
        <w:widowControl w:val="0"/>
        <w:numPr>
          <w:ilvl w:val="0"/>
          <w:numId w:val="13"/>
        </w:numPr>
        <w:tabs>
          <w:tab w:val="left" w:pos="220"/>
          <w:tab w:val="left" w:pos="720"/>
        </w:tabs>
        <w:autoSpaceDE w:val="0"/>
        <w:autoSpaceDN w:val="0"/>
        <w:adjustRightInd w:val="0"/>
        <w:rPr>
          <w:rFonts w:ascii="Arial" w:hAnsi="Arial" w:cs="Arial"/>
          <w:color w:val="121212"/>
          <w:sz w:val="22"/>
          <w:szCs w:val="22"/>
        </w:rPr>
      </w:pPr>
      <w:r w:rsidRPr="00DB60AE">
        <w:rPr>
          <w:rFonts w:ascii="Arial" w:hAnsi="Arial" w:cs="Arial"/>
          <w:b/>
          <w:bCs/>
          <w:color w:val="121212"/>
          <w:sz w:val="22"/>
          <w:szCs w:val="22"/>
        </w:rPr>
        <w:t xml:space="preserve">Chemistry of Health </w:t>
      </w:r>
      <w:r w:rsidRPr="00DB60AE">
        <w:rPr>
          <w:rFonts w:ascii="Arial" w:hAnsi="Arial" w:cs="Arial"/>
          <w:color w:val="121212"/>
          <w:sz w:val="22"/>
          <w:szCs w:val="22"/>
        </w:rPr>
        <w:t>aims to advance the understanding of health and disease in a number of areas that are of global importance: these include ageing, cancer and infection.</w:t>
      </w:r>
    </w:p>
    <w:p w14:paraId="1602D341" w14:textId="77777777" w:rsidR="00C13E00" w:rsidRPr="00DB60AE" w:rsidRDefault="00C13E00" w:rsidP="00A0581B">
      <w:pPr>
        <w:pStyle w:val="ListParagraph"/>
        <w:widowControl w:val="0"/>
        <w:numPr>
          <w:ilvl w:val="0"/>
          <w:numId w:val="13"/>
        </w:numPr>
        <w:tabs>
          <w:tab w:val="left" w:pos="220"/>
          <w:tab w:val="left" w:pos="720"/>
        </w:tabs>
        <w:autoSpaceDE w:val="0"/>
        <w:autoSpaceDN w:val="0"/>
        <w:adjustRightInd w:val="0"/>
        <w:rPr>
          <w:rFonts w:ascii="Arial" w:hAnsi="Arial" w:cs="Arial"/>
          <w:color w:val="121212"/>
          <w:sz w:val="22"/>
          <w:szCs w:val="22"/>
        </w:rPr>
      </w:pPr>
      <w:r w:rsidRPr="00DB60AE">
        <w:rPr>
          <w:rFonts w:ascii="Arial" w:hAnsi="Arial" w:cs="Arial"/>
          <w:b/>
          <w:bCs/>
          <w:color w:val="121212"/>
          <w:sz w:val="22"/>
          <w:szCs w:val="22"/>
        </w:rPr>
        <w:t xml:space="preserve">Sustainable Energy, Environment and Climate </w:t>
      </w:r>
      <w:r w:rsidRPr="00DB60AE">
        <w:rPr>
          <w:rFonts w:ascii="Arial" w:hAnsi="Arial" w:cs="Arial"/>
          <w:color w:val="121212"/>
          <w:sz w:val="22"/>
          <w:szCs w:val="22"/>
        </w:rPr>
        <w:t>aims to increase understanding of the impact of chemical processes on the environment and to develop sustainable energy systems.</w:t>
      </w:r>
    </w:p>
    <w:p w14:paraId="056F3012" w14:textId="6584D020" w:rsidR="00C13E00" w:rsidRPr="00DB60AE" w:rsidRDefault="00C13E00" w:rsidP="00A0581B">
      <w:pPr>
        <w:pStyle w:val="ListParagraph"/>
        <w:widowControl w:val="0"/>
        <w:numPr>
          <w:ilvl w:val="0"/>
          <w:numId w:val="13"/>
        </w:numPr>
        <w:tabs>
          <w:tab w:val="left" w:pos="220"/>
          <w:tab w:val="left" w:pos="720"/>
        </w:tabs>
        <w:autoSpaceDE w:val="0"/>
        <w:autoSpaceDN w:val="0"/>
        <w:adjustRightInd w:val="0"/>
        <w:rPr>
          <w:rFonts w:ascii="Arial" w:hAnsi="Arial" w:cs="Arial"/>
          <w:color w:val="121212"/>
          <w:sz w:val="22"/>
          <w:szCs w:val="22"/>
        </w:rPr>
      </w:pPr>
      <w:r w:rsidRPr="00DB60AE">
        <w:rPr>
          <w:rFonts w:ascii="Arial" w:hAnsi="Arial" w:cs="Arial"/>
          <w:b/>
          <w:bCs/>
          <w:color w:val="121212"/>
          <w:sz w:val="22"/>
          <w:szCs w:val="22"/>
        </w:rPr>
        <w:t xml:space="preserve">Innovative Molecular and Materials Design </w:t>
      </w:r>
      <w:r w:rsidRPr="00DB60AE">
        <w:rPr>
          <w:rFonts w:ascii="Arial" w:hAnsi="Arial" w:cs="Arial"/>
          <w:color w:val="121212"/>
          <w:sz w:val="22"/>
          <w:szCs w:val="22"/>
        </w:rPr>
        <w:t>aims to transform the development and assembly</w:t>
      </w:r>
      <w:r w:rsidR="004B7B8E">
        <w:rPr>
          <w:rFonts w:ascii="Arial" w:hAnsi="Arial" w:cs="Arial"/>
          <w:color w:val="121212"/>
          <w:sz w:val="22"/>
          <w:szCs w:val="22"/>
        </w:rPr>
        <w:t xml:space="preserve"> </w:t>
      </w:r>
      <w:r w:rsidRPr="00DB60AE">
        <w:rPr>
          <w:rFonts w:ascii="Arial" w:hAnsi="Arial" w:cs="Arial"/>
          <w:color w:val="121212"/>
          <w:sz w:val="22"/>
          <w:szCs w:val="22"/>
        </w:rPr>
        <w:t>of important functional chemicals to produce new high-value products that will lead to novel applications in health care, agriculture, energy and consumer products.</w:t>
      </w:r>
    </w:p>
    <w:p w14:paraId="7C230309" w14:textId="77777777" w:rsidR="0026610E" w:rsidRDefault="0026610E"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304CEF1" w14:textId="4C958729" w:rsidR="00C13E00" w:rsidRPr="00164320" w:rsidRDefault="0019786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 xml:space="preserve">1.c) </w:t>
      </w:r>
      <w:r w:rsidR="00C13E00" w:rsidRPr="00164320">
        <w:rPr>
          <w:rFonts w:cs="Arial"/>
          <w:b/>
          <w:szCs w:val="22"/>
        </w:rPr>
        <w:t>Research Interest Groups (RIGs)</w:t>
      </w:r>
    </w:p>
    <w:p w14:paraId="4A83ECEF" w14:textId="77777777" w:rsidR="00C13E00" w:rsidRPr="004D17A7" w:rsidRDefault="00C13E00" w:rsidP="00C13E00">
      <w:pPr>
        <w:rPr>
          <w:rFonts w:asciiTheme="majorHAnsi" w:hAnsiTheme="majorHAnsi"/>
          <w:szCs w:val="22"/>
        </w:rPr>
      </w:pPr>
    </w:p>
    <w:p w14:paraId="4225708E" w14:textId="77777777" w:rsidR="00C13E00" w:rsidRDefault="00C13E00" w:rsidP="00C13E00">
      <w:pPr>
        <w:widowControl w:val="0"/>
        <w:autoSpaceDE w:val="0"/>
        <w:autoSpaceDN w:val="0"/>
        <w:adjustRightInd w:val="0"/>
        <w:rPr>
          <w:rFonts w:cs="Arial"/>
          <w:color w:val="121212"/>
          <w:szCs w:val="22"/>
        </w:rPr>
      </w:pPr>
      <w:r w:rsidRPr="000A7048">
        <w:rPr>
          <w:rFonts w:cs="Arial"/>
          <w:color w:val="1B515E"/>
          <w:szCs w:val="22"/>
        </w:rPr>
        <w:t> </w:t>
      </w:r>
      <w:r w:rsidRPr="000A7048">
        <w:rPr>
          <w:rFonts w:cs="Arial"/>
          <w:color w:val="121212"/>
          <w:szCs w:val="22"/>
        </w:rPr>
        <w:t>The Department’s research structure is organised around five Research Interest Groups (RIGs):</w:t>
      </w:r>
    </w:p>
    <w:p w14:paraId="74AA1BF0" w14:textId="77777777" w:rsidR="006958FA" w:rsidRPr="000A7048" w:rsidRDefault="006958FA" w:rsidP="00C13E00">
      <w:pPr>
        <w:widowControl w:val="0"/>
        <w:autoSpaceDE w:val="0"/>
        <w:autoSpaceDN w:val="0"/>
        <w:adjustRightInd w:val="0"/>
        <w:rPr>
          <w:rFonts w:cs="Arial"/>
          <w:color w:val="1B515E"/>
          <w:szCs w:val="22"/>
        </w:rPr>
      </w:pPr>
    </w:p>
    <w:p w14:paraId="315BC85C" w14:textId="77777777" w:rsidR="00C13E00" w:rsidRPr="004B7B8E" w:rsidRDefault="004F16E5" w:rsidP="00A0581B">
      <w:pPr>
        <w:pStyle w:val="ListParagraph"/>
        <w:widowControl w:val="0"/>
        <w:numPr>
          <w:ilvl w:val="0"/>
          <w:numId w:val="14"/>
        </w:numPr>
        <w:tabs>
          <w:tab w:val="left" w:pos="220"/>
          <w:tab w:val="left" w:pos="720"/>
        </w:tabs>
        <w:autoSpaceDE w:val="0"/>
        <w:autoSpaceDN w:val="0"/>
        <w:adjustRightInd w:val="0"/>
        <w:rPr>
          <w:rFonts w:ascii="Arial" w:hAnsi="Arial" w:cs="Arial"/>
          <w:sz w:val="22"/>
          <w:szCs w:val="22"/>
        </w:rPr>
      </w:pPr>
      <w:hyperlink r:id="rId16" w:history="1">
        <w:r w:rsidR="00C13E00" w:rsidRPr="004B7B8E">
          <w:rPr>
            <w:rFonts w:ascii="Arial" w:hAnsi="Arial" w:cs="Arial"/>
            <w:sz w:val="22"/>
            <w:szCs w:val="22"/>
          </w:rPr>
          <w:t>Biological Research Interest Group</w:t>
        </w:r>
      </w:hyperlink>
    </w:p>
    <w:p w14:paraId="292243EB" w14:textId="77777777" w:rsidR="00C13E00" w:rsidRPr="004B7B8E" w:rsidRDefault="004F16E5" w:rsidP="00A0581B">
      <w:pPr>
        <w:pStyle w:val="ListParagraph"/>
        <w:widowControl w:val="0"/>
        <w:numPr>
          <w:ilvl w:val="0"/>
          <w:numId w:val="14"/>
        </w:numPr>
        <w:tabs>
          <w:tab w:val="left" w:pos="220"/>
          <w:tab w:val="left" w:pos="720"/>
        </w:tabs>
        <w:autoSpaceDE w:val="0"/>
        <w:autoSpaceDN w:val="0"/>
        <w:adjustRightInd w:val="0"/>
        <w:rPr>
          <w:rFonts w:ascii="Arial" w:hAnsi="Arial" w:cs="Arial"/>
          <w:sz w:val="22"/>
          <w:szCs w:val="22"/>
        </w:rPr>
      </w:pPr>
      <w:hyperlink r:id="rId17" w:history="1">
        <w:r w:rsidR="00C13E00" w:rsidRPr="004B7B8E">
          <w:rPr>
            <w:rFonts w:ascii="Arial" w:hAnsi="Arial" w:cs="Arial"/>
            <w:sz w:val="22"/>
            <w:szCs w:val="22"/>
          </w:rPr>
          <w:t>Materials Chemistry Research Interest Group</w:t>
        </w:r>
      </w:hyperlink>
    </w:p>
    <w:p w14:paraId="229467B0" w14:textId="77777777" w:rsidR="00C13E00" w:rsidRPr="004B7B8E" w:rsidRDefault="004F16E5" w:rsidP="00A0581B">
      <w:pPr>
        <w:pStyle w:val="ListParagraph"/>
        <w:widowControl w:val="0"/>
        <w:numPr>
          <w:ilvl w:val="0"/>
          <w:numId w:val="14"/>
        </w:numPr>
        <w:tabs>
          <w:tab w:val="left" w:pos="220"/>
          <w:tab w:val="left" w:pos="720"/>
        </w:tabs>
        <w:autoSpaceDE w:val="0"/>
        <w:autoSpaceDN w:val="0"/>
        <w:adjustRightInd w:val="0"/>
        <w:rPr>
          <w:rFonts w:ascii="Arial" w:hAnsi="Arial" w:cs="Arial"/>
          <w:sz w:val="22"/>
          <w:szCs w:val="22"/>
        </w:rPr>
      </w:pPr>
      <w:hyperlink r:id="rId18" w:history="1">
        <w:r w:rsidR="00C13E00" w:rsidRPr="004B7B8E">
          <w:rPr>
            <w:rFonts w:ascii="Arial" w:hAnsi="Arial" w:cs="Arial"/>
            <w:sz w:val="22"/>
            <w:szCs w:val="22"/>
          </w:rPr>
          <w:t>Physical Chemistry Research Interest Group</w:t>
        </w:r>
      </w:hyperlink>
    </w:p>
    <w:p w14:paraId="325A9232" w14:textId="77777777" w:rsidR="00C13E00" w:rsidRPr="004B7B8E" w:rsidRDefault="004F16E5" w:rsidP="00A0581B">
      <w:pPr>
        <w:pStyle w:val="ListParagraph"/>
        <w:widowControl w:val="0"/>
        <w:numPr>
          <w:ilvl w:val="0"/>
          <w:numId w:val="14"/>
        </w:numPr>
        <w:tabs>
          <w:tab w:val="left" w:pos="220"/>
          <w:tab w:val="left" w:pos="720"/>
        </w:tabs>
        <w:autoSpaceDE w:val="0"/>
        <w:autoSpaceDN w:val="0"/>
        <w:adjustRightInd w:val="0"/>
        <w:rPr>
          <w:rFonts w:ascii="Arial" w:hAnsi="Arial" w:cs="Arial"/>
          <w:sz w:val="22"/>
          <w:szCs w:val="22"/>
        </w:rPr>
      </w:pPr>
      <w:hyperlink r:id="rId19" w:history="1">
        <w:r w:rsidR="00C13E00" w:rsidRPr="004B7B8E">
          <w:rPr>
            <w:rFonts w:ascii="Arial" w:hAnsi="Arial" w:cs="Arial"/>
            <w:sz w:val="22"/>
            <w:szCs w:val="22"/>
          </w:rPr>
          <w:t>Synthetic Chemistry Research Interest Group</w:t>
        </w:r>
      </w:hyperlink>
    </w:p>
    <w:p w14:paraId="57A75809" w14:textId="77777777" w:rsidR="00C13E00" w:rsidRPr="004B7B8E" w:rsidRDefault="004F16E5" w:rsidP="00A0581B">
      <w:pPr>
        <w:pStyle w:val="ListParagraph"/>
        <w:widowControl w:val="0"/>
        <w:numPr>
          <w:ilvl w:val="0"/>
          <w:numId w:val="14"/>
        </w:numPr>
        <w:tabs>
          <w:tab w:val="left" w:pos="220"/>
          <w:tab w:val="left" w:pos="720"/>
        </w:tabs>
        <w:autoSpaceDE w:val="0"/>
        <w:autoSpaceDN w:val="0"/>
        <w:adjustRightInd w:val="0"/>
        <w:rPr>
          <w:rFonts w:ascii="Arial" w:hAnsi="Arial" w:cs="Arial"/>
          <w:sz w:val="22"/>
          <w:szCs w:val="22"/>
        </w:rPr>
      </w:pPr>
      <w:hyperlink r:id="rId20" w:history="1">
        <w:r w:rsidR="00C13E00" w:rsidRPr="004B7B8E">
          <w:rPr>
            <w:rFonts w:ascii="Arial" w:hAnsi="Arial" w:cs="Arial"/>
            <w:sz w:val="22"/>
            <w:szCs w:val="22"/>
          </w:rPr>
          <w:t>Theory, Modelling and Informatics Research Interest Group</w:t>
        </w:r>
      </w:hyperlink>
    </w:p>
    <w:p w14:paraId="49E9433C" w14:textId="77777777" w:rsidR="00C13E00" w:rsidRPr="000A7048" w:rsidRDefault="00C13E00" w:rsidP="00C13E00">
      <w:pPr>
        <w:widowControl w:val="0"/>
        <w:tabs>
          <w:tab w:val="left" w:pos="220"/>
          <w:tab w:val="left" w:pos="720"/>
        </w:tabs>
        <w:autoSpaceDE w:val="0"/>
        <w:autoSpaceDN w:val="0"/>
        <w:adjustRightInd w:val="0"/>
        <w:ind w:left="720"/>
        <w:rPr>
          <w:rFonts w:cs="Arial"/>
          <w:color w:val="121212"/>
          <w:szCs w:val="22"/>
        </w:rPr>
      </w:pPr>
    </w:p>
    <w:p w14:paraId="14C53934" w14:textId="77777777" w:rsidR="00C13E00" w:rsidRDefault="00C13E00" w:rsidP="00C13E00">
      <w:pPr>
        <w:widowControl w:val="0"/>
        <w:autoSpaceDE w:val="0"/>
        <w:autoSpaceDN w:val="0"/>
        <w:adjustRightInd w:val="0"/>
        <w:rPr>
          <w:rFonts w:cs="Arial"/>
          <w:color w:val="121212"/>
          <w:szCs w:val="22"/>
        </w:rPr>
      </w:pPr>
      <w:r w:rsidRPr="000A7048">
        <w:rPr>
          <w:rFonts w:cs="Arial"/>
          <w:color w:val="121212"/>
          <w:szCs w:val="22"/>
        </w:rPr>
        <w:t xml:space="preserve">Most staff participate in more than one RIG; this interaction benefits research in all of the groups. </w:t>
      </w:r>
    </w:p>
    <w:p w14:paraId="6D3042A6" w14:textId="77777777" w:rsidR="00C13E00" w:rsidRDefault="00C13E00" w:rsidP="00C13E00">
      <w:pPr>
        <w:widowControl w:val="0"/>
        <w:autoSpaceDE w:val="0"/>
        <w:autoSpaceDN w:val="0"/>
        <w:adjustRightInd w:val="0"/>
        <w:rPr>
          <w:rFonts w:cs="Arial"/>
          <w:color w:val="121212"/>
          <w:szCs w:val="22"/>
        </w:rPr>
      </w:pPr>
    </w:p>
    <w:p w14:paraId="54C5FC95" w14:textId="77777777" w:rsidR="004B7B8E" w:rsidRDefault="00C13E00" w:rsidP="00C13E00">
      <w:pPr>
        <w:widowControl w:val="0"/>
        <w:autoSpaceDE w:val="0"/>
        <w:autoSpaceDN w:val="0"/>
        <w:adjustRightInd w:val="0"/>
        <w:rPr>
          <w:rFonts w:cs="Arial"/>
          <w:color w:val="121212"/>
          <w:szCs w:val="22"/>
        </w:rPr>
      </w:pPr>
      <w:r w:rsidRPr="000A7048">
        <w:rPr>
          <w:rFonts w:cs="Arial"/>
          <w:color w:val="121212"/>
          <w:szCs w:val="22"/>
        </w:rPr>
        <w:t>You can find out more about the RIGs on the</w:t>
      </w:r>
      <w:r w:rsidR="004B7B8E">
        <w:rPr>
          <w:rFonts w:cs="Arial"/>
          <w:color w:val="121212"/>
          <w:szCs w:val="22"/>
        </w:rPr>
        <w:t xml:space="preserve"> Department’s research pages: </w:t>
      </w:r>
    </w:p>
    <w:p w14:paraId="6F79D46F" w14:textId="4A77C282" w:rsidR="00C13E00" w:rsidRPr="004B7B8E" w:rsidRDefault="004F16E5" w:rsidP="00C13E00">
      <w:pPr>
        <w:widowControl w:val="0"/>
        <w:autoSpaceDE w:val="0"/>
        <w:autoSpaceDN w:val="0"/>
        <w:adjustRightInd w:val="0"/>
        <w:rPr>
          <w:rFonts w:cs="Arial"/>
          <w:szCs w:val="22"/>
        </w:rPr>
      </w:pPr>
      <w:hyperlink r:id="rId21" w:history="1">
        <w:r w:rsidR="004B7B8E" w:rsidRPr="004B7B8E">
          <w:rPr>
            <w:rStyle w:val="Hyperlink"/>
            <w:rFonts w:cs="Arial"/>
            <w:color w:val="auto"/>
            <w:szCs w:val="22"/>
          </w:rPr>
          <w:t>http://www.ch.cam.ac.uk/research/rigs</w:t>
        </w:r>
      </w:hyperlink>
    </w:p>
    <w:p w14:paraId="66387258" w14:textId="77777777" w:rsidR="0026610E" w:rsidRPr="00164320" w:rsidRDefault="0026610E"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p>
    <w:p w14:paraId="7F8F559D" w14:textId="6F814088" w:rsidR="00C13E00" w:rsidRDefault="0019786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1.</w:t>
      </w:r>
      <w:r w:rsidR="004D5A99">
        <w:rPr>
          <w:rFonts w:cs="Arial"/>
          <w:b/>
          <w:szCs w:val="22"/>
        </w:rPr>
        <w:t>d</w:t>
      </w:r>
      <w:r>
        <w:rPr>
          <w:rFonts w:cs="Arial"/>
          <w:b/>
          <w:szCs w:val="22"/>
        </w:rPr>
        <w:t>)</w:t>
      </w:r>
      <w:r w:rsidR="004D5A99">
        <w:rPr>
          <w:rFonts w:cs="Arial"/>
          <w:b/>
          <w:szCs w:val="22"/>
        </w:rPr>
        <w:t xml:space="preserve"> </w:t>
      </w:r>
      <w:r w:rsidR="00C13E00" w:rsidRPr="009622A2">
        <w:rPr>
          <w:rFonts w:cs="Arial"/>
          <w:b/>
          <w:szCs w:val="22"/>
        </w:rPr>
        <w:t xml:space="preserve">Athena </w:t>
      </w:r>
      <w:r w:rsidR="00C13E00">
        <w:rPr>
          <w:rFonts w:cs="Arial"/>
          <w:b/>
          <w:szCs w:val="22"/>
        </w:rPr>
        <w:t>SWAN</w:t>
      </w:r>
    </w:p>
    <w:p w14:paraId="38D4635E"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p w14:paraId="46F4E663" w14:textId="77777777" w:rsidR="00C13E00" w:rsidRPr="00A86D7A"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sidRPr="00A86D7A">
        <w:rPr>
          <w:rFonts w:cs="Arial"/>
          <w:color w:val="262626"/>
          <w:szCs w:val="22"/>
        </w:rPr>
        <w:t>Athena SWAN is a national scheme to promote women's careers in science, technology, engineering, maths and medicine (STEMM). As a founder member and institutional award holder, the University is actively engaged in promoting the principles of the Athena SWAN Charter and encourages eligible Departments to participate in this important initiative. Nationally, there are over 90 member institutions, including 23 of the 24 Russell Group Universities.</w:t>
      </w:r>
    </w:p>
    <w:p w14:paraId="3C374A9E"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30366365" w14:textId="703F2441"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552158">
        <w:rPr>
          <w:rFonts w:cs="Arial"/>
          <w:szCs w:val="22"/>
        </w:rPr>
        <w:t xml:space="preserve">The Department of Chemistry holds an Athena SWAN </w:t>
      </w:r>
      <w:r w:rsidR="002D5855">
        <w:rPr>
          <w:rFonts w:cs="Arial"/>
          <w:szCs w:val="22"/>
        </w:rPr>
        <w:t>silver</w:t>
      </w:r>
      <w:r w:rsidRPr="00552158">
        <w:rPr>
          <w:rFonts w:cs="Arial"/>
          <w:szCs w:val="22"/>
        </w:rPr>
        <w:t xml:space="preserve"> award and has an Athena SWAN working group tasked with identifying and driving a Departmental action plan. As a result, and within 18 months of its first submission, the Department has made significant progress in its provision for researchers</w:t>
      </w:r>
      <w:r w:rsidR="00EE0BE0">
        <w:rPr>
          <w:rFonts w:cs="Arial"/>
          <w:szCs w:val="22"/>
        </w:rPr>
        <w:t xml:space="preserve"> working through its</w:t>
      </w:r>
      <w:r w:rsidR="00552158">
        <w:rPr>
          <w:rFonts w:cs="Arial"/>
          <w:szCs w:val="22"/>
        </w:rPr>
        <w:t xml:space="preserve"> action </w:t>
      </w:r>
      <w:r w:rsidR="00F85886">
        <w:rPr>
          <w:rFonts w:cs="Arial"/>
          <w:szCs w:val="22"/>
        </w:rPr>
        <w:t>and target</w:t>
      </w:r>
      <w:r w:rsidR="00EE0BE0">
        <w:rPr>
          <w:rFonts w:cs="Arial"/>
          <w:szCs w:val="22"/>
        </w:rPr>
        <w:t xml:space="preserve">ing the following key priorities: </w:t>
      </w:r>
      <w:r w:rsidR="00552158">
        <w:rPr>
          <w:rFonts w:cs="Arial"/>
          <w:szCs w:val="22"/>
        </w:rPr>
        <w:t xml:space="preserve"> </w:t>
      </w:r>
    </w:p>
    <w:p w14:paraId="30116E62" w14:textId="77777777" w:rsidR="00552158" w:rsidRDefault="00552158"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45FA9CE2" w14:textId="54430C49" w:rsidR="00EE0BE0" w:rsidRPr="00EE0BE0" w:rsidRDefault="00552158" w:rsidP="00A0581B">
      <w:pPr>
        <w:pStyle w:val="ListParagraph"/>
        <w:widowControl w:val="0"/>
        <w:numPr>
          <w:ilvl w:val="0"/>
          <w:numId w:val="28"/>
        </w:numPr>
        <w:tabs>
          <w:tab w:val="left" w:pos="220"/>
          <w:tab w:val="left" w:pos="720"/>
        </w:tabs>
        <w:autoSpaceDE w:val="0"/>
        <w:autoSpaceDN w:val="0"/>
        <w:adjustRightInd w:val="0"/>
        <w:rPr>
          <w:rFonts w:ascii="Arial" w:hAnsi="Arial" w:cs="Arial"/>
          <w:b/>
          <w:bCs/>
          <w:color w:val="121212"/>
          <w:sz w:val="22"/>
          <w:szCs w:val="22"/>
        </w:rPr>
      </w:pPr>
      <w:r w:rsidRPr="00EE0BE0">
        <w:rPr>
          <w:rFonts w:ascii="Arial" w:hAnsi="Arial" w:cs="Arial"/>
          <w:b/>
          <w:bCs/>
          <w:color w:val="121212"/>
          <w:sz w:val="22"/>
          <w:szCs w:val="22"/>
        </w:rPr>
        <w:t>Improve the proportion of women Undergraduate and Post Graduate Students</w:t>
      </w:r>
    </w:p>
    <w:p w14:paraId="6621E097" w14:textId="77777777" w:rsidR="00EE0BE0" w:rsidRPr="00EE0BE0" w:rsidRDefault="00552158" w:rsidP="00A0581B">
      <w:pPr>
        <w:pStyle w:val="ListParagraph"/>
        <w:widowControl w:val="0"/>
        <w:numPr>
          <w:ilvl w:val="0"/>
          <w:numId w:val="28"/>
        </w:numPr>
        <w:tabs>
          <w:tab w:val="left" w:pos="220"/>
          <w:tab w:val="left" w:pos="720"/>
        </w:tabs>
        <w:autoSpaceDE w:val="0"/>
        <w:autoSpaceDN w:val="0"/>
        <w:adjustRightInd w:val="0"/>
        <w:rPr>
          <w:rFonts w:ascii="Arial" w:hAnsi="Arial" w:cs="Arial"/>
          <w:color w:val="121212"/>
          <w:sz w:val="22"/>
          <w:szCs w:val="22"/>
        </w:rPr>
      </w:pPr>
      <w:r w:rsidRPr="00EE0BE0">
        <w:rPr>
          <w:rFonts w:ascii="Arial" w:hAnsi="Arial" w:cs="Arial"/>
          <w:b/>
          <w:bCs/>
          <w:color w:val="121212"/>
          <w:sz w:val="22"/>
          <w:szCs w:val="22"/>
        </w:rPr>
        <w:t>Support the recruitment, retention and promotion of female staff</w:t>
      </w:r>
    </w:p>
    <w:p w14:paraId="30BFE807" w14:textId="3CB1F093" w:rsidR="00552158" w:rsidRPr="00EE0BE0" w:rsidRDefault="00552158" w:rsidP="00A0581B">
      <w:pPr>
        <w:pStyle w:val="ListParagraph"/>
        <w:widowControl w:val="0"/>
        <w:numPr>
          <w:ilvl w:val="0"/>
          <w:numId w:val="28"/>
        </w:numPr>
        <w:tabs>
          <w:tab w:val="left" w:pos="220"/>
          <w:tab w:val="left" w:pos="720"/>
        </w:tabs>
        <w:autoSpaceDE w:val="0"/>
        <w:autoSpaceDN w:val="0"/>
        <w:adjustRightInd w:val="0"/>
        <w:rPr>
          <w:rFonts w:ascii="Arial" w:hAnsi="Arial" w:cs="Arial"/>
          <w:color w:val="121212"/>
          <w:sz w:val="22"/>
          <w:szCs w:val="22"/>
        </w:rPr>
      </w:pPr>
      <w:r w:rsidRPr="00EE0BE0">
        <w:rPr>
          <w:rFonts w:ascii="Arial" w:hAnsi="Arial" w:cs="Arial"/>
          <w:b/>
          <w:bCs/>
          <w:color w:val="121212"/>
          <w:sz w:val="22"/>
          <w:szCs w:val="22"/>
        </w:rPr>
        <w:t>Provide a culture where everyone can succeed</w:t>
      </w:r>
    </w:p>
    <w:p w14:paraId="318FE4EC" w14:textId="77777777" w:rsidR="00C13E00" w:rsidRPr="00552158"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6059AFCB" w14:textId="5EB344CD" w:rsidR="000B253C" w:rsidRPr="000B253C" w:rsidRDefault="00EE0BE0" w:rsidP="006958FA">
      <w:pPr>
        <w:spacing w:line="240" w:lineRule="auto"/>
        <w:rPr>
          <w:rFonts w:cs="Arial"/>
          <w:szCs w:val="22"/>
        </w:rPr>
      </w:pPr>
      <w:r>
        <w:rPr>
          <w:rFonts w:cs="Arial"/>
          <w:szCs w:val="22"/>
        </w:rPr>
        <w:t xml:space="preserve">This includes a revised staff </w:t>
      </w:r>
      <w:r w:rsidR="00055E73">
        <w:rPr>
          <w:rFonts w:cs="Arial"/>
          <w:szCs w:val="22"/>
        </w:rPr>
        <w:t>re</w:t>
      </w:r>
      <w:r>
        <w:rPr>
          <w:rFonts w:cs="Arial"/>
          <w:szCs w:val="22"/>
        </w:rPr>
        <w:t>view and development scheme, a new mentoring scheme</w:t>
      </w:r>
      <w:r w:rsidR="00055E73">
        <w:rPr>
          <w:rFonts w:cs="Arial"/>
          <w:szCs w:val="22"/>
        </w:rPr>
        <w:t xml:space="preserve"> for contract research staff</w:t>
      </w:r>
      <w:r>
        <w:rPr>
          <w:rFonts w:cs="Arial"/>
          <w:szCs w:val="22"/>
        </w:rPr>
        <w:t xml:space="preserve"> and the introduction of leavers questionnaires t</w:t>
      </w:r>
      <w:r w:rsidR="003E5EAA">
        <w:rPr>
          <w:rFonts w:cs="Arial"/>
          <w:szCs w:val="22"/>
        </w:rPr>
        <w:t xml:space="preserve">o help us celebrate and improve. </w:t>
      </w:r>
      <w:r w:rsidRPr="00EE0BE0">
        <w:rPr>
          <w:rFonts w:cs="Arial"/>
          <w:szCs w:val="22"/>
        </w:rPr>
        <w:t>You can find out more about the department</w:t>
      </w:r>
      <w:r w:rsidR="000B253C">
        <w:rPr>
          <w:rFonts w:cs="Arial"/>
          <w:szCs w:val="22"/>
        </w:rPr>
        <w:t>al action plan by visiting the D</w:t>
      </w:r>
      <w:r w:rsidRPr="00EE0BE0">
        <w:rPr>
          <w:rFonts w:cs="Arial"/>
          <w:szCs w:val="22"/>
        </w:rPr>
        <w:t>epartment</w:t>
      </w:r>
      <w:r w:rsidR="000B253C">
        <w:rPr>
          <w:rFonts w:cs="Arial"/>
          <w:szCs w:val="22"/>
        </w:rPr>
        <w:t>’</w:t>
      </w:r>
      <w:r w:rsidRPr="00EE0BE0">
        <w:rPr>
          <w:rFonts w:cs="Arial"/>
          <w:szCs w:val="22"/>
        </w:rPr>
        <w:t>s</w:t>
      </w:r>
      <w:r w:rsidR="000B253C">
        <w:rPr>
          <w:rFonts w:cs="Arial"/>
          <w:szCs w:val="22"/>
        </w:rPr>
        <w:t xml:space="preserve"> </w:t>
      </w:r>
      <w:r w:rsidR="000B253C" w:rsidRPr="000B253C">
        <w:rPr>
          <w:rFonts w:cs="Arial"/>
          <w:szCs w:val="22"/>
        </w:rPr>
        <w:t xml:space="preserve">Athena SWAN pages: </w:t>
      </w:r>
      <w:hyperlink r:id="rId22" w:history="1">
        <w:r w:rsidR="00C95254" w:rsidRPr="00BB13EE">
          <w:rPr>
            <w:rStyle w:val="Hyperlink"/>
            <w:rFonts w:cs="Arial"/>
            <w:szCs w:val="22"/>
          </w:rPr>
          <w:t>http://www.ch.cam.ac.uk/page/athena-swan-silver-award</w:t>
        </w:r>
      </w:hyperlink>
      <w:r w:rsidR="00C95254">
        <w:rPr>
          <w:rFonts w:cs="Arial"/>
          <w:szCs w:val="22"/>
        </w:rPr>
        <w:t xml:space="preserve">. </w:t>
      </w:r>
    </w:p>
    <w:p w14:paraId="784DF34B" w14:textId="63B2FC83" w:rsidR="00C13E00" w:rsidRDefault="004D5A99" w:rsidP="006958FA">
      <w:pPr>
        <w:spacing w:line="240" w:lineRule="auto"/>
        <w:rPr>
          <w:rFonts w:cs="Helvetica"/>
          <w:b/>
        </w:rPr>
      </w:pPr>
      <w:r w:rsidRPr="000B253C">
        <w:rPr>
          <w:rFonts w:cs="Arial"/>
          <w:szCs w:val="22"/>
        </w:rPr>
        <w:br w:type="page"/>
      </w:r>
      <w:r w:rsidR="00197869">
        <w:rPr>
          <w:rFonts w:cs="Helvetica"/>
          <w:b/>
        </w:rPr>
        <w:lastRenderedPageBreak/>
        <w:t>1e)</w:t>
      </w:r>
      <w:r w:rsidR="00C13E00">
        <w:rPr>
          <w:rFonts w:cs="Helvetica"/>
          <w:b/>
        </w:rPr>
        <w:t xml:space="preserve"> Department Personnel </w:t>
      </w:r>
    </w:p>
    <w:p w14:paraId="617B81F9"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bl>
      <w:tblPr>
        <w:tblStyle w:val="TableGrid"/>
        <w:tblW w:w="5000" w:type="pct"/>
        <w:tblLook w:val="00A0" w:firstRow="1" w:lastRow="0" w:firstColumn="1" w:lastColumn="0" w:noHBand="0" w:noVBand="0"/>
      </w:tblPr>
      <w:tblGrid>
        <w:gridCol w:w="3637"/>
        <w:gridCol w:w="2124"/>
        <w:gridCol w:w="828"/>
        <w:gridCol w:w="3179"/>
      </w:tblGrid>
      <w:tr w:rsidR="00C13E00" w:rsidRPr="009F1369" w14:paraId="4337164C" w14:textId="77777777" w:rsidTr="005E248F">
        <w:tc>
          <w:tcPr>
            <w:tcW w:w="1862" w:type="pct"/>
          </w:tcPr>
          <w:p w14:paraId="5A3625DE"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F1369">
              <w:rPr>
                <w:rFonts w:cs="Helvetica"/>
                <w:b/>
              </w:rPr>
              <w:t xml:space="preserve">Title </w:t>
            </w:r>
          </w:p>
        </w:tc>
        <w:tc>
          <w:tcPr>
            <w:tcW w:w="1087" w:type="pct"/>
          </w:tcPr>
          <w:p w14:paraId="6A578B84"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F1369">
              <w:rPr>
                <w:rFonts w:cs="Helvetica"/>
                <w:b/>
              </w:rPr>
              <w:t>Name</w:t>
            </w:r>
          </w:p>
        </w:tc>
        <w:tc>
          <w:tcPr>
            <w:tcW w:w="424" w:type="pct"/>
          </w:tcPr>
          <w:p w14:paraId="3B9026F0"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F1369">
              <w:rPr>
                <w:rFonts w:cs="Helvetica"/>
                <w:b/>
              </w:rPr>
              <w:t>Ext.</w:t>
            </w:r>
          </w:p>
        </w:tc>
        <w:tc>
          <w:tcPr>
            <w:tcW w:w="1627" w:type="pct"/>
          </w:tcPr>
          <w:p w14:paraId="243292D1"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F1369">
              <w:rPr>
                <w:rFonts w:cs="Helvetica"/>
                <w:b/>
              </w:rPr>
              <w:t>Email</w:t>
            </w:r>
          </w:p>
        </w:tc>
      </w:tr>
      <w:tr w:rsidR="00C13E00" w:rsidRPr="009F1369" w14:paraId="48AF4784" w14:textId="77777777" w:rsidTr="005E248F">
        <w:tc>
          <w:tcPr>
            <w:tcW w:w="1862" w:type="pct"/>
          </w:tcPr>
          <w:p w14:paraId="335F2831"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Head of Department</w:t>
            </w:r>
          </w:p>
        </w:tc>
        <w:tc>
          <w:tcPr>
            <w:tcW w:w="1087" w:type="pct"/>
          </w:tcPr>
          <w:p w14:paraId="6495BDAF" w14:textId="648E0B40" w:rsidR="00C13E00" w:rsidRPr="009F1369" w:rsidRDefault="00C13E00" w:rsidP="004F5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Prof </w:t>
            </w:r>
            <w:r w:rsidR="004F5D07">
              <w:rPr>
                <w:rFonts w:cs="Helvetica"/>
              </w:rPr>
              <w:t>John Pyle</w:t>
            </w:r>
          </w:p>
        </w:tc>
        <w:tc>
          <w:tcPr>
            <w:tcW w:w="424" w:type="pct"/>
          </w:tcPr>
          <w:p w14:paraId="5F9AD344"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36376</w:t>
            </w:r>
          </w:p>
          <w:p w14:paraId="51A7B8BC"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1627" w:type="pct"/>
          </w:tcPr>
          <w:p w14:paraId="2A66E6C1" w14:textId="3852720A" w:rsidR="00C13E00" w:rsidRPr="009F1369" w:rsidRDefault="004F5D07" w:rsidP="004F5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John.pyle</w:t>
            </w:r>
            <w:r w:rsidR="00C13E00" w:rsidRPr="009F1369">
              <w:rPr>
                <w:rFonts w:cs="Helvetica"/>
              </w:rPr>
              <w:t>@</w:t>
            </w:r>
            <w:r>
              <w:rPr>
                <w:rFonts w:cs="Helvetica"/>
              </w:rPr>
              <w:t>atm.ch.</w:t>
            </w:r>
            <w:r w:rsidR="00C13E00" w:rsidRPr="009F1369">
              <w:rPr>
                <w:rFonts w:cs="Helvetica"/>
              </w:rPr>
              <w:t>cam.ac.uk</w:t>
            </w:r>
          </w:p>
        </w:tc>
      </w:tr>
      <w:tr w:rsidR="005E248F" w:rsidRPr="009F1369" w14:paraId="49714BDA" w14:textId="77777777" w:rsidTr="005E248F">
        <w:tc>
          <w:tcPr>
            <w:tcW w:w="1862" w:type="pct"/>
          </w:tcPr>
          <w:p w14:paraId="5C243841" w14:textId="77777777" w:rsidR="005E248F" w:rsidRPr="009F1369" w:rsidRDefault="005E248F" w:rsidP="005E2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Executive Assistant to the Head of Department </w:t>
            </w:r>
          </w:p>
        </w:tc>
        <w:tc>
          <w:tcPr>
            <w:tcW w:w="1087" w:type="pct"/>
          </w:tcPr>
          <w:p w14:paraId="748EF0A6" w14:textId="77777777" w:rsidR="005E248F" w:rsidRPr="009F1369" w:rsidRDefault="005E248F" w:rsidP="005E2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Daphne </w:t>
            </w:r>
            <w:proofErr w:type="spellStart"/>
            <w:r w:rsidRPr="009F1369">
              <w:rPr>
                <w:rFonts w:cs="Helvetica"/>
              </w:rPr>
              <w:t>Kaufhold</w:t>
            </w:r>
            <w:proofErr w:type="spellEnd"/>
          </w:p>
        </w:tc>
        <w:tc>
          <w:tcPr>
            <w:tcW w:w="424" w:type="pct"/>
          </w:tcPr>
          <w:p w14:paraId="2AB304BF" w14:textId="77777777" w:rsidR="005E248F" w:rsidRPr="009F1369" w:rsidRDefault="005E248F" w:rsidP="005E2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36343</w:t>
            </w:r>
          </w:p>
        </w:tc>
        <w:tc>
          <w:tcPr>
            <w:tcW w:w="1627" w:type="pct"/>
          </w:tcPr>
          <w:p w14:paraId="30C9D15B" w14:textId="77777777" w:rsidR="005E248F" w:rsidRPr="009F1369" w:rsidRDefault="005E248F" w:rsidP="005E2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E248F">
              <w:rPr>
                <w:rFonts w:cs="Helvetica"/>
              </w:rPr>
              <w:t>chhodsec@hermes.cam.ac.uk</w:t>
            </w:r>
          </w:p>
        </w:tc>
      </w:tr>
      <w:tr w:rsidR="00C13E00" w:rsidRPr="009F1369" w14:paraId="7777E16E" w14:textId="77777777" w:rsidTr="005E248F">
        <w:tc>
          <w:tcPr>
            <w:tcW w:w="1862" w:type="pct"/>
          </w:tcPr>
          <w:p w14:paraId="07575EC9"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Deputy Head of Department </w:t>
            </w:r>
          </w:p>
          <w:p w14:paraId="3DDBF19A"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r</w:t>
            </w:r>
            <w:r w:rsidRPr="009F1369">
              <w:rPr>
                <w:rFonts w:cs="Helvetica"/>
              </w:rPr>
              <w:t>esponsibility for staff</w:t>
            </w:r>
          </w:p>
        </w:tc>
        <w:tc>
          <w:tcPr>
            <w:tcW w:w="1087" w:type="pct"/>
          </w:tcPr>
          <w:p w14:paraId="39D07DB5" w14:textId="219EF8E1" w:rsidR="00C13E00" w:rsidRPr="009F1369" w:rsidRDefault="0017285D"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Dr Nick </w:t>
            </w:r>
            <w:proofErr w:type="spellStart"/>
            <w:r>
              <w:rPr>
                <w:rFonts w:cs="Helvetica"/>
              </w:rPr>
              <w:t>Bampos</w:t>
            </w:r>
            <w:proofErr w:type="spellEnd"/>
          </w:p>
        </w:tc>
        <w:tc>
          <w:tcPr>
            <w:tcW w:w="424" w:type="pct"/>
          </w:tcPr>
          <w:p w14:paraId="0E735DA7"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36426</w:t>
            </w:r>
          </w:p>
        </w:tc>
        <w:tc>
          <w:tcPr>
            <w:tcW w:w="1627" w:type="pct"/>
          </w:tcPr>
          <w:p w14:paraId="7ADC7B6C" w14:textId="7B6E6C57" w:rsidR="00C13E00" w:rsidRPr="009F1369" w:rsidRDefault="0017285D" w:rsidP="00172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17285D">
              <w:rPr>
                <w:rFonts w:cs="Helvetica"/>
              </w:rPr>
              <w:t>nb10013@cam.ac.uk</w:t>
            </w:r>
          </w:p>
        </w:tc>
      </w:tr>
      <w:tr w:rsidR="00C13E00" w:rsidRPr="009F1369" w14:paraId="192A59F0" w14:textId="77777777" w:rsidTr="005E248F">
        <w:tc>
          <w:tcPr>
            <w:tcW w:w="1862" w:type="pct"/>
          </w:tcPr>
          <w:p w14:paraId="4D103B43"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Deputy Head of Department </w:t>
            </w:r>
          </w:p>
          <w:p w14:paraId="02BE4E63"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rPr>
              <w:t>- responsibility for resources / s</w:t>
            </w:r>
            <w:r w:rsidRPr="009F1369">
              <w:rPr>
                <w:rFonts w:cs="Helvetica"/>
              </w:rPr>
              <w:t>upport</w:t>
            </w:r>
          </w:p>
        </w:tc>
        <w:tc>
          <w:tcPr>
            <w:tcW w:w="1087" w:type="pct"/>
          </w:tcPr>
          <w:p w14:paraId="59D1E5A9" w14:textId="4BD97ED8" w:rsidR="00C13E00" w:rsidRPr="009F1369" w:rsidRDefault="005A24FC" w:rsidP="005A24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Dr James Keeler</w:t>
            </w:r>
          </w:p>
        </w:tc>
        <w:tc>
          <w:tcPr>
            <w:tcW w:w="424" w:type="pct"/>
          </w:tcPr>
          <w:p w14:paraId="646458FD" w14:textId="4F3F884E"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F1369">
              <w:rPr>
                <w:rFonts w:cs="Helvetica"/>
              </w:rPr>
              <w:t>3</w:t>
            </w:r>
            <w:r w:rsidR="005A24FC">
              <w:rPr>
                <w:rFonts w:cs="Helvetica"/>
              </w:rPr>
              <w:t>6428</w:t>
            </w:r>
          </w:p>
        </w:tc>
        <w:tc>
          <w:tcPr>
            <w:tcW w:w="1627" w:type="pct"/>
          </w:tcPr>
          <w:p w14:paraId="78B6D585" w14:textId="27BF7DC4" w:rsidR="00C13E00" w:rsidRPr="009F1369" w:rsidRDefault="005A24FC"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rPr>
              <w:t>jhk10</w:t>
            </w:r>
            <w:r w:rsidR="00C13E00" w:rsidRPr="009F1369">
              <w:rPr>
                <w:rFonts w:cs="Helvetica"/>
              </w:rPr>
              <w:t>@cam.ac.uk</w:t>
            </w:r>
          </w:p>
        </w:tc>
      </w:tr>
      <w:tr w:rsidR="00C13E00" w:rsidRPr="009F1369" w14:paraId="32BAB798" w14:textId="77777777" w:rsidTr="005E248F">
        <w:tc>
          <w:tcPr>
            <w:tcW w:w="1862" w:type="pct"/>
          </w:tcPr>
          <w:p w14:paraId="08C9012A"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Academic Secretary</w:t>
            </w:r>
          </w:p>
          <w:p w14:paraId="223E6BD8"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(Departmental Administrator)</w:t>
            </w:r>
          </w:p>
        </w:tc>
        <w:tc>
          <w:tcPr>
            <w:tcW w:w="1087" w:type="pct"/>
          </w:tcPr>
          <w:p w14:paraId="4FBC112A"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Dr Howard Jones</w:t>
            </w:r>
          </w:p>
        </w:tc>
        <w:tc>
          <w:tcPr>
            <w:tcW w:w="424" w:type="pct"/>
          </w:tcPr>
          <w:p w14:paraId="7CEB4DF9"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36068</w:t>
            </w:r>
          </w:p>
        </w:tc>
        <w:tc>
          <w:tcPr>
            <w:tcW w:w="1627" w:type="pct"/>
          </w:tcPr>
          <w:p w14:paraId="6A1B41DD"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F1369">
              <w:rPr>
                <w:rFonts w:cs="Helvetica"/>
              </w:rPr>
              <w:t>hrnj1@cam.ac.uk</w:t>
            </w:r>
          </w:p>
        </w:tc>
      </w:tr>
      <w:tr w:rsidR="00C13E00" w:rsidRPr="009F1369" w14:paraId="5C21BF4A" w14:textId="77777777" w:rsidTr="005E248F">
        <w:tc>
          <w:tcPr>
            <w:tcW w:w="1862" w:type="pct"/>
          </w:tcPr>
          <w:p w14:paraId="402202CF"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Support Services Manager</w:t>
            </w:r>
          </w:p>
          <w:p w14:paraId="73D288B3"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(Departmental Administrator)</w:t>
            </w:r>
          </w:p>
        </w:tc>
        <w:tc>
          <w:tcPr>
            <w:tcW w:w="1087" w:type="pct"/>
          </w:tcPr>
          <w:p w14:paraId="6ED3427F"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Marita Walsh</w:t>
            </w:r>
          </w:p>
        </w:tc>
        <w:tc>
          <w:tcPr>
            <w:tcW w:w="424" w:type="pct"/>
          </w:tcPr>
          <w:p w14:paraId="39AAEB90"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36453</w:t>
            </w:r>
          </w:p>
        </w:tc>
        <w:tc>
          <w:tcPr>
            <w:tcW w:w="1627" w:type="pct"/>
          </w:tcPr>
          <w:p w14:paraId="6D1BBCAA"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F1369">
              <w:rPr>
                <w:rFonts w:cs="Helvetica"/>
              </w:rPr>
              <w:t>mjw91@cam.ac.uk</w:t>
            </w:r>
          </w:p>
        </w:tc>
      </w:tr>
      <w:tr w:rsidR="00C13E00" w:rsidRPr="009F1369" w14:paraId="435AF569" w14:textId="77777777" w:rsidTr="005E248F">
        <w:tc>
          <w:tcPr>
            <w:tcW w:w="1862" w:type="pct"/>
          </w:tcPr>
          <w:p w14:paraId="15B46BB4"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Departmental Safety Officer</w:t>
            </w:r>
          </w:p>
        </w:tc>
        <w:tc>
          <w:tcPr>
            <w:tcW w:w="1087" w:type="pct"/>
          </w:tcPr>
          <w:p w14:paraId="4594887F" w14:textId="13E52409" w:rsidR="002D5855" w:rsidRPr="009F1369" w:rsidRDefault="005A24FC"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Dr Richard Turner</w:t>
            </w:r>
          </w:p>
        </w:tc>
        <w:tc>
          <w:tcPr>
            <w:tcW w:w="424" w:type="pct"/>
          </w:tcPr>
          <w:p w14:paraId="6E453B23"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63936</w:t>
            </w:r>
          </w:p>
          <w:p w14:paraId="70FAA719"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1627" w:type="pct"/>
          </w:tcPr>
          <w:p w14:paraId="5AE94DCF" w14:textId="03BD7E0E" w:rsidR="00C13E00" w:rsidRPr="005E248F" w:rsidRDefault="005A24FC"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rmt35</w:t>
            </w:r>
            <w:r w:rsidR="005E248F" w:rsidRPr="005E248F">
              <w:rPr>
                <w:rFonts w:cs="Helvetica"/>
              </w:rPr>
              <w:t>@cam.ac.uk</w:t>
            </w:r>
          </w:p>
        </w:tc>
      </w:tr>
      <w:tr w:rsidR="00C13E00" w:rsidRPr="009F1369" w14:paraId="3C327DC5" w14:textId="77777777" w:rsidTr="005E248F">
        <w:tc>
          <w:tcPr>
            <w:tcW w:w="1862" w:type="pct"/>
          </w:tcPr>
          <w:p w14:paraId="1385969D"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Building Services Manager</w:t>
            </w:r>
          </w:p>
        </w:tc>
        <w:tc>
          <w:tcPr>
            <w:tcW w:w="1087" w:type="pct"/>
          </w:tcPr>
          <w:p w14:paraId="06EFB3DF"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John Palmer</w:t>
            </w:r>
          </w:p>
          <w:p w14:paraId="34D41348"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424" w:type="pct"/>
          </w:tcPr>
          <w:p w14:paraId="46F47D82" w14:textId="37A1EC51" w:rsidR="00C13E00" w:rsidRPr="009F1369" w:rsidRDefault="005E248F"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36429</w:t>
            </w:r>
          </w:p>
        </w:tc>
        <w:tc>
          <w:tcPr>
            <w:tcW w:w="1627" w:type="pct"/>
          </w:tcPr>
          <w:p w14:paraId="2C7FC197" w14:textId="2B636F31" w:rsidR="00C13E00" w:rsidRPr="009F1369" w:rsidRDefault="005E248F"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E248F">
              <w:rPr>
                <w:rFonts w:cs="Helvetica"/>
              </w:rPr>
              <w:t>jp270@cam.ac.uk</w:t>
            </w:r>
          </w:p>
        </w:tc>
      </w:tr>
      <w:tr w:rsidR="0092637B" w:rsidRPr="00FE1EC1" w14:paraId="7E35C467" w14:textId="77777777" w:rsidTr="00D419C9">
        <w:tc>
          <w:tcPr>
            <w:tcW w:w="1862" w:type="pct"/>
          </w:tcPr>
          <w:p w14:paraId="71FCA8D4" w14:textId="328A8056" w:rsidR="0092637B" w:rsidRPr="00FE1EC1" w:rsidRDefault="0092637B" w:rsidP="00D41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FE1EC1">
              <w:rPr>
                <w:rFonts w:cs="Helvetica"/>
              </w:rPr>
              <w:t>Finance Manager</w:t>
            </w:r>
          </w:p>
          <w:p w14:paraId="04E5AE80" w14:textId="77777777" w:rsidR="0092637B" w:rsidRPr="00FE1EC1" w:rsidRDefault="0092637B" w:rsidP="00D41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1087" w:type="pct"/>
          </w:tcPr>
          <w:p w14:paraId="7A64241C" w14:textId="4DEDB0AA" w:rsidR="0092637B" w:rsidRPr="00FE1EC1" w:rsidRDefault="004F5D07" w:rsidP="00D41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Ann Searle</w:t>
            </w:r>
          </w:p>
        </w:tc>
        <w:tc>
          <w:tcPr>
            <w:tcW w:w="424" w:type="pct"/>
          </w:tcPr>
          <w:p w14:paraId="6ECA4E8A" w14:textId="329F4B17" w:rsidR="0092637B" w:rsidRPr="00FE1EC1" w:rsidRDefault="004F5D07" w:rsidP="00D41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62937</w:t>
            </w:r>
          </w:p>
        </w:tc>
        <w:tc>
          <w:tcPr>
            <w:tcW w:w="1627" w:type="pct"/>
          </w:tcPr>
          <w:p w14:paraId="6233F473" w14:textId="24108953" w:rsidR="0092637B" w:rsidRPr="00FE1EC1" w:rsidRDefault="004F5D07" w:rsidP="00D41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ars28@cam.ac.uk</w:t>
            </w:r>
          </w:p>
        </w:tc>
      </w:tr>
      <w:tr w:rsidR="00C13E00" w:rsidRPr="009F1369" w14:paraId="55BB2636" w14:textId="77777777" w:rsidTr="005E248F">
        <w:tc>
          <w:tcPr>
            <w:tcW w:w="1862" w:type="pct"/>
          </w:tcPr>
          <w:p w14:paraId="760C5E95"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Graduate Student Advis</w:t>
            </w:r>
            <w:r>
              <w:rPr>
                <w:rFonts w:cs="Helvetica"/>
              </w:rPr>
              <w:t>e</w:t>
            </w:r>
            <w:r w:rsidRPr="009F1369">
              <w:rPr>
                <w:rFonts w:cs="Helvetica"/>
              </w:rPr>
              <w:t>r</w:t>
            </w:r>
          </w:p>
        </w:tc>
        <w:tc>
          <w:tcPr>
            <w:tcW w:w="1087" w:type="pct"/>
          </w:tcPr>
          <w:p w14:paraId="539568A6" w14:textId="082FF2DC" w:rsidR="00C13E00" w:rsidRPr="009F1369" w:rsidRDefault="00833E3D"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Dr </w:t>
            </w:r>
            <w:r w:rsidR="004521E1">
              <w:rPr>
                <w:rFonts w:cs="Helvetica"/>
              </w:rPr>
              <w:t>Rachel MacDonald</w:t>
            </w:r>
          </w:p>
        </w:tc>
        <w:tc>
          <w:tcPr>
            <w:tcW w:w="424" w:type="pct"/>
          </w:tcPr>
          <w:p w14:paraId="25DC7F26"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62031</w:t>
            </w:r>
          </w:p>
          <w:p w14:paraId="17069C4A"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1627" w:type="pct"/>
          </w:tcPr>
          <w:p w14:paraId="73A6814C" w14:textId="1CA1C6FA" w:rsidR="00C13E00" w:rsidRPr="009F1369" w:rsidRDefault="004521E1" w:rsidP="004F5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rmm73@cam.ac.uk</w:t>
            </w:r>
          </w:p>
        </w:tc>
      </w:tr>
      <w:tr w:rsidR="00C13E00" w:rsidRPr="009F1369" w14:paraId="6E0EE5B9" w14:textId="77777777" w:rsidTr="005E248F">
        <w:tc>
          <w:tcPr>
            <w:tcW w:w="1862" w:type="pct"/>
          </w:tcPr>
          <w:p w14:paraId="07B5CB26"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Research Grants Advise</w:t>
            </w:r>
            <w:r w:rsidRPr="009F1369">
              <w:rPr>
                <w:rFonts w:cs="Helvetica"/>
              </w:rPr>
              <w:t>r</w:t>
            </w:r>
          </w:p>
          <w:p w14:paraId="643F2900"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1087" w:type="pct"/>
          </w:tcPr>
          <w:p w14:paraId="6614C7AE" w14:textId="4F4CA785" w:rsidR="00C13E00" w:rsidRPr="009F1369" w:rsidRDefault="002D5855"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Sue Cowan</w:t>
            </w:r>
          </w:p>
        </w:tc>
        <w:tc>
          <w:tcPr>
            <w:tcW w:w="424" w:type="pct"/>
          </w:tcPr>
          <w:p w14:paraId="463D4084"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68212</w:t>
            </w:r>
          </w:p>
        </w:tc>
        <w:tc>
          <w:tcPr>
            <w:tcW w:w="1627" w:type="pct"/>
          </w:tcPr>
          <w:p w14:paraId="36E0EDC8"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ss799@cam.ac.uk</w:t>
            </w:r>
          </w:p>
        </w:tc>
      </w:tr>
      <w:tr w:rsidR="00C13E00" w:rsidRPr="009F1369" w14:paraId="18FD4321" w14:textId="77777777" w:rsidTr="005E248F">
        <w:tc>
          <w:tcPr>
            <w:tcW w:w="1862" w:type="pct"/>
          </w:tcPr>
          <w:p w14:paraId="4C8FE2C4"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Welfare</w:t>
            </w:r>
            <w:r>
              <w:rPr>
                <w:rFonts w:cs="Helvetica"/>
              </w:rPr>
              <w:t>, Training and Development Advise</w:t>
            </w:r>
            <w:r w:rsidRPr="009F1369">
              <w:rPr>
                <w:rFonts w:cs="Helvetica"/>
              </w:rPr>
              <w:t>r</w:t>
            </w:r>
          </w:p>
        </w:tc>
        <w:tc>
          <w:tcPr>
            <w:tcW w:w="1087" w:type="pct"/>
          </w:tcPr>
          <w:p w14:paraId="46FB5D15" w14:textId="7CBC5421" w:rsidR="00C13E00" w:rsidRDefault="00B1315A"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Kathleen Pickett</w:t>
            </w:r>
          </w:p>
          <w:p w14:paraId="342ECD57"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424" w:type="pct"/>
          </w:tcPr>
          <w:p w14:paraId="02884CDD"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36448</w:t>
            </w:r>
          </w:p>
        </w:tc>
        <w:tc>
          <w:tcPr>
            <w:tcW w:w="1627" w:type="pct"/>
          </w:tcPr>
          <w:p w14:paraId="41F96DFC" w14:textId="63F43371" w:rsidR="00C13E00" w:rsidRPr="009F1369" w:rsidRDefault="00B1315A"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kjp45</w:t>
            </w:r>
            <w:r w:rsidR="00C13E00" w:rsidRPr="009F1369">
              <w:rPr>
                <w:rFonts w:cs="Helvetica"/>
              </w:rPr>
              <w:t>@cam.ac.uk</w:t>
            </w:r>
          </w:p>
        </w:tc>
      </w:tr>
      <w:tr w:rsidR="00C13E00" w:rsidRPr="009F1369" w14:paraId="0C969E74" w14:textId="77777777" w:rsidTr="005E248F">
        <w:tc>
          <w:tcPr>
            <w:tcW w:w="1862" w:type="pct"/>
          </w:tcPr>
          <w:p w14:paraId="470506A7" w14:textId="22E7E181" w:rsidR="00C13E00" w:rsidRDefault="004F5D07"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Knowledge Transfer </w:t>
            </w:r>
            <w:r w:rsidR="00C13E00" w:rsidRPr="009F1369">
              <w:rPr>
                <w:rFonts w:cs="Helvetica"/>
              </w:rPr>
              <w:t>Facilitator</w:t>
            </w:r>
          </w:p>
          <w:p w14:paraId="26DD2151"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1087" w:type="pct"/>
          </w:tcPr>
          <w:p w14:paraId="0C53E271" w14:textId="34C2E629" w:rsidR="00C13E00" w:rsidRPr="009F1369" w:rsidRDefault="004F5D07"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Dr Yolande Cordeaux</w:t>
            </w:r>
          </w:p>
        </w:tc>
        <w:tc>
          <w:tcPr>
            <w:tcW w:w="424" w:type="pct"/>
          </w:tcPr>
          <w:p w14:paraId="0922BD81"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46896</w:t>
            </w:r>
          </w:p>
        </w:tc>
        <w:tc>
          <w:tcPr>
            <w:tcW w:w="1627" w:type="pct"/>
          </w:tcPr>
          <w:p w14:paraId="14CCB709" w14:textId="340473A2" w:rsidR="00C13E00" w:rsidRPr="009F1369" w:rsidRDefault="004F5D07"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yc265</w:t>
            </w:r>
            <w:r w:rsidR="00C13E00" w:rsidRPr="009F1369">
              <w:rPr>
                <w:rFonts w:cs="Helvetica"/>
              </w:rPr>
              <w:t>@cam.ac.uk</w:t>
            </w:r>
          </w:p>
        </w:tc>
      </w:tr>
      <w:tr w:rsidR="00C13E00" w:rsidRPr="009F1369" w14:paraId="73C36A81" w14:textId="77777777" w:rsidTr="005E248F">
        <w:tc>
          <w:tcPr>
            <w:tcW w:w="1862" w:type="pct"/>
          </w:tcPr>
          <w:p w14:paraId="1CA1A871"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Senior Librarian</w:t>
            </w:r>
          </w:p>
          <w:p w14:paraId="00C7C08F"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c>
          <w:tcPr>
            <w:tcW w:w="1087" w:type="pct"/>
          </w:tcPr>
          <w:p w14:paraId="0A32E8B2"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Clair Castle</w:t>
            </w:r>
          </w:p>
        </w:tc>
        <w:tc>
          <w:tcPr>
            <w:tcW w:w="424" w:type="pct"/>
          </w:tcPr>
          <w:p w14:paraId="5E15B7B9"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36329</w:t>
            </w:r>
          </w:p>
        </w:tc>
        <w:tc>
          <w:tcPr>
            <w:tcW w:w="1627" w:type="pct"/>
          </w:tcPr>
          <w:p w14:paraId="02362F5B" w14:textId="29D4E54B" w:rsidR="00C13E00" w:rsidRPr="009F1369" w:rsidRDefault="004F5D07"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cmc32</w:t>
            </w:r>
            <w:r w:rsidR="00C13E00" w:rsidRPr="009F1369">
              <w:rPr>
                <w:rFonts w:cs="Helvetica"/>
              </w:rPr>
              <w:t>@cam.ac.uk</w:t>
            </w:r>
          </w:p>
        </w:tc>
      </w:tr>
      <w:tr w:rsidR="00C13E00" w:rsidRPr="009F1369" w14:paraId="3098EFE0" w14:textId="77777777" w:rsidTr="005E248F">
        <w:tc>
          <w:tcPr>
            <w:tcW w:w="1862" w:type="pct"/>
          </w:tcPr>
          <w:p w14:paraId="2AD9DCC4"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Director of Graduate Education and Chair of the Postgraduate Student Committee</w:t>
            </w:r>
          </w:p>
        </w:tc>
        <w:tc>
          <w:tcPr>
            <w:tcW w:w="1087" w:type="pct"/>
          </w:tcPr>
          <w:p w14:paraId="02F70607" w14:textId="77777777" w:rsidR="00C13E00" w:rsidRPr="009F1369"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Dr Paul Barker</w:t>
            </w:r>
          </w:p>
        </w:tc>
        <w:tc>
          <w:tcPr>
            <w:tcW w:w="424" w:type="pct"/>
          </w:tcPr>
          <w:p w14:paraId="59AEDE35" w14:textId="716BB036" w:rsidR="00C13E00" w:rsidRPr="009F1369" w:rsidRDefault="005E248F"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63096</w:t>
            </w:r>
          </w:p>
        </w:tc>
        <w:tc>
          <w:tcPr>
            <w:tcW w:w="1627" w:type="pct"/>
          </w:tcPr>
          <w:p w14:paraId="248F82C8" w14:textId="47B7CE21" w:rsidR="00C13E00" w:rsidRPr="009F1369" w:rsidRDefault="005E248F"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E248F">
              <w:rPr>
                <w:rFonts w:cs="Helvetica"/>
              </w:rPr>
              <w:t>pdb30@cam.ac.uk</w:t>
            </w:r>
          </w:p>
        </w:tc>
      </w:tr>
    </w:tbl>
    <w:p w14:paraId="76372735"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6"/>
        </w:rPr>
      </w:pPr>
    </w:p>
    <w:p w14:paraId="415EB5B8" w14:textId="77777777" w:rsidR="002D5855" w:rsidRDefault="002D58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96E382C" w14:textId="77777777" w:rsidR="002D5855" w:rsidRDefault="002D58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46DD224" w14:textId="77777777" w:rsidR="002D5855" w:rsidRDefault="002D58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42386F8" w14:textId="77777777" w:rsidR="002D5855" w:rsidRDefault="002D58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1FDB468" w14:textId="77777777" w:rsidR="002D5855" w:rsidRDefault="002D58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CFECB3B" w14:textId="77777777" w:rsidR="002D5855" w:rsidRDefault="002D58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5C75AEA" w14:textId="77777777" w:rsidR="002D5855" w:rsidRDefault="002D58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858D1F6" w14:textId="77777777" w:rsidR="009A4308" w:rsidRDefault="009A4308"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C57F662" w14:textId="77777777" w:rsidR="001400EF" w:rsidRDefault="001400EF"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593D469" w14:textId="77777777" w:rsidR="001400EF" w:rsidRDefault="001400EF"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A11618F" w14:textId="77777777" w:rsidR="00254355" w:rsidRPr="00254355" w:rsidRDefault="002543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254355">
        <w:rPr>
          <w:rFonts w:cs="Helvetica"/>
          <w:b/>
        </w:rPr>
        <w:lastRenderedPageBreak/>
        <w:t>1f) Departmental Committees</w:t>
      </w:r>
    </w:p>
    <w:p w14:paraId="27D86E9C" w14:textId="77777777" w:rsidR="00254355" w:rsidRDefault="002543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5183156" w14:textId="77777777" w:rsidR="00254355" w:rsidRDefault="002543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935DB">
        <w:rPr>
          <w:rFonts w:cs="Helvetica"/>
        </w:rPr>
        <w:t xml:space="preserve">The Department has a number of Committees representing staff, operational and research </w:t>
      </w:r>
      <w:r>
        <w:rPr>
          <w:rFonts w:cs="Helvetica"/>
        </w:rPr>
        <w:t>matters</w:t>
      </w:r>
      <w:r w:rsidRPr="005935DB">
        <w:rPr>
          <w:rFonts w:cs="Helvetica"/>
        </w:rPr>
        <w:t xml:space="preserve">. </w:t>
      </w:r>
    </w:p>
    <w:p w14:paraId="5F26B4C7" w14:textId="77777777" w:rsidR="00254355" w:rsidRDefault="002543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1CDC7025" w14:textId="5792F47E" w:rsidR="00254355" w:rsidRDefault="005923B3"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Each staff </w:t>
      </w:r>
      <w:r w:rsidR="00254355">
        <w:rPr>
          <w:rFonts w:cs="Helvetica"/>
        </w:rPr>
        <w:t xml:space="preserve">category is represented by its own staff committee that reports in to the Staff Management Committee to ensure that employee-related issues and ideas </w:t>
      </w:r>
      <w:r w:rsidR="00201606">
        <w:rPr>
          <w:rFonts w:cs="Helvetica"/>
        </w:rPr>
        <w:t>are</w:t>
      </w:r>
      <w:r w:rsidR="00254355">
        <w:rPr>
          <w:rFonts w:cs="Helvetica"/>
        </w:rPr>
        <w:t xml:space="preserve"> given the time an</w:t>
      </w:r>
      <w:r w:rsidR="00201606">
        <w:rPr>
          <w:rFonts w:cs="Helvetica"/>
        </w:rPr>
        <w:t>d attention they deserve, well communicated and</w:t>
      </w:r>
      <w:r w:rsidR="00254355">
        <w:rPr>
          <w:rFonts w:cs="Helvetica"/>
        </w:rPr>
        <w:t xml:space="preserve"> escalated as appropriate. </w:t>
      </w:r>
    </w:p>
    <w:p w14:paraId="3B985CA3" w14:textId="77777777" w:rsidR="00254355" w:rsidRDefault="002543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B3ECF03" w14:textId="7DDE85E8" w:rsidR="00254355" w:rsidRDefault="002543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p>
    <w:p w14:paraId="739887CB" w14:textId="77777777" w:rsidR="00254355" w:rsidRDefault="002543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p>
    <w:p w14:paraId="16C084BF" w14:textId="7C2981D6" w:rsidR="00254355" w:rsidRDefault="00254355" w:rsidP="00254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Pr>
          <w:noProof/>
          <w:lang w:val="en-US" w:eastAsia="en-US"/>
        </w:rPr>
        <w:drawing>
          <wp:inline distT="0" distB="0" distL="0" distR="0" wp14:anchorId="6687E9AD" wp14:editId="0F95654E">
            <wp:extent cx="5828030" cy="2309889"/>
            <wp:effectExtent l="0" t="0" r="0" b="1905"/>
            <wp:docPr id="8" name="Picture 8" descr="Macintosh HD:Users:vhb23:Desktop:committe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hb23:Desktop:committees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324" cy="2310005"/>
                    </a:xfrm>
                    <a:prstGeom prst="rect">
                      <a:avLst/>
                    </a:prstGeom>
                    <a:noFill/>
                    <a:ln>
                      <a:noFill/>
                    </a:ln>
                  </pic:spPr>
                </pic:pic>
              </a:graphicData>
            </a:graphic>
          </wp:inline>
        </w:drawing>
      </w:r>
    </w:p>
    <w:p w14:paraId="72B141B1" w14:textId="77777777" w:rsidR="00254355" w:rsidRDefault="0025435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15C1376" w14:textId="77777777" w:rsidR="00254355" w:rsidRDefault="0025435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463838F" w14:textId="77777777" w:rsidR="00254355" w:rsidRDefault="0025435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FBB04B3" w14:textId="70E0B3B9" w:rsidR="00C13E00" w:rsidRPr="00FB518F"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More about the structure of the Department and a</w:t>
      </w:r>
      <w:r w:rsidRPr="005935DB">
        <w:rPr>
          <w:rFonts w:cs="Helvetica"/>
        </w:rPr>
        <w:t xml:space="preserve">n overview of all Departmental committees </w:t>
      </w:r>
      <w:r>
        <w:rPr>
          <w:rFonts w:cs="Helvetica"/>
        </w:rPr>
        <w:t>is available on the</w:t>
      </w:r>
      <w:r w:rsidR="00FB518F">
        <w:rPr>
          <w:rFonts w:cs="Helvetica"/>
        </w:rPr>
        <w:t xml:space="preserve"> Departmental Committee page</w:t>
      </w:r>
      <w:r w:rsidR="00FB518F" w:rsidRPr="00FB518F">
        <w:rPr>
          <w:rFonts w:cs="Helvetica"/>
        </w:rPr>
        <w:t>s:</w:t>
      </w:r>
      <w:r w:rsidR="0007134A">
        <w:rPr>
          <w:rFonts w:cs="Helvetica"/>
        </w:rPr>
        <w:t xml:space="preserve"> </w:t>
      </w:r>
      <w:hyperlink r:id="rId24" w:history="1">
        <w:r w:rsidR="00FB518F" w:rsidRPr="00FB518F">
          <w:rPr>
            <w:rStyle w:val="Hyperlink"/>
            <w:rFonts w:cs="Helvetica"/>
            <w:color w:val="auto"/>
          </w:rPr>
          <w:t>http://www.ch.cam.ac.uk/content/departmental-committees</w:t>
        </w:r>
      </w:hyperlink>
      <w:r w:rsidR="00FB518F" w:rsidRPr="00FB518F">
        <w:rPr>
          <w:rFonts w:cs="Helvetica"/>
        </w:rPr>
        <w:t xml:space="preserve">. </w:t>
      </w:r>
    </w:p>
    <w:p w14:paraId="34B01C4C"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33A5E35"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6"/>
        </w:rPr>
      </w:pPr>
    </w:p>
    <w:p w14:paraId="183DF8A8" w14:textId="77777777" w:rsidR="00B84246" w:rsidRDefault="00B84246">
      <w:pPr>
        <w:spacing w:line="240" w:lineRule="auto"/>
        <w:rPr>
          <w:rFonts w:cs="Helvetica"/>
          <w:sz w:val="36"/>
        </w:rPr>
      </w:pPr>
      <w:r>
        <w:rPr>
          <w:rFonts w:cs="Helvetica"/>
          <w:sz w:val="36"/>
        </w:rPr>
        <w:br w:type="page"/>
      </w:r>
    </w:p>
    <w:p w14:paraId="1AC4D382" w14:textId="3A9E30BC" w:rsidR="00B84246" w:rsidRDefault="00B84246" w:rsidP="00B84246">
      <w:pPr>
        <w:spacing w:line="240" w:lineRule="auto"/>
        <w:rPr>
          <w:rFonts w:cs="Helvetica"/>
          <w:sz w:val="40"/>
          <w:szCs w:val="40"/>
        </w:rPr>
      </w:pPr>
    </w:p>
    <w:p w14:paraId="0BF2D9FA"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40"/>
          <w:szCs w:val="40"/>
        </w:rPr>
      </w:pPr>
      <w:r>
        <w:rPr>
          <w:b/>
          <w:bCs/>
          <w:noProof/>
          <w:lang w:val="en-US" w:eastAsia="en-US"/>
        </w:rPr>
        <mc:AlternateContent>
          <mc:Choice Requires="wps">
            <w:drawing>
              <wp:anchor distT="0" distB="0" distL="114300" distR="114300" simplePos="0" relativeHeight="251692544" behindDoc="0" locked="0" layoutInCell="1" allowOverlap="1" wp14:anchorId="64C363E7" wp14:editId="36DC7042">
                <wp:simplePos x="0" y="0"/>
                <wp:positionH relativeFrom="page">
                  <wp:posOffset>-13970</wp:posOffset>
                </wp:positionH>
                <wp:positionV relativeFrom="page">
                  <wp:posOffset>1541780</wp:posOffset>
                </wp:positionV>
                <wp:extent cx="7581900" cy="571500"/>
                <wp:effectExtent l="0" t="0" r="12700" b="1270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7150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78F404" w14:textId="08AB9C77" w:rsidR="004F16E5" w:rsidRPr="0026610E" w:rsidRDefault="004F16E5" w:rsidP="00B84246">
                            <w:pPr>
                              <w:spacing w:before="120" w:after="120" w:line="240" w:lineRule="auto"/>
                              <w:ind w:firstLine="720"/>
                              <w:rPr>
                                <w:color w:val="FFFFFF" w:themeColor="background1"/>
                                <w:sz w:val="40"/>
                                <w:szCs w:val="40"/>
                              </w:rPr>
                            </w:pPr>
                            <w:r>
                              <w:rPr>
                                <w:color w:val="FFFFFF" w:themeColor="background1"/>
                                <w:sz w:val="40"/>
                                <w:szCs w:val="40"/>
                              </w:rPr>
                              <w:t xml:space="preserve">2. Important Departmental Information  </w:t>
                            </w:r>
                            <w:r w:rsidRPr="0026610E">
                              <w:rPr>
                                <w:color w:val="FFFFFF" w:themeColor="background1"/>
                                <w:sz w:val="40"/>
                                <w:szCs w:val="40"/>
                              </w:rPr>
                              <w:t xml:space="preserve"> </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363E7" id="_x0000_s1030" style="position:absolute;margin-left:-1.1pt;margin-top:121.4pt;width:597pt;height:4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" fillcolor="#156570" stroked="f">
                <v:textbox inset=",,1mm">
                  <w:txbxContent>
                    <w:p w14:paraId="1C78F404" w14:textId="08AB9C77" w:rsidR="004F16E5" w:rsidRPr="0026610E" w:rsidRDefault="004F16E5" w:rsidP="00B84246">
                      <w:pPr>
                        <w:spacing w:before="120" w:after="120" w:line="240" w:lineRule="auto"/>
                        <w:ind w:firstLine="720"/>
                        <w:rPr>
                          <w:color w:val="FFFFFF" w:themeColor="background1"/>
                          <w:sz w:val="40"/>
                          <w:szCs w:val="40"/>
                        </w:rPr>
                      </w:pPr>
                      <w:r>
                        <w:rPr>
                          <w:color w:val="FFFFFF" w:themeColor="background1"/>
                          <w:sz w:val="40"/>
                          <w:szCs w:val="40"/>
                        </w:rPr>
                        <w:t xml:space="preserve">2. Important Departmental Information  </w:t>
                      </w:r>
                      <w:r w:rsidRPr="0026610E">
                        <w:rPr>
                          <w:color w:val="FFFFFF" w:themeColor="background1"/>
                          <w:sz w:val="40"/>
                          <w:szCs w:val="40"/>
                        </w:rPr>
                        <w:t xml:space="preserve"> </w:t>
                      </w:r>
                    </w:p>
                  </w:txbxContent>
                </v:textbox>
                <w10:wrap anchorx="page" anchory="page"/>
              </v:rect>
            </w:pict>
          </mc:Fallback>
        </mc:AlternateContent>
      </w:r>
    </w:p>
    <w:p w14:paraId="7EA104B0"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5B1C5D3C" w14:textId="48AD999E" w:rsidR="00B84246" w:rsidRPr="0015561F" w:rsidRDefault="00B84246" w:rsidP="00B84246">
      <w:pPr>
        <w:widowControl w:val="0"/>
        <w:autoSpaceDE w:val="0"/>
        <w:autoSpaceDN w:val="0"/>
        <w:adjustRightInd w:val="0"/>
        <w:rPr>
          <w:rFonts w:cs="Arial"/>
          <w:b/>
          <w:color w:val="262626"/>
          <w:szCs w:val="22"/>
        </w:rPr>
      </w:pPr>
      <w:r>
        <w:rPr>
          <w:rFonts w:cs="Arial"/>
          <w:b/>
          <w:color w:val="262626"/>
          <w:szCs w:val="22"/>
        </w:rPr>
        <w:t xml:space="preserve">2.a) </w:t>
      </w:r>
      <w:r w:rsidRPr="0015561F">
        <w:rPr>
          <w:rFonts w:cs="Arial"/>
          <w:b/>
          <w:color w:val="262626"/>
          <w:szCs w:val="22"/>
        </w:rPr>
        <w:t>Security</w:t>
      </w:r>
    </w:p>
    <w:p w14:paraId="4F1376B0" w14:textId="77777777" w:rsidR="00B84246" w:rsidRPr="0015561F" w:rsidRDefault="00B84246" w:rsidP="00B84246">
      <w:pPr>
        <w:widowControl w:val="0"/>
        <w:autoSpaceDE w:val="0"/>
        <w:autoSpaceDN w:val="0"/>
        <w:adjustRightInd w:val="0"/>
        <w:rPr>
          <w:rFonts w:cs="Arial"/>
          <w:color w:val="262626"/>
          <w:szCs w:val="22"/>
        </w:rPr>
      </w:pPr>
    </w:p>
    <w:p w14:paraId="38BD0D97" w14:textId="4102D15A" w:rsidR="00B84246" w:rsidRPr="007655E6" w:rsidRDefault="006211AE" w:rsidP="00B84246">
      <w:pPr>
        <w:widowControl w:val="0"/>
        <w:autoSpaceDE w:val="0"/>
        <w:autoSpaceDN w:val="0"/>
        <w:adjustRightInd w:val="0"/>
        <w:rPr>
          <w:rFonts w:cs="Arial"/>
          <w:szCs w:val="22"/>
        </w:rPr>
      </w:pPr>
      <w:r w:rsidRPr="007655E6">
        <w:rPr>
          <w:rFonts w:cs="Arial"/>
          <w:szCs w:val="22"/>
        </w:rPr>
        <w:t>If you see anything of a suspicious nature</w:t>
      </w:r>
      <w:r w:rsidR="00096055" w:rsidRPr="007655E6">
        <w:rPr>
          <w:rFonts w:cs="Arial"/>
          <w:szCs w:val="22"/>
        </w:rPr>
        <w:t xml:space="preserve"> or you </w:t>
      </w:r>
      <w:r w:rsidR="00B84246" w:rsidRPr="007655E6">
        <w:rPr>
          <w:rFonts w:cs="Arial"/>
          <w:szCs w:val="22"/>
        </w:rPr>
        <w:t xml:space="preserve">have any questions about general aspects of security, whether relating to buildings or equipment, </w:t>
      </w:r>
      <w:r w:rsidR="00096055" w:rsidRPr="007655E6">
        <w:rPr>
          <w:rFonts w:cs="Arial"/>
          <w:szCs w:val="22"/>
        </w:rPr>
        <w:t xml:space="preserve">please </w:t>
      </w:r>
      <w:r w:rsidR="00B84246" w:rsidRPr="007655E6">
        <w:rPr>
          <w:rFonts w:cs="Arial"/>
          <w:szCs w:val="22"/>
        </w:rPr>
        <w:t xml:space="preserve">contact </w:t>
      </w:r>
      <w:r w:rsidR="0092637B" w:rsidRPr="007655E6">
        <w:rPr>
          <w:rFonts w:cs="Arial"/>
          <w:szCs w:val="22"/>
        </w:rPr>
        <w:t>Reception</w:t>
      </w:r>
      <w:r w:rsidR="00096055" w:rsidRPr="007655E6">
        <w:rPr>
          <w:rFonts w:cs="Arial"/>
          <w:szCs w:val="22"/>
        </w:rPr>
        <w:t xml:space="preserve"> on (3)6300. </w:t>
      </w:r>
    </w:p>
    <w:p w14:paraId="47BF1E31" w14:textId="77777777" w:rsidR="00B84246" w:rsidRPr="007655E6" w:rsidRDefault="00B84246" w:rsidP="00B84246">
      <w:pPr>
        <w:widowControl w:val="0"/>
        <w:autoSpaceDE w:val="0"/>
        <w:autoSpaceDN w:val="0"/>
        <w:adjustRightInd w:val="0"/>
        <w:rPr>
          <w:rFonts w:cs="Arial"/>
          <w:szCs w:val="22"/>
        </w:rPr>
      </w:pPr>
    </w:p>
    <w:p w14:paraId="1E9A1C1D" w14:textId="6B782AC0" w:rsidR="006211AE" w:rsidRPr="007655E6" w:rsidRDefault="004F16E5" w:rsidP="00B84246">
      <w:pPr>
        <w:widowControl w:val="0"/>
        <w:autoSpaceDE w:val="0"/>
        <w:autoSpaceDN w:val="0"/>
        <w:adjustRightInd w:val="0"/>
        <w:rPr>
          <w:rFonts w:cs="Arial"/>
          <w:szCs w:val="22"/>
        </w:rPr>
      </w:pPr>
      <w:hyperlink r:id="rId25" w:history="1">
        <w:r w:rsidR="006211AE" w:rsidRPr="007655E6">
          <w:rPr>
            <w:rStyle w:val="Hyperlink"/>
            <w:rFonts w:cs="Arial"/>
            <w:color w:val="auto"/>
            <w:szCs w:val="22"/>
          </w:rPr>
          <w:t>Emergency information</w:t>
        </w:r>
      </w:hyperlink>
      <w:r w:rsidR="006211AE" w:rsidRPr="007655E6">
        <w:rPr>
          <w:rFonts w:cs="Arial"/>
          <w:szCs w:val="22"/>
        </w:rPr>
        <w:t xml:space="preserve"> is available on the safety pages: </w:t>
      </w:r>
      <w:hyperlink r:id="rId26" w:history="1">
        <w:r w:rsidR="006211AE" w:rsidRPr="007655E6">
          <w:rPr>
            <w:rStyle w:val="Hyperlink"/>
            <w:rFonts w:cs="Arial"/>
            <w:color w:val="auto"/>
            <w:szCs w:val="22"/>
          </w:rPr>
          <w:t>http://www.ch.cam.ac.uk/safety/emergency-information</w:t>
        </w:r>
      </w:hyperlink>
      <w:r w:rsidR="00096055" w:rsidRPr="007655E6">
        <w:rPr>
          <w:rFonts w:cs="Arial"/>
          <w:szCs w:val="22"/>
        </w:rPr>
        <w:t xml:space="preserve"> </w:t>
      </w:r>
    </w:p>
    <w:p w14:paraId="242646D5" w14:textId="77777777" w:rsidR="00096055" w:rsidRPr="007655E6" w:rsidRDefault="00096055" w:rsidP="00B84246">
      <w:pPr>
        <w:widowControl w:val="0"/>
        <w:autoSpaceDE w:val="0"/>
        <w:autoSpaceDN w:val="0"/>
        <w:adjustRightInd w:val="0"/>
        <w:rPr>
          <w:rFonts w:cs="Arial"/>
          <w:szCs w:val="22"/>
        </w:rPr>
      </w:pPr>
    </w:p>
    <w:p w14:paraId="7C0CEBA0" w14:textId="21E5CC2E" w:rsidR="00096055" w:rsidRPr="007655E6" w:rsidRDefault="00096055" w:rsidP="00B84246">
      <w:pPr>
        <w:widowControl w:val="0"/>
        <w:autoSpaceDE w:val="0"/>
        <w:autoSpaceDN w:val="0"/>
        <w:adjustRightInd w:val="0"/>
        <w:rPr>
          <w:rFonts w:cs="Arial"/>
          <w:szCs w:val="22"/>
        </w:rPr>
      </w:pPr>
      <w:r w:rsidRPr="007655E6">
        <w:rPr>
          <w:rFonts w:cs="Arial"/>
          <w:szCs w:val="22"/>
        </w:rPr>
        <w:t xml:space="preserve">For help in an emergency during office hours, call 43027. </w:t>
      </w:r>
    </w:p>
    <w:p w14:paraId="17A4D765" w14:textId="57AAEEFB" w:rsidR="00B84246" w:rsidRPr="007655E6" w:rsidRDefault="00096055" w:rsidP="00B84246">
      <w:pPr>
        <w:widowControl w:val="0"/>
        <w:autoSpaceDE w:val="0"/>
        <w:autoSpaceDN w:val="0"/>
        <w:adjustRightInd w:val="0"/>
        <w:rPr>
          <w:rFonts w:cs="Arial"/>
          <w:szCs w:val="22"/>
        </w:rPr>
      </w:pPr>
      <w:r w:rsidRPr="007655E6">
        <w:rPr>
          <w:rFonts w:cs="Arial"/>
          <w:szCs w:val="22"/>
        </w:rPr>
        <w:t xml:space="preserve">For help in an emergency out of office hours, call 101. </w:t>
      </w:r>
    </w:p>
    <w:p w14:paraId="3EF24900" w14:textId="77777777" w:rsidR="00D419C9" w:rsidRDefault="00D419C9" w:rsidP="00B84246">
      <w:pPr>
        <w:widowControl w:val="0"/>
        <w:autoSpaceDE w:val="0"/>
        <w:autoSpaceDN w:val="0"/>
        <w:adjustRightInd w:val="0"/>
        <w:rPr>
          <w:rFonts w:cs="Arial"/>
          <w:color w:val="262626"/>
          <w:szCs w:val="22"/>
        </w:rPr>
      </w:pPr>
    </w:p>
    <w:p w14:paraId="29E80626"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ab/>
      </w:r>
      <w:proofErr w:type="spellStart"/>
      <w:r>
        <w:rPr>
          <w:rFonts w:cs="Arial"/>
          <w:b/>
          <w:szCs w:val="22"/>
        </w:rPr>
        <w:t>i</w:t>
      </w:r>
      <w:proofErr w:type="spellEnd"/>
      <w:r>
        <w:rPr>
          <w:rFonts w:cs="Arial"/>
          <w:b/>
          <w:szCs w:val="22"/>
        </w:rPr>
        <w:t xml:space="preserve">) </w:t>
      </w:r>
      <w:r w:rsidRPr="004E6EA9">
        <w:rPr>
          <w:rFonts w:cs="Arial"/>
          <w:b/>
          <w:szCs w:val="22"/>
        </w:rPr>
        <w:t>Access to the Department (</w:t>
      </w:r>
      <w:proofErr w:type="spellStart"/>
      <w:r w:rsidRPr="004E6EA9">
        <w:rPr>
          <w:rFonts w:cs="Arial"/>
          <w:b/>
          <w:szCs w:val="22"/>
        </w:rPr>
        <w:t>Mifare</w:t>
      </w:r>
      <w:proofErr w:type="spellEnd"/>
      <w:r w:rsidRPr="004E6EA9">
        <w:rPr>
          <w:rFonts w:cs="Arial"/>
          <w:b/>
          <w:szCs w:val="22"/>
        </w:rPr>
        <w:t xml:space="preserve"> Access Control System)</w:t>
      </w:r>
    </w:p>
    <w:p w14:paraId="4540AC15"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5D167805"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Access to the Department (other than Reception and the East End foyer) is via an El</w:t>
      </w:r>
      <w:r>
        <w:rPr>
          <w:rFonts w:cs="Arial"/>
          <w:szCs w:val="22"/>
        </w:rPr>
        <w:t xml:space="preserve">ectronic Access Control System called </w:t>
      </w:r>
      <w:proofErr w:type="spellStart"/>
      <w:r>
        <w:rPr>
          <w:rFonts w:cs="Arial"/>
          <w:szCs w:val="22"/>
        </w:rPr>
        <w:t>Mifare</w:t>
      </w:r>
      <w:proofErr w:type="spellEnd"/>
      <w:r w:rsidRPr="004E6EA9">
        <w:rPr>
          <w:rFonts w:cs="Arial"/>
          <w:szCs w:val="22"/>
        </w:rPr>
        <w:t xml:space="preserve"> and requires the use of your University Photo ID Card. </w:t>
      </w:r>
      <w:r w:rsidRPr="00F36F69">
        <w:rPr>
          <w:rFonts w:cs="Arial"/>
          <w:szCs w:val="22"/>
        </w:rPr>
        <w:t xml:space="preserve">Your </w:t>
      </w:r>
      <w:proofErr w:type="spellStart"/>
      <w:r w:rsidRPr="00F36F69">
        <w:rPr>
          <w:rFonts w:cs="Arial"/>
          <w:szCs w:val="22"/>
        </w:rPr>
        <w:t>Mifare</w:t>
      </w:r>
      <w:proofErr w:type="spellEnd"/>
      <w:r w:rsidRPr="00F36F69">
        <w:rPr>
          <w:rFonts w:cs="Arial"/>
          <w:szCs w:val="22"/>
        </w:rPr>
        <w:t xml:space="preserve"> card also unlocks the gates to the cycle compound.</w:t>
      </w:r>
    </w:p>
    <w:p w14:paraId="42074237"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FF0000"/>
          <w:szCs w:val="22"/>
        </w:rPr>
      </w:pPr>
    </w:p>
    <w:p w14:paraId="2B840F20"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FF0000"/>
          <w:szCs w:val="22"/>
        </w:rPr>
      </w:pPr>
      <w:r w:rsidRPr="004E6EA9">
        <w:rPr>
          <w:rFonts w:cs="Arial"/>
          <w:szCs w:val="22"/>
        </w:rPr>
        <w:t xml:space="preserve">Admission is a privilege reserved for those registered and authorised personnel who hold a programmed University Photo ID Card. If you are followed through a </w:t>
      </w:r>
      <w:proofErr w:type="spellStart"/>
      <w:r w:rsidRPr="004E6EA9">
        <w:rPr>
          <w:rFonts w:cs="Arial"/>
          <w:szCs w:val="22"/>
        </w:rPr>
        <w:t>Mifare</w:t>
      </w:r>
      <w:proofErr w:type="spellEnd"/>
      <w:r w:rsidRPr="004E6EA9">
        <w:rPr>
          <w:rFonts w:cs="Arial"/>
          <w:szCs w:val="22"/>
        </w:rPr>
        <w:t xml:space="preserve"> controlled door, please check that the person following you is allowed through. If they are genuine, they will have their University Card with them.</w:t>
      </w:r>
    </w:p>
    <w:p w14:paraId="0444FB9F"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6575B0B1" w14:textId="676D471C"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 xml:space="preserve">The main entrance doors to the building are locked at night and at weekends. The doors are unlocked between </w:t>
      </w:r>
      <w:r w:rsidR="006211AE">
        <w:rPr>
          <w:rFonts w:cs="Arial"/>
          <w:szCs w:val="22"/>
        </w:rPr>
        <w:t>7am and 6pm</w:t>
      </w:r>
      <w:r w:rsidRPr="004E6EA9">
        <w:rPr>
          <w:rFonts w:cs="Arial"/>
          <w:szCs w:val="22"/>
        </w:rPr>
        <w:t xml:space="preserve"> hours Monday to Friday, and between </w:t>
      </w:r>
      <w:r w:rsidR="006211AE">
        <w:rPr>
          <w:rFonts w:cs="Arial"/>
          <w:szCs w:val="22"/>
        </w:rPr>
        <w:t xml:space="preserve">7am and 1pm </w:t>
      </w:r>
      <w:r w:rsidRPr="004E6EA9">
        <w:rPr>
          <w:rFonts w:cs="Arial"/>
          <w:szCs w:val="22"/>
        </w:rPr>
        <w:t>on Saturdays during term-time. Access to the Department c</w:t>
      </w:r>
      <w:r w:rsidR="006211AE">
        <w:rPr>
          <w:rFonts w:cs="Arial"/>
          <w:szCs w:val="22"/>
        </w:rPr>
        <w:t>an be gained by authorised card-</w:t>
      </w:r>
      <w:r w:rsidRPr="004E6EA9">
        <w:rPr>
          <w:rFonts w:cs="Arial"/>
          <w:szCs w:val="22"/>
        </w:rPr>
        <w:t xml:space="preserve">holders between </w:t>
      </w:r>
      <w:r w:rsidR="006211AE">
        <w:rPr>
          <w:rFonts w:cs="Arial"/>
          <w:szCs w:val="22"/>
        </w:rPr>
        <w:t>6pm</w:t>
      </w:r>
      <w:r w:rsidRPr="004E6EA9">
        <w:rPr>
          <w:rFonts w:cs="Arial"/>
          <w:szCs w:val="22"/>
        </w:rPr>
        <w:t xml:space="preserve"> and midnight Monday to Friday and between </w:t>
      </w:r>
      <w:r w:rsidR="006211AE">
        <w:rPr>
          <w:rFonts w:cs="Arial"/>
          <w:szCs w:val="22"/>
        </w:rPr>
        <w:t>7am</w:t>
      </w:r>
      <w:r w:rsidRPr="004E6EA9">
        <w:rPr>
          <w:rFonts w:cs="Arial"/>
          <w:szCs w:val="22"/>
        </w:rPr>
        <w:t xml:space="preserve"> and midnight at weekends via the West End front door.</w:t>
      </w:r>
    </w:p>
    <w:p w14:paraId="6F085D66"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2EF40FDC"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 xml:space="preserve">Entry to offices and research laboratories may be either by key, number pad or card reader. </w:t>
      </w:r>
    </w:p>
    <w:p w14:paraId="073BDBD8" w14:textId="77777777" w:rsidR="00D419C9" w:rsidRDefault="00D419C9"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1E6D90C3" w14:textId="793858D6" w:rsidR="00D419C9" w:rsidRPr="00D419C9" w:rsidRDefault="00D419C9"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r w:rsidRPr="004E6EA9">
        <w:rPr>
          <w:rFonts w:cs="Arial"/>
          <w:color w:val="000000"/>
          <w:szCs w:val="22"/>
        </w:rPr>
        <w:t>Normal working hours for technical, secretarial and cleaning staff (who operate on a flexib</w:t>
      </w:r>
      <w:r>
        <w:rPr>
          <w:rFonts w:cs="Arial"/>
          <w:color w:val="000000"/>
          <w:szCs w:val="22"/>
        </w:rPr>
        <w:t xml:space="preserve">le work system) are between </w:t>
      </w:r>
      <w:r w:rsidR="006211AE">
        <w:rPr>
          <w:rFonts w:cs="Arial"/>
          <w:color w:val="000000"/>
          <w:szCs w:val="22"/>
        </w:rPr>
        <w:t>8am and 6pm</w:t>
      </w:r>
      <w:r w:rsidRPr="004E6EA9">
        <w:rPr>
          <w:rFonts w:cs="Arial"/>
          <w:color w:val="000000"/>
          <w:szCs w:val="22"/>
        </w:rPr>
        <w:t>, Monday to Friday.</w:t>
      </w:r>
    </w:p>
    <w:p w14:paraId="641143DC"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tbl>
      <w:tblPr>
        <w:tblStyle w:val="TableGrid"/>
        <w:tblW w:w="0" w:type="auto"/>
        <w:tblLook w:val="04A0" w:firstRow="1" w:lastRow="0" w:firstColumn="1" w:lastColumn="0" w:noHBand="0" w:noVBand="1"/>
      </w:tblPr>
      <w:tblGrid>
        <w:gridCol w:w="9768"/>
      </w:tblGrid>
      <w:tr w:rsidR="00B84246" w14:paraId="376DCE78" w14:textId="77777777" w:rsidTr="005923B3">
        <w:tc>
          <w:tcPr>
            <w:tcW w:w="9813" w:type="dxa"/>
          </w:tcPr>
          <w:p w14:paraId="05654011"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18578A4B"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sidRPr="004E6EA9">
              <w:rPr>
                <w:rFonts w:cs="Arial"/>
                <w:b/>
                <w:szCs w:val="22"/>
              </w:rPr>
              <w:t>Keys and cards must not be transferred from one person to another.</w:t>
            </w:r>
          </w:p>
          <w:p w14:paraId="716128F9"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tc>
      </w:tr>
    </w:tbl>
    <w:p w14:paraId="699D4D37"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3C96CD22" w14:textId="77777777" w:rsidR="005C6144" w:rsidRDefault="005C6144"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00485F82" w14:textId="77777777" w:rsidR="005C6144" w:rsidRDefault="005C6144"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73849CA5" w14:textId="77777777" w:rsidR="005C6144" w:rsidRDefault="005C6144"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417A5C68" w14:textId="77777777" w:rsidR="005C6144" w:rsidRDefault="005C6144"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0E37CA64" w14:textId="77777777" w:rsidR="005C6144" w:rsidRPr="004E6EA9" w:rsidRDefault="005C6144"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tbl>
      <w:tblPr>
        <w:tblStyle w:val="TableGrid"/>
        <w:tblW w:w="0" w:type="auto"/>
        <w:jc w:val="center"/>
        <w:tblLook w:val="00A0" w:firstRow="1" w:lastRow="0" w:firstColumn="1" w:lastColumn="0" w:noHBand="0" w:noVBand="0"/>
      </w:tblPr>
      <w:tblGrid>
        <w:gridCol w:w="9768"/>
      </w:tblGrid>
      <w:tr w:rsidR="00B84246" w:rsidRPr="004E6EA9" w14:paraId="72039C35" w14:textId="77777777" w:rsidTr="005923B3">
        <w:trPr>
          <w:jc w:val="center"/>
        </w:trPr>
        <w:tc>
          <w:tcPr>
            <w:tcW w:w="9813" w:type="dxa"/>
          </w:tcPr>
          <w:p w14:paraId="52A815B0"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color w:val="000000"/>
                <w:szCs w:val="22"/>
              </w:rPr>
            </w:pPr>
          </w:p>
          <w:p w14:paraId="1554F18F"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color w:val="000000"/>
                <w:szCs w:val="22"/>
              </w:rPr>
            </w:pPr>
            <w:r w:rsidRPr="004E6EA9">
              <w:rPr>
                <w:rFonts w:cs="Arial"/>
                <w:b/>
                <w:color w:val="000000"/>
                <w:szCs w:val="22"/>
              </w:rPr>
              <w:t>Lost or stolen cards should be reported immediately to Emma Graham, Personnel Administrator, Department’s Administration Office, Room 146, to be deactivated.</w:t>
            </w:r>
          </w:p>
          <w:p w14:paraId="76C3AEA6"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color w:val="000000"/>
                <w:szCs w:val="22"/>
              </w:rPr>
            </w:pPr>
          </w:p>
          <w:p w14:paraId="4C0FFCE2" w14:textId="1B320583"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color w:val="000000"/>
                <w:szCs w:val="22"/>
              </w:rPr>
            </w:pPr>
            <w:r w:rsidRPr="004E6EA9">
              <w:rPr>
                <w:rFonts w:cs="Arial"/>
                <w:b/>
                <w:color w:val="000000"/>
                <w:szCs w:val="22"/>
              </w:rPr>
              <w:t>For access to areas other than those prog</w:t>
            </w:r>
            <w:r w:rsidR="001400EF">
              <w:rPr>
                <w:rFonts w:cs="Arial"/>
                <w:b/>
                <w:color w:val="000000"/>
                <w:szCs w:val="22"/>
              </w:rPr>
              <w:t>rammed on your card, contact Sue</w:t>
            </w:r>
            <w:r w:rsidRPr="004E6EA9">
              <w:rPr>
                <w:rFonts w:cs="Arial"/>
                <w:b/>
                <w:color w:val="000000"/>
                <w:szCs w:val="22"/>
              </w:rPr>
              <w:t xml:space="preserve"> </w:t>
            </w:r>
            <w:proofErr w:type="spellStart"/>
            <w:r w:rsidRPr="004E6EA9">
              <w:rPr>
                <w:rFonts w:cs="Arial"/>
                <w:b/>
                <w:color w:val="000000"/>
                <w:szCs w:val="22"/>
              </w:rPr>
              <w:t>Begg</w:t>
            </w:r>
            <w:proofErr w:type="spellEnd"/>
            <w:r w:rsidRPr="004E6EA9">
              <w:rPr>
                <w:rFonts w:cs="Arial"/>
                <w:b/>
                <w:color w:val="000000"/>
                <w:szCs w:val="22"/>
              </w:rPr>
              <w:t xml:space="preserve">, Room UG05 </w:t>
            </w:r>
            <w:r w:rsidR="00AB2916">
              <w:rPr>
                <w:rFonts w:cs="Arial"/>
                <w:b/>
                <w:color w:val="000000"/>
                <w:szCs w:val="22"/>
              </w:rPr>
              <w:t xml:space="preserve">Centre for </w:t>
            </w:r>
            <w:r w:rsidR="00E67C6C">
              <w:rPr>
                <w:rFonts w:cs="Arial"/>
                <w:b/>
                <w:color w:val="000000"/>
                <w:szCs w:val="22"/>
              </w:rPr>
              <w:t>Molecular Informatics</w:t>
            </w:r>
            <w:r w:rsidRPr="004E6EA9">
              <w:rPr>
                <w:rFonts w:cs="Arial"/>
                <w:b/>
                <w:color w:val="000000"/>
                <w:szCs w:val="22"/>
              </w:rPr>
              <w:t>.</w:t>
            </w:r>
          </w:p>
          <w:p w14:paraId="1C653735"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tc>
      </w:tr>
    </w:tbl>
    <w:p w14:paraId="50797123" w14:textId="77777777" w:rsidR="00D419C9" w:rsidRPr="004E6EA9" w:rsidRDefault="00D419C9"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1C3194EA"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ab/>
        <w:t xml:space="preserve">ii) </w:t>
      </w:r>
      <w:r w:rsidRPr="004E6EA9">
        <w:rPr>
          <w:rFonts w:cs="Arial"/>
          <w:b/>
          <w:szCs w:val="22"/>
        </w:rPr>
        <w:t xml:space="preserve">Data </w:t>
      </w:r>
      <w:r>
        <w:rPr>
          <w:rFonts w:cs="Arial"/>
          <w:b/>
          <w:szCs w:val="22"/>
        </w:rPr>
        <w:t>p</w:t>
      </w:r>
      <w:r w:rsidRPr="004E6EA9">
        <w:rPr>
          <w:rFonts w:cs="Arial"/>
          <w:b/>
          <w:szCs w:val="22"/>
        </w:rPr>
        <w:t>rotection</w:t>
      </w:r>
    </w:p>
    <w:p w14:paraId="352A9898"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3E2CD2EA" w14:textId="664DE758" w:rsidR="00B84246" w:rsidRDefault="00B84246" w:rsidP="00B84246">
      <w:pPr>
        <w:widowControl w:val="0"/>
        <w:autoSpaceDE w:val="0"/>
        <w:autoSpaceDN w:val="0"/>
        <w:adjustRightInd w:val="0"/>
        <w:rPr>
          <w:rFonts w:cs="Arial"/>
          <w:color w:val="262626"/>
          <w:szCs w:val="22"/>
        </w:rPr>
      </w:pPr>
      <w:r w:rsidRPr="0015561F">
        <w:rPr>
          <w:rFonts w:cs="Arial"/>
          <w:color w:val="262626"/>
          <w:szCs w:val="22"/>
        </w:rPr>
        <w:t xml:space="preserve">The Data Protection Act 1998 sets out rules for processing personal information, and it applies to some paper records as well as those held on computer. The Act gives individuals certain rights, and also imposes obligations on those who record and use personal information to be open about how information is used and to follow eight data protection principles. Personal data must be processed following these principles so that data </w:t>
      </w:r>
      <w:r w:rsidR="004F5D07">
        <w:rPr>
          <w:rFonts w:cs="Arial"/>
          <w:color w:val="262626"/>
          <w:szCs w:val="22"/>
        </w:rPr>
        <w:t>is</w:t>
      </w:r>
      <w:r w:rsidRPr="0015561F">
        <w:rPr>
          <w:rFonts w:cs="Arial"/>
          <w:color w:val="262626"/>
          <w:szCs w:val="22"/>
        </w:rPr>
        <w:t>:</w:t>
      </w:r>
    </w:p>
    <w:p w14:paraId="58A430B9" w14:textId="77777777" w:rsidR="00B84246" w:rsidRPr="0015561F" w:rsidRDefault="00B84246" w:rsidP="00B84246">
      <w:pPr>
        <w:widowControl w:val="0"/>
        <w:autoSpaceDE w:val="0"/>
        <w:autoSpaceDN w:val="0"/>
        <w:adjustRightInd w:val="0"/>
        <w:rPr>
          <w:rFonts w:cs="Arial"/>
          <w:color w:val="262626"/>
          <w:szCs w:val="22"/>
        </w:rPr>
      </w:pPr>
    </w:p>
    <w:p w14:paraId="2DEE219E" w14:textId="77777777" w:rsidR="00B84246" w:rsidRPr="0015561F" w:rsidRDefault="00B84246" w:rsidP="00A0581B">
      <w:pPr>
        <w:widowControl w:val="0"/>
        <w:numPr>
          <w:ilvl w:val="0"/>
          <w:numId w:val="10"/>
        </w:numPr>
        <w:tabs>
          <w:tab w:val="left" w:pos="426"/>
        </w:tabs>
        <w:autoSpaceDE w:val="0"/>
        <w:autoSpaceDN w:val="0"/>
        <w:adjustRightInd w:val="0"/>
        <w:spacing w:line="240" w:lineRule="auto"/>
        <w:ind w:hanging="720"/>
        <w:rPr>
          <w:rFonts w:cs="Arial"/>
          <w:color w:val="262626"/>
          <w:szCs w:val="22"/>
        </w:rPr>
      </w:pPr>
      <w:r w:rsidRPr="0015561F">
        <w:rPr>
          <w:rFonts w:cs="Arial"/>
          <w:color w:val="262626"/>
          <w:szCs w:val="22"/>
        </w:rPr>
        <w:t>processed fairly and lawfully and only if certain conditions are met</w:t>
      </w:r>
    </w:p>
    <w:p w14:paraId="238C8045" w14:textId="77777777" w:rsidR="00B84246" w:rsidRPr="0015561F" w:rsidRDefault="00B84246" w:rsidP="00A0581B">
      <w:pPr>
        <w:widowControl w:val="0"/>
        <w:numPr>
          <w:ilvl w:val="0"/>
          <w:numId w:val="10"/>
        </w:numPr>
        <w:tabs>
          <w:tab w:val="left" w:pos="426"/>
        </w:tabs>
        <w:autoSpaceDE w:val="0"/>
        <w:autoSpaceDN w:val="0"/>
        <w:adjustRightInd w:val="0"/>
        <w:spacing w:line="240" w:lineRule="auto"/>
        <w:ind w:hanging="720"/>
        <w:rPr>
          <w:rFonts w:cs="Arial"/>
          <w:color w:val="262626"/>
          <w:szCs w:val="22"/>
        </w:rPr>
      </w:pPr>
      <w:r w:rsidRPr="0015561F">
        <w:rPr>
          <w:rFonts w:cs="Arial"/>
          <w:color w:val="262626"/>
          <w:szCs w:val="22"/>
        </w:rPr>
        <w:t>obtained for specified and lawful purposes</w:t>
      </w:r>
    </w:p>
    <w:p w14:paraId="602190AF" w14:textId="77777777" w:rsidR="00B84246" w:rsidRPr="0015561F" w:rsidRDefault="00B84246" w:rsidP="00A0581B">
      <w:pPr>
        <w:widowControl w:val="0"/>
        <w:numPr>
          <w:ilvl w:val="0"/>
          <w:numId w:val="10"/>
        </w:numPr>
        <w:tabs>
          <w:tab w:val="left" w:pos="426"/>
        </w:tabs>
        <w:autoSpaceDE w:val="0"/>
        <w:autoSpaceDN w:val="0"/>
        <w:adjustRightInd w:val="0"/>
        <w:spacing w:line="240" w:lineRule="auto"/>
        <w:ind w:hanging="720"/>
        <w:rPr>
          <w:rFonts w:cs="Arial"/>
          <w:color w:val="262626"/>
          <w:szCs w:val="22"/>
        </w:rPr>
      </w:pPr>
      <w:r w:rsidRPr="0015561F">
        <w:rPr>
          <w:rFonts w:cs="Arial"/>
          <w:color w:val="262626"/>
          <w:szCs w:val="22"/>
        </w:rPr>
        <w:t>adequate, relevant and not excessive</w:t>
      </w:r>
    </w:p>
    <w:p w14:paraId="02B87D91" w14:textId="77777777" w:rsidR="00B84246" w:rsidRPr="0015561F" w:rsidRDefault="00B84246" w:rsidP="00A0581B">
      <w:pPr>
        <w:widowControl w:val="0"/>
        <w:numPr>
          <w:ilvl w:val="0"/>
          <w:numId w:val="10"/>
        </w:numPr>
        <w:tabs>
          <w:tab w:val="left" w:pos="426"/>
        </w:tabs>
        <w:autoSpaceDE w:val="0"/>
        <w:autoSpaceDN w:val="0"/>
        <w:adjustRightInd w:val="0"/>
        <w:spacing w:line="240" w:lineRule="auto"/>
        <w:ind w:hanging="720"/>
        <w:rPr>
          <w:rFonts w:cs="Arial"/>
          <w:color w:val="262626"/>
          <w:szCs w:val="22"/>
        </w:rPr>
      </w:pPr>
      <w:r w:rsidRPr="0015561F">
        <w:rPr>
          <w:rFonts w:cs="Arial"/>
          <w:color w:val="262626"/>
          <w:szCs w:val="22"/>
        </w:rPr>
        <w:t>accurate and where necessary kept up-to-date</w:t>
      </w:r>
    </w:p>
    <w:p w14:paraId="7AB5DE0B" w14:textId="77777777" w:rsidR="00B84246" w:rsidRPr="0015561F" w:rsidRDefault="00B84246" w:rsidP="00A0581B">
      <w:pPr>
        <w:widowControl w:val="0"/>
        <w:numPr>
          <w:ilvl w:val="0"/>
          <w:numId w:val="10"/>
        </w:numPr>
        <w:tabs>
          <w:tab w:val="left" w:pos="426"/>
        </w:tabs>
        <w:autoSpaceDE w:val="0"/>
        <w:autoSpaceDN w:val="0"/>
        <w:adjustRightInd w:val="0"/>
        <w:spacing w:line="240" w:lineRule="auto"/>
        <w:ind w:hanging="720"/>
        <w:rPr>
          <w:rFonts w:cs="Arial"/>
          <w:color w:val="262626"/>
          <w:szCs w:val="22"/>
        </w:rPr>
      </w:pPr>
      <w:r w:rsidRPr="0015561F">
        <w:rPr>
          <w:rFonts w:cs="Arial"/>
          <w:color w:val="262626"/>
          <w:szCs w:val="22"/>
        </w:rPr>
        <w:t>not kept for longer than necessary</w:t>
      </w:r>
    </w:p>
    <w:p w14:paraId="2E1438F2" w14:textId="77777777" w:rsidR="00B84246" w:rsidRPr="0015561F" w:rsidRDefault="00B84246" w:rsidP="00A0581B">
      <w:pPr>
        <w:widowControl w:val="0"/>
        <w:numPr>
          <w:ilvl w:val="0"/>
          <w:numId w:val="10"/>
        </w:numPr>
        <w:tabs>
          <w:tab w:val="left" w:pos="426"/>
        </w:tabs>
        <w:autoSpaceDE w:val="0"/>
        <w:autoSpaceDN w:val="0"/>
        <w:adjustRightInd w:val="0"/>
        <w:spacing w:line="240" w:lineRule="auto"/>
        <w:ind w:hanging="720"/>
        <w:rPr>
          <w:rFonts w:cs="Arial"/>
          <w:color w:val="262626"/>
          <w:szCs w:val="22"/>
        </w:rPr>
      </w:pPr>
      <w:r w:rsidRPr="0015561F">
        <w:rPr>
          <w:rFonts w:cs="Arial"/>
          <w:color w:val="262626"/>
          <w:szCs w:val="22"/>
        </w:rPr>
        <w:t>processed in accordance with the subject's rights</w:t>
      </w:r>
    </w:p>
    <w:p w14:paraId="58D96A83" w14:textId="77777777" w:rsidR="00B84246" w:rsidRPr="0015561F" w:rsidRDefault="00B84246" w:rsidP="00A0581B">
      <w:pPr>
        <w:widowControl w:val="0"/>
        <w:numPr>
          <w:ilvl w:val="0"/>
          <w:numId w:val="10"/>
        </w:numPr>
        <w:tabs>
          <w:tab w:val="left" w:pos="426"/>
        </w:tabs>
        <w:autoSpaceDE w:val="0"/>
        <w:autoSpaceDN w:val="0"/>
        <w:adjustRightInd w:val="0"/>
        <w:spacing w:line="240" w:lineRule="auto"/>
        <w:ind w:hanging="720"/>
        <w:rPr>
          <w:rFonts w:cs="Arial"/>
          <w:color w:val="262626"/>
          <w:szCs w:val="22"/>
        </w:rPr>
      </w:pPr>
      <w:r w:rsidRPr="0015561F">
        <w:rPr>
          <w:rFonts w:cs="Arial"/>
          <w:color w:val="262626"/>
          <w:szCs w:val="22"/>
        </w:rPr>
        <w:t>kept secure</w:t>
      </w:r>
    </w:p>
    <w:p w14:paraId="27D81230" w14:textId="77777777" w:rsidR="00B84246" w:rsidRDefault="00B84246" w:rsidP="00A0581B">
      <w:pPr>
        <w:widowControl w:val="0"/>
        <w:numPr>
          <w:ilvl w:val="0"/>
          <w:numId w:val="10"/>
        </w:numPr>
        <w:tabs>
          <w:tab w:val="left" w:pos="426"/>
        </w:tabs>
        <w:autoSpaceDE w:val="0"/>
        <w:autoSpaceDN w:val="0"/>
        <w:adjustRightInd w:val="0"/>
        <w:spacing w:line="240" w:lineRule="auto"/>
        <w:ind w:hanging="720"/>
        <w:rPr>
          <w:rFonts w:cs="Arial"/>
          <w:color w:val="262626"/>
          <w:szCs w:val="22"/>
        </w:rPr>
      </w:pPr>
      <w:r w:rsidRPr="0015561F">
        <w:rPr>
          <w:rFonts w:cs="Arial"/>
          <w:color w:val="262626"/>
          <w:szCs w:val="22"/>
        </w:rPr>
        <w:t>not transferred abroad without adequate protection.</w:t>
      </w:r>
    </w:p>
    <w:p w14:paraId="273E72D0" w14:textId="77777777" w:rsidR="00B84246" w:rsidRPr="001E4186" w:rsidRDefault="00B84246" w:rsidP="00B84246">
      <w:pPr>
        <w:widowControl w:val="0"/>
        <w:tabs>
          <w:tab w:val="left" w:pos="220"/>
          <w:tab w:val="left" w:pos="720"/>
        </w:tabs>
        <w:autoSpaceDE w:val="0"/>
        <w:autoSpaceDN w:val="0"/>
        <w:adjustRightInd w:val="0"/>
        <w:ind w:left="720"/>
        <w:rPr>
          <w:rFonts w:cs="Arial"/>
          <w:color w:val="262626"/>
          <w:szCs w:val="22"/>
        </w:rPr>
      </w:pPr>
    </w:p>
    <w:p w14:paraId="21C751F5" w14:textId="77777777" w:rsidR="00B84246" w:rsidRPr="0015561F" w:rsidRDefault="00B84246" w:rsidP="00B84246">
      <w:pPr>
        <w:widowControl w:val="0"/>
        <w:autoSpaceDE w:val="0"/>
        <w:autoSpaceDN w:val="0"/>
        <w:adjustRightInd w:val="0"/>
        <w:rPr>
          <w:rFonts w:cs="Arial"/>
          <w:color w:val="262626"/>
          <w:szCs w:val="22"/>
        </w:rPr>
      </w:pPr>
      <w:r w:rsidRPr="0015561F">
        <w:rPr>
          <w:rFonts w:cs="Arial"/>
          <w:color w:val="262626"/>
          <w:szCs w:val="22"/>
        </w:rPr>
        <w:t>Full details of your rights and responsibilities under the Data Protection Act are available online.</w:t>
      </w:r>
    </w:p>
    <w:p w14:paraId="769FE6E9"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In the course of inputting personal details on</w:t>
      </w:r>
      <w:r>
        <w:rPr>
          <w:rFonts w:cs="Arial"/>
          <w:szCs w:val="22"/>
        </w:rPr>
        <w:t xml:space="preserve"> to the d</w:t>
      </w:r>
      <w:r w:rsidRPr="004E6EA9">
        <w:rPr>
          <w:rFonts w:cs="Arial"/>
          <w:szCs w:val="22"/>
        </w:rPr>
        <w:t xml:space="preserve">epartment </w:t>
      </w:r>
      <w:r>
        <w:rPr>
          <w:rFonts w:cs="Arial"/>
          <w:szCs w:val="22"/>
        </w:rPr>
        <w:t>d</w:t>
      </w:r>
      <w:r w:rsidRPr="004E6EA9">
        <w:rPr>
          <w:rFonts w:cs="Arial"/>
          <w:szCs w:val="22"/>
        </w:rPr>
        <w:t xml:space="preserve">atabase, and whenever a </w:t>
      </w:r>
      <w:proofErr w:type="spellStart"/>
      <w:r w:rsidRPr="004E6EA9">
        <w:rPr>
          <w:rFonts w:cs="Arial"/>
          <w:szCs w:val="22"/>
        </w:rPr>
        <w:t>Mifare</w:t>
      </w:r>
      <w:proofErr w:type="spellEnd"/>
      <w:r w:rsidRPr="004E6EA9">
        <w:rPr>
          <w:rFonts w:cs="Arial"/>
          <w:szCs w:val="22"/>
        </w:rPr>
        <w:t xml:space="preserve"> controlled door is activated, certain information is recorded. This information will be used only for safety and security reasons unless the Department is required to make a disclosure on legal grounds.</w:t>
      </w:r>
    </w:p>
    <w:p w14:paraId="6F6A80B6"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63D8C0EC"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Requests for the release of information may only be authorised by the Data Protection Officer, the Departmental Safety Officer or the Head of Department.</w:t>
      </w:r>
    </w:p>
    <w:p w14:paraId="0D6E12DA"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52D5E500" w14:textId="77777777" w:rsidR="00B84246" w:rsidRPr="003B78F4"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0"/>
        <w:rPr>
          <w:rFonts w:cs="Arial"/>
          <w:b/>
          <w:szCs w:val="22"/>
        </w:rPr>
      </w:pPr>
      <w:r>
        <w:rPr>
          <w:rFonts w:cs="Arial"/>
          <w:b/>
          <w:szCs w:val="22"/>
        </w:rPr>
        <w:t xml:space="preserve">iii) </w:t>
      </w:r>
      <w:r w:rsidRPr="003B78F4">
        <w:rPr>
          <w:rFonts w:cs="Arial"/>
          <w:b/>
          <w:szCs w:val="22"/>
        </w:rPr>
        <w:t xml:space="preserve">Personal </w:t>
      </w:r>
      <w:r>
        <w:rPr>
          <w:rFonts w:cs="Arial"/>
          <w:b/>
          <w:szCs w:val="22"/>
        </w:rPr>
        <w:t>d</w:t>
      </w:r>
      <w:r w:rsidRPr="003B78F4">
        <w:rPr>
          <w:rFonts w:cs="Arial"/>
          <w:b/>
          <w:szCs w:val="22"/>
        </w:rPr>
        <w:t>ata</w:t>
      </w:r>
    </w:p>
    <w:p w14:paraId="72BF067E"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2568F348"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The University holds personal data on members of staff. The data collected is necessary for compliance with employment law and the administration of an individual’s employment contract. It is used for a full range of staff administration including: to establish an employee’s training and development requirements; to assess an individual’s qualifications and suitability, including state of health, for a particular job or task; to gather further evidence where there is a prima facie case for disciplinary action; to administer the payroll and pension scheme; to establish a contact point in the case of an emergency (e.g. next of kin).</w:t>
      </w:r>
    </w:p>
    <w:p w14:paraId="4649CD06"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184B3E0B"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The information is also used, in aggregate and anonymised form, to monitor staff posts to check that no discrimination is taking place, and to enable the University to take active steps to bring about fair treatment for all.</w:t>
      </w:r>
    </w:p>
    <w:p w14:paraId="1997DDD3"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7225B979" w14:textId="77777777" w:rsidR="00B84246" w:rsidRPr="002159E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ab/>
        <w:t>iv) Security and a</w:t>
      </w:r>
      <w:r w:rsidRPr="002159E6">
        <w:rPr>
          <w:rFonts w:cs="Arial"/>
          <w:b/>
          <w:szCs w:val="22"/>
        </w:rPr>
        <w:t xml:space="preserve">voidance of </w:t>
      </w:r>
      <w:r>
        <w:rPr>
          <w:rFonts w:cs="Arial"/>
          <w:b/>
          <w:szCs w:val="22"/>
        </w:rPr>
        <w:t>t</w:t>
      </w:r>
      <w:r w:rsidRPr="002159E6">
        <w:rPr>
          <w:rFonts w:cs="Arial"/>
          <w:b/>
          <w:szCs w:val="22"/>
        </w:rPr>
        <w:t>heft</w:t>
      </w:r>
    </w:p>
    <w:p w14:paraId="2C493E49"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10E73C95" w14:textId="170DC0B5"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Although the depart</w:t>
      </w:r>
      <w:r w:rsidR="00204322">
        <w:rPr>
          <w:rFonts w:cs="Arial"/>
          <w:szCs w:val="22"/>
        </w:rPr>
        <w:t>ment is occupied 24 hours a day it is</w:t>
      </w:r>
      <w:r w:rsidRPr="004E6EA9">
        <w:rPr>
          <w:rFonts w:cs="Arial"/>
          <w:szCs w:val="22"/>
        </w:rPr>
        <w:t xml:space="preserve"> still vulnerable to petty theft.</w:t>
      </w:r>
    </w:p>
    <w:p w14:paraId="120BCD3D"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69CD5DF9"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It is the responsibility of everyone in the Department to reduce to a minimum the likelihood of theft, and to reduce to a minimum the loss should a break-in occur. You should check that all doors and windows are locked securely whenever rooms are unoccupied, and especially outside normal working hours.</w:t>
      </w:r>
    </w:p>
    <w:p w14:paraId="069AF7DF"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0223D465" w14:textId="55B10391"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 xml:space="preserve">Please ensure you secure all personal belongings whilst you are in or around the </w:t>
      </w:r>
      <w:r w:rsidR="004F5D07">
        <w:rPr>
          <w:rFonts w:cs="Arial"/>
          <w:szCs w:val="22"/>
        </w:rPr>
        <w:t>D</w:t>
      </w:r>
      <w:r w:rsidRPr="004E6EA9">
        <w:rPr>
          <w:rFonts w:cs="Arial"/>
          <w:szCs w:val="22"/>
        </w:rPr>
        <w:t>epartment at all times, especially bags, wallets and purses. You are encouraged to keep valuables out of sight whenever possible. Avoid hanging coats and jackets, or leaving handbags and cases, near to doors. Personal property is not covered by University insurance.</w:t>
      </w:r>
    </w:p>
    <w:p w14:paraId="3397EAE1"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661A7874" w14:textId="5214034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 xml:space="preserve">Also, remember to secure your car or bicycle when left in the car park or cycle </w:t>
      </w:r>
      <w:r w:rsidR="00204322">
        <w:rPr>
          <w:rFonts w:cs="Arial"/>
          <w:szCs w:val="22"/>
        </w:rPr>
        <w:t>parking</w:t>
      </w:r>
      <w:r w:rsidRPr="004E6EA9">
        <w:rPr>
          <w:rFonts w:cs="Arial"/>
          <w:szCs w:val="22"/>
        </w:rPr>
        <w:t>.</w:t>
      </w:r>
    </w:p>
    <w:p w14:paraId="208BEC42"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CB3D00"/>
          <w:szCs w:val="22"/>
        </w:rPr>
      </w:pPr>
    </w:p>
    <w:tbl>
      <w:tblPr>
        <w:tblStyle w:val="TableGrid"/>
        <w:tblW w:w="0" w:type="auto"/>
        <w:tblLook w:val="00A0" w:firstRow="1" w:lastRow="0" w:firstColumn="1" w:lastColumn="0" w:noHBand="0" w:noVBand="0"/>
      </w:tblPr>
      <w:tblGrid>
        <w:gridCol w:w="9768"/>
      </w:tblGrid>
      <w:tr w:rsidR="00B84246" w:rsidRPr="004E6EA9" w14:paraId="5D36EF2B" w14:textId="77777777" w:rsidTr="005923B3">
        <w:tc>
          <w:tcPr>
            <w:tcW w:w="9813" w:type="dxa"/>
          </w:tcPr>
          <w:p w14:paraId="32F36BF4"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CB3D00"/>
                <w:szCs w:val="22"/>
              </w:rPr>
            </w:pPr>
          </w:p>
          <w:p w14:paraId="3F815086"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color w:val="CB3D00"/>
                <w:szCs w:val="22"/>
              </w:rPr>
            </w:pPr>
            <w:r w:rsidRPr="004E6EA9">
              <w:rPr>
                <w:rFonts w:cs="Arial"/>
                <w:b/>
                <w:szCs w:val="22"/>
              </w:rPr>
              <w:t>Report any vehicle being damaged or anyone acting in a furtive or suspicious way to Reception or the Security staff immediately</w:t>
            </w:r>
          </w:p>
          <w:p w14:paraId="5EFAF932"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CB3D00"/>
                <w:szCs w:val="22"/>
              </w:rPr>
            </w:pPr>
          </w:p>
        </w:tc>
      </w:tr>
    </w:tbl>
    <w:p w14:paraId="1F823611" w14:textId="77777777" w:rsidR="00B84246" w:rsidRPr="00EE494D"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160DDCD" w14:textId="77777777" w:rsidR="00B84246" w:rsidRPr="00EE494D"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ab/>
        <w:t xml:space="preserve">v) Sale </w:t>
      </w:r>
      <w:r w:rsidRPr="00EE494D">
        <w:rPr>
          <w:rFonts w:cs="Helvetica"/>
          <w:b/>
        </w:rPr>
        <w:t>of Personal Property and Personal Requirements</w:t>
      </w:r>
    </w:p>
    <w:p w14:paraId="5C29E114"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DACB3C7" w14:textId="77777777" w:rsidR="00B84246" w:rsidRPr="00EE494D"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EE494D">
        <w:rPr>
          <w:rFonts w:cs="Helvetica"/>
        </w:rPr>
        <w:t>The following departmental rules apply to staff and students:</w:t>
      </w:r>
    </w:p>
    <w:p w14:paraId="7579A844" w14:textId="77777777" w:rsidR="00B84246" w:rsidRPr="00EE494D"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573923C6" w14:textId="77777777" w:rsidR="00B84246" w:rsidRPr="001D2D7F" w:rsidRDefault="00B84246" w:rsidP="00A0581B">
      <w:pPr>
        <w:pStyle w:val="ListParagraph"/>
        <w:widowControl w:val="0"/>
        <w:numPr>
          <w:ilvl w:val="0"/>
          <w:numId w:val="1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Helvetica"/>
          <w:sz w:val="22"/>
        </w:rPr>
      </w:pPr>
      <w:r w:rsidRPr="001D2D7F">
        <w:rPr>
          <w:rFonts w:ascii="Arial" w:hAnsi="Arial" w:cs="Helvetica"/>
          <w:sz w:val="22"/>
        </w:rPr>
        <w:t>The department address or any telephone numbers may not be used in advertisements for the sale of personal property or for personal requirements.</w:t>
      </w:r>
    </w:p>
    <w:p w14:paraId="461E527F" w14:textId="77777777" w:rsidR="00B84246" w:rsidRPr="001D2D7F" w:rsidRDefault="00B84246" w:rsidP="00A0581B">
      <w:pPr>
        <w:pStyle w:val="ListParagraph"/>
        <w:widowControl w:val="0"/>
        <w:numPr>
          <w:ilvl w:val="0"/>
          <w:numId w:val="1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Helvetica"/>
          <w:sz w:val="22"/>
        </w:rPr>
      </w:pPr>
      <w:r w:rsidRPr="001D2D7F">
        <w:rPr>
          <w:rFonts w:ascii="Arial" w:hAnsi="Arial" w:cs="Helvetica"/>
          <w:sz w:val="22"/>
        </w:rPr>
        <w:t>Email may not be used to advertise private sales or to lobby for election to University or College committees.</w:t>
      </w:r>
    </w:p>
    <w:p w14:paraId="144FBDBD" w14:textId="77777777" w:rsidR="00B84246" w:rsidRPr="001D2D7F" w:rsidRDefault="00B84246" w:rsidP="00A0581B">
      <w:pPr>
        <w:pStyle w:val="ListParagraph"/>
        <w:widowControl w:val="0"/>
        <w:numPr>
          <w:ilvl w:val="0"/>
          <w:numId w:val="1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Helvetica"/>
          <w:sz w:val="22"/>
        </w:rPr>
      </w:pPr>
      <w:r w:rsidRPr="001D2D7F">
        <w:rPr>
          <w:rFonts w:ascii="Arial" w:hAnsi="Arial" w:cs="Helvetica"/>
          <w:sz w:val="22"/>
        </w:rPr>
        <w:t>The sale of goods on departmental premises is not permitted. Exceptions may be made for charity fund-raising with prior permission.</w:t>
      </w:r>
    </w:p>
    <w:p w14:paraId="522EA8D7" w14:textId="77777777" w:rsidR="00B84246" w:rsidRPr="00EE494D"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3102E40" w14:textId="77777777" w:rsidR="00B84246" w:rsidRPr="002159E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ab/>
        <w:t xml:space="preserve">vi) </w:t>
      </w:r>
      <w:r w:rsidRPr="002159E6">
        <w:rPr>
          <w:rFonts w:cs="Helvetica"/>
          <w:b/>
        </w:rPr>
        <w:t>Personal Possessions</w:t>
      </w:r>
    </w:p>
    <w:p w14:paraId="7ECB2789" w14:textId="77777777" w:rsidR="00B84246" w:rsidRPr="001E4186" w:rsidRDefault="00B84246" w:rsidP="00B8424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Helvetica"/>
          <w:b/>
          <w:sz w:val="22"/>
        </w:rPr>
      </w:pPr>
    </w:p>
    <w:p w14:paraId="52B8AE40"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The Department </w:t>
      </w:r>
      <w:r w:rsidRPr="00FE11EC">
        <w:rPr>
          <w:rFonts w:cs="Helvetica"/>
          <w:b/>
        </w:rPr>
        <w:t>will not</w:t>
      </w:r>
      <w:r w:rsidRPr="009F1369">
        <w:rPr>
          <w:rFonts w:cs="Helvetica"/>
        </w:rPr>
        <w:t xml:space="preserve"> accept responsibility for loss of, or damage to, personal property on the premises. Personal property is not covered by the University's insurance policy. If you lose, or find, any personal articles please notify Reception</w:t>
      </w:r>
    </w:p>
    <w:p w14:paraId="20323CDD" w14:textId="77777777" w:rsidR="005C6144" w:rsidRDefault="005C6144"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66DD844" w14:textId="193C1902" w:rsidR="00B84246" w:rsidRPr="00EE494D" w:rsidRDefault="00150B05" w:rsidP="00150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rPr>
          <w:rFonts w:cs="Helvetica"/>
          <w:b/>
        </w:rPr>
      </w:pPr>
      <w:r>
        <w:rPr>
          <w:rFonts w:cs="Helvetica"/>
          <w:b/>
        </w:rPr>
        <w:tab/>
      </w:r>
      <w:r w:rsidR="00B84246">
        <w:rPr>
          <w:rFonts w:cs="Helvetica"/>
          <w:b/>
        </w:rPr>
        <w:t xml:space="preserve">vii) </w:t>
      </w:r>
      <w:r w:rsidR="00B84246" w:rsidRPr="00EE494D">
        <w:rPr>
          <w:rFonts w:cs="Helvetica"/>
          <w:b/>
        </w:rPr>
        <w:t>Collections</w:t>
      </w:r>
    </w:p>
    <w:p w14:paraId="1F0E85B1" w14:textId="77777777" w:rsidR="00B84246" w:rsidRPr="00EE494D"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B2B9ABD" w14:textId="182E39A5" w:rsidR="00B84246" w:rsidRPr="00EE494D"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EE494D">
        <w:rPr>
          <w:rFonts w:cs="Helvetica"/>
        </w:rPr>
        <w:t>If you wish to carry out collections, for example for</w:t>
      </w:r>
      <w:r>
        <w:rPr>
          <w:rFonts w:cs="Helvetica"/>
        </w:rPr>
        <w:t xml:space="preserve"> a charity,</w:t>
      </w:r>
      <w:r w:rsidRPr="00EE494D">
        <w:rPr>
          <w:rFonts w:cs="Helvetica"/>
        </w:rPr>
        <w:t xml:space="preserve"> you must obtain prior approval from Marita Walsh, Support Services </w:t>
      </w:r>
      <w:r w:rsidRPr="00204322">
        <w:rPr>
          <w:rFonts w:cs="Helvetica"/>
        </w:rPr>
        <w:t xml:space="preserve">Manager or, for post-graduate </w:t>
      </w:r>
      <w:r w:rsidR="00D873B8">
        <w:rPr>
          <w:rFonts w:cs="Helvetica"/>
        </w:rPr>
        <w:t>students, your superviso</w:t>
      </w:r>
      <w:r w:rsidR="00204322">
        <w:rPr>
          <w:rFonts w:cs="Helvetica"/>
        </w:rPr>
        <w:t xml:space="preserve">r. </w:t>
      </w:r>
    </w:p>
    <w:p w14:paraId="22DC0A6C" w14:textId="77777777" w:rsidR="00B84246" w:rsidRDefault="00B84246" w:rsidP="00B84246">
      <w:pPr>
        <w:spacing w:line="240" w:lineRule="auto"/>
        <w:rPr>
          <w:rFonts w:cs="Arial"/>
          <w:b/>
          <w:color w:val="262626"/>
          <w:szCs w:val="22"/>
        </w:rPr>
      </w:pPr>
    </w:p>
    <w:p w14:paraId="6E8888D4" w14:textId="429639A1" w:rsidR="00B84246" w:rsidRDefault="00B84246" w:rsidP="00B84246">
      <w:pPr>
        <w:widowControl w:val="0"/>
        <w:autoSpaceDE w:val="0"/>
        <w:autoSpaceDN w:val="0"/>
        <w:adjustRightInd w:val="0"/>
        <w:rPr>
          <w:rFonts w:cs="Arial"/>
          <w:b/>
          <w:color w:val="262626"/>
          <w:szCs w:val="22"/>
        </w:rPr>
      </w:pPr>
      <w:r>
        <w:rPr>
          <w:rFonts w:cs="Arial"/>
          <w:b/>
          <w:color w:val="262626"/>
          <w:szCs w:val="22"/>
        </w:rPr>
        <w:t xml:space="preserve">2.b) Safety </w:t>
      </w:r>
    </w:p>
    <w:p w14:paraId="06F624AE" w14:textId="77777777" w:rsidR="00B84246" w:rsidRDefault="00B84246" w:rsidP="00B84246">
      <w:pPr>
        <w:widowControl w:val="0"/>
        <w:autoSpaceDE w:val="0"/>
        <w:autoSpaceDN w:val="0"/>
        <w:adjustRightInd w:val="0"/>
        <w:rPr>
          <w:rFonts w:cs="Arial"/>
          <w:b/>
          <w:color w:val="262626"/>
          <w:szCs w:val="22"/>
        </w:rPr>
      </w:pPr>
    </w:p>
    <w:p w14:paraId="2BE9DDD6" w14:textId="77777777" w:rsidR="00B84246" w:rsidRDefault="00B84246" w:rsidP="00B84246">
      <w:pPr>
        <w:widowControl w:val="0"/>
        <w:autoSpaceDE w:val="0"/>
        <w:autoSpaceDN w:val="0"/>
        <w:adjustRightInd w:val="0"/>
        <w:ind w:firstLine="720"/>
        <w:rPr>
          <w:rFonts w:cs="Arial"/>
          <w:b/>
          <w:color w:val="262626"/>
          <w:szCs w:val="22"/>
        </w:rPr>
      </w:pPr>
      <w:proofErr w:type="spellStart"/>
      <w:r>
        <w:rPr>
          <w:rFonts w:cs="Arial"/>
          <w:b/>
          <w:color w:val="262626"/>
          <w:szCs w:val="22"/>
        </w:rPr>
        <w:t>i</w:t>
      </w:r>
      <w:proofErr w:type="spellEnd"/>
      <w:r>
        <w:rPr>
          <w:rFonts w:cs="Arial"/>
          <w:b/>
          <w:color w:val="262626"/>
          <w:szCs w:val="22"/>
        </w:rPr>
        <w:t>) Safe Working P</w:t>
      </w:r>
      <w:r w:rsidRPr="0015561F">
        <w:rPr>
          <w:rFonts w:cs="Arial"/>
          <w:b/>
          <w:color w:val="262626"/>
          <w:szCs w:val="22"/>
        </w:rPr>
        <w:t>ractices</w:t>
      </w:r>
    </w:p>
    <w:p w14:paraId="45F01E2D" w14:textId="77777777" w:rsidR="00B84246" w:rsidRPr="0015561F" w:rsidRDefault="00B84246" w:rsidP="00B84246">
      <w:pPr>
        <w:widowControl w:val="0"/>
        <w:autoSpaceDE w:val="0"/>
        <w:autoSpaceDN w:val="0"/>
        <w:adjustRightInd w:val="0"/>
        <w:rPr>
          <w:rFonts w:cs="Arial"/>
          <w:b/>
          <w:color w:val="262626"/>
          <w:szCs w:val="22"/>
        </w:rPr>
      </w:pPr>
    </w:p>
    <w:p w14:paraId="27C29079"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We believe that adequate provision for health and safety is essential to working life in the Department</w:t>
      </w:r>
      <w:r>
        <w:rPr>
          <w:rFonts w:cs="Arial"/>
          <w:szCs w:val="22"/>
        </w:rPr>
        <w:t xml:space="preserve"> and the </w:t>
      </w:r>
      <w:r w:rsidRPr="0015561F">
        <w:rPr>
          <w:rFonts w:cs="Arial"/>
          <w:color w:val="262626"/>
          <w:szCs w:val="22"/>
        </w:rPr>
        <w:t xml:space="preserve">University is legally obliged to provide a safe place for you to work. </w:t>
      </w:r>
      <w:r w:rsidRPr="004E6EA9">
        <w:rPr>
          <w:rFonts w:cs="Arial"/>
          <w:szCs w:val="22"/>
        </w:rPr>
        <w:t>We therefore aim to ensure that everyone working in, or visiting the Department, is fully aware of their responsibility for safe working practices, and of the rules and procedures which are relevant to their role.</w:t>
      </w:r>
    </w:p>
    <w:p w14:paraId="6E2D298D"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559FFDE2" w14:textId="77777777" w:rsidR="00B84246" w:rsidRPr="002962C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2962CE">
        <w:rPr>
          <w:rFonts w:cs="Arial"/>
          <w:szCs w:val="22"/>
        </w:rPr>
        <w:t>Each new member of staff should receive a Health and Safety induction as soon as practicably possible.  You will receive a copy of the Safety Handbook and a Statement on Safety Re</w:t>
      </w:r>
      <w:r>
        <w:rPr>
          <w:rFonts w:cs="Arial"/>
          <w:szCs w:val="22"/>
        </w:rPr>
        <w:t>g</w:t>
      </w:r>
      <w:r w:rsidRPr="002962CE">
        <w:rPr>
          <w:rFonts w:cs="Arial"/>
          <w:szCs w:val="22"/>
        </w:rPr>
        <w:t>ulations to be signed by you declaring you have read the handbook and will comply with the COSHH and other safety requirements. This book is given to all members of staff, students and visitors; it contains a wealth of general safety information.</w:t>
      </w:r>
    </w:p>
    <w:p w14:paraId="75DBA416" w14:textId="77777777" w:rsidR="00B84246" w:rsidRPr="002962C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65743681" w14:textId="485E4C6A"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2962CE">
        <w:rPr>
          <w:rFonts w:cs="Arial"/>
          <w:szCs w:val="22"/>
        </w:rPr>
        <w:t>If your work requires yo</w:t>
      </w:r>
      <w:r w:rsidR="006211AE">
        <w:rPr>
          <w:rFonts w:cs="Arial"/>
          <w:szCs w:val="22"/>
        </w:rPr>
        <w:t>u to wear protective clothing such as</w:t>
      </w:r>
      <w:r w:rsidRPr="002962CE">
        <w:rPr>
          <w:rFonts w:cs="Arial"/>
          <w:szCs w:val="22"/>
        </w:rPr>
        <w:t xml:space="preserve"> boots</w:t>
      </w:r>
      <w:r w:rsidR="006211AE">
        <w:rPr>
          <w:rFonts w:cs="Arial"/>
          <w:szCs w:val="22"/>
        </w:rPr>
        <w:t xml:space="preserve">, lab coats, safety glasses </w:t>
      </w:r>
      <w:proofErr w:type="spellStart"/>
      <w:r w:rsidR="006211AE">
        <w:rPr>
          <w:rFonts w:cs="Arial"/>
          <w:szCs w:val="22"/>
        </w:rPr>
        <w:t>etc</w:t>
      </w:r>
      <w:proofErr w:type="spellEnd"/>
      <w:r w:rsidRPr="002962CE">
        <w:rPr>
          <w:rFonts w:cs="Arial"/>
          <w:szCs w:val="22"/>
        </w:rPr>
        <w:t xml:space="preserve">, it will be provided by the Department. </w:t>
      </w:r>
    </w:p>
    <w:p w14:paraId="42F93DC1" w14:textId="77777777" w:rsidR="006211AE" w:rsidRDefault="006211AE"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FF0000"/>
          <w:szCs w:val="22"/>
        </w:rPr>
      </w:pPr>
    </w:p>
    <w:p w14:paraId="4E6E39DC" w14:textId="380D214B" w:rsidR="006211A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Pr>
          <w:rFonts w:cs="Arial"/>
          <w:szCs w:val="22"/>
        </w:rPr>
        <w:t>A</w:t>
      </w:r>
      <w:r w:rsidRPr="004E6EA9">
        <w:rPr>
          <w:rFonts w:cs="Arial"/>
          <w:szCs w:val="22"/>
        </w:rPr>
        <w:t xml:space="preserve"> dispensing optician </w:t>
      </w:r>
      <w:r>
        <w:rPr>
          <w:rFonts w:cs="Arial"/>
          <w:szCs w:val="22"/>
        </w:rPr>
        <w:t xml:space="preserve">also </w:t>
      </w:r>
      <w:r w:rsidRPr="004E6EA9">
        <w:rPr>
          <w:rFonts w:cs="Arial"/>
          <w:szCs w:val="22"/>
        </w:rPr>
        <w:t>attends on-site</w:t>
      </w:r>
      <w:r>
        <w:rPr>
          <w:rFonts w:cs="Arial"/>
          <w:color w:val="FF0000"/>
          <w:szCs w:val="22"/>
        </w:rPr>
        <w:t xml:space="preserve"> </w:t>
      </w:r>
      <w:r w:rsidRPr="004E6EA9">
        <w:rPr>
          <w:rFonts w:cs="Arial"/>
          <w:szCs w:val="22"/>
        </w:rPr>
        <w:t>to meet staff and students who require prescription safety spe</w:t>
      </w:r>
      <w:r>
        <w:rPr>
          <w:rFonts w:cs="Arial"/>
          <w:szCs w:val="22"/>
        </w:rPr>
        <w:t xml:space="preserve">ctacles. </w:t>
      </w:r>
      <w:r w:rsidR="006211AE">
        <w:rPr>
          <w:rFonts w:cs="Arial"/>
          <w:szCs w:val="22"/>
        </w:rPr>
        <w:t>Please l</w:t>
      </w:r>
      <w:r>
        <w:rPr>
          <w:rFonts w:cs="Arial"/>
          <w:szCs w:val="22"/>
        </w:rPr>
        <w:t>et Recep</w:t>
      </w:r>
      <w:r w:rsidR="006211AE">
        <w:rPr>
          <w:rFonts w:cs="Arial"/>
          <w:szCs w:val="22"/>
        </w:rPr>
        <w:t xml:space="preserve">tion know if you have a requirement. </w:t>
      </w:r>
    </w:p>
    <w:p w14:paraId="7B66FFF2" w14:textId="77777777" w:rsidR="00B84246" w:rsidRPr="0015561F"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p w14:paraId="017D3432" w14:textId="520DAE9F" w:rsidR="00E06FB4" w:rsidRPr="0015561F" w:rsidRDefault="00B84246" w:rsidP="00B84246">
      <w:pPr>
        <w:widowControl w:val="0"/>
        <w:autoSpaceDE w:val="0"/>
        <w:autoSpaceDN w:val="0"/>
        <w:adjustRightInd w:val="0"/>
        <w:rPr>
          <w:rFonts w:cs="Arial"/>
          <w:color w:val="262626"/>
          <w:szCs w:val="22"/>
        </w:rPr>
      </w:pPr>
      <w:r w:rsidRPr="0015561F">
        <w:rPr>
          <w:rFonts w:cs="Arial"/>
          <w:color w:val="262626"/>
          <w:szCs w:val="22"/>
        </w:rPr>
        <w:t>In relation to health and safety your duties are to:</w:t>
      </w:r>
    </w:p>
    <w:p w14:paraId="7BA61644" w14:textId="77777777" w:rsidR="00B84246" w:rsidRPr="002962CE" w:rsidRDefault="00B84246" w:rsidP="00A0581B">
      <w:pPr>
        <w:pStyle w:val="ListParagraph"/>
        <w:widowControl w:val="0"/>
        <w:numPr>
          <w:ilvl w:val="0"/>
          <w:numId w:val="11"/>
        </w:numPr>
        <w:autoSpaceDE w:val="0"/>
        <w:autoSpaceDN w:val="0"/>
        <w:adjustRightInd w:val="0"/>
        <w:ind w:left="426" w:hanging="426"/>
        <w:rPr>
          <w:rFonts w:ascii="Arial" w:hAnsi="Arial" w:cs="Arial"/>
          <w:color w:val="262626"/>
          <w:sz w:val="22"/>
          <w:szCs w:val="22"/>
        </w:rPr>
      </w:pPr>
      <w:r w:rsidRPr="002962CE">
        <w:rPr>
          <w:rFonts w:ascii="Arial" w:hAnsi="Arial" w:cs="Arial"/>
          <w:color w:val="262626"/>
          <w:sz w:val="22"/>
          <w:szCs w:val="22"/>
        </w:rPr>
        <w:t>take reasonable care for the health and safety of yourself and all other persons likely to be affected by your actions or omissions;</w:t>
      </w:r>
    </w:p>
    <w:p w14:paraId="2DB11EF2" w14:textId="0F65E6B7" w:rsidR="00B84246" w:rsidRPr="002962CE" w:rsidRDefault="00B84246" w:rsidP="00A0581B">
      <w:pPr>
        <w:pStyle w:val="ListParagraph"/>
        <w:widowControl w:val="0"/>
        <w:numPr>
          <w:ilvl w:val="0"/>
          <w:numId w:val="11"/>
        </w:numPr>
        <w:autoSpaceDE w:val="0"/>
        <w:autoSpaceDN w:val="0"/>
        <w:adjustRightInd w:val="0"/>
        <w:ind w:left="426" w:hanging="426"/>
        <w:rPr>
          <w:rFonts w:ascii="Arial" w:hAnsi="Arial" w:cs="Arial"/>
          <w:color w:val="262626"/>
          <w:sz w:val="22"/>
          <w:szCs w:val="22"/>
        </w:rPr>
      </w:pPr>
      <w:r w:rsidRPr="002962CE">
        <w:rPr>
          <w:rFonts w:ascii="Arial" w:hAnsi="Arial" w:cs="Arial"/>
          <w:color w:val="262626"/>
          <w:sz w:val="22"/>
          <w:szCs w:val="22"/>
        </w:rPr>
        <w:t xml:space="preserve">co-operate with the University in </w:t>
      </w:r>
      <w:r w:rsidR="00AA3167">
        <w:rPr>
          <w:rFonts w:ascii="Arial" w:hAnsi="Arial" w:cs="Arial"/>
          <w:color w:val="262626"/>
          <w:sz w:val="22"/>
          <w:szCs w:val="22"/>
        </w:rPr>
        <w:t>measures for health and safety. T</w:t>
      </w:r>
      <w:r w:rsidRPr="002962CE">
        <w:rPr>
          <w:rFonts w:ascii="Arial" w:hAnsi="Arial" w:cs="Arial"/>
          <w:color w:val="262626"/>
          <w:sz w:val="22"/>
          <w:szCs w:val="22"/>
        </w:rPr>
        <w:t>his includes co-operating with anyone having specific safety duties relating to safety management in your department, e.g. the Departmental Safety Officer (DSO), the Radiation Protection Supervisors, and the Biological Safety Officer.</w:t>
      </w:r>
    </w:p>
    <w:p w14:paraId="7EFD07A5" w14:textId="57AA5322" w:rsidR="00B84246" w:rsidRPr="002962CE" w:rsidRDefault="00B84246" w:rsidP="00A0581B">
      <w:pPr>
        <w:pStyle w:val="ListParagraph"/>
        <w:widowControl w:val="0"/>
        <w:numPr>
          <w:ilvl w:val="0"/>
          <w:numId w:val="11"/>
        </w:numPr>
        <w:autoSpaceDE w:val="0"/>
        <w:autoSpaceDN w:val="0"/>
        <w:adjustRightInd w:val="0"/>
        <w:ind w:left="426" w:hanging="426"/>
        <w:rPr>
          <w:rFonts w:ascii="Arial" w:hAnsi="Arial" w:cs="Arial"/>
          <w:color w:val="262626"/>
          <w:sz w:val="22"/>
          <w:szCs w:val="22"/>
        </w:rPr>
      </w:pPr>
      <w:r w:rsidRPr="002962CE">
        <w:rPr>
          <w:rFonts w:ascii="Arial" w:hAnsi="Arial" w:cs="Arial"/>
          <w:color w:val="262626"/>
          <w:sz w:val="22"/>
          <w:szCs w:val="22"/>
        </w:rPr>
        <w:t xml:space="preserve">comply with any request </w:t>
      </w:r>
      <w:r w:rsidR="00AA3167">
        <w:rPr>
          <w:rFonts w:ascii="Arial" w:hAnsi="Arial" w:cs="Arial"/>
          <w:color w:val="262626"/>
          <w:sz w:val="22"/>
          <w:szCs w:val="22"/>
        </w:rPr>
        <w:t xml:space="preserve">from your Head of Department </w:t>
      </w:r>
      <w:r w:rsidRPr="002962CE">
        <w:rPr>
          <w:rFonts w:ascii="Arial" w:hAnsi="Arial" w:cs="Arial"/>
          <w:color w:val="262626"/>
          <w:sz w:val="22"/>
          <w:szCs w:val="22"/>
        </w:rPr>
        <w:t>to undergo any health check and monitoring that s/he may consider necessary in relation to your duties or any change in those duties;</w:t>
      </w:r>
    </w:p>
    <w:p w14:paraId="4C1B4E0F" w14:textId="127BA7E1" w:rsidR="00B84246" w:rsidRPr="001E4186" w:rsidRDefault="00B84246" w:rsidP="00A0581B">
      <w:pPr>
        <w:pStyle w:val="ListParagraph"/>
        <w:widowControl w:val="0"/>
        <w:numPr>
          <w:ilvl w:val="0"/>
          <w:numId w:val="11"/>
        </w:numPr>
        <w:autoSpaceDE w:val="0"/>
        <w:autoSpaceDN w:val="0"/>
        <w:adjustRightInd w:val="0"/>
        <w:ind w:left="426" w:hanging="426"/>
        <w:rPr>
          <w:rFonts w:ascii="Arial" w:hAnsi="Arial" w:cs="Arial"/>
          <w:color w:val="262626"/>
          <w:sz w:val="22"/>
          <w:szCs w:val="22"/>
        </w:rPr>
      </w:pPr>
      <w:r w:rsidRPr="001E4186">
        <w:rPr>
          <w:rFonts w:ascii="Arial" w:hAnsi="Arial" w:cs="Arial"/>
          <w:color w:val="262626"/>
          <w:sz w:val="22"/>
          <w:szCs w:val="22"/>
        </w:rPr>
        <w:t>not interfere with or misuse equipment etc</w:t>
      </w:r>
      <w:r w:rsidR="009A4308">
        <w:rPr>
          <w:rFonts w:ascii="Arial" w:hAnsi="Arial" w:cs="Arial"/>
          <w:color w:val="262626"/>
          <w:sz w:val="22"/>
          <w:szCs w:val="22"/>
        </w:rPr>
        <w:t>.</w:t>
      </w:r>
      <w:r w:rsidRPr="001E4186">
        <w:rPr>
          <w:rFonts w:ascii="Arial" w:hAnsi="Arial" w:cs="Arial"/>
          <w:color w:val="262626"/>
          <w:sz w:val="22"/>
          <w:szCs w:val="22"/>
        </w:rPr>
        <w:t xml:space="preserve"> provided for health, safety or welfare.</w:t>
      </w:r>
    </w:p>
    <w:p w14:paraId="4E8E7EDF" w14:textId="77777777" w:rsidR="00B84246" w:rsidRPr="001E4186" w:rsidRDefault="00B84246" w:rsidP="00075A69">
      <w:pPr>
        <w:widowControl w:val="0"/>
        <w:autoSpaceDE w:val="0"/>
        <w:autoSpaceDN w:val="0"/>
        <w:adjustRightInd w:val="0"/>
        <w:ind w:left="426" w:hanging="426"/>
        <w:rPr>
          <w:rFonts w:cs="Arial"/>
          <w:color w:val="262626"/>
          <w:szCs w:val="22"/>
        </w:rPr>
      </w:pPr>
    </w:p>
    <w:p w14:paraId="3B4801DC" w14:textId="6DDCFE1E" w:rsidR="00E06FB4" w:rsidRDefault="00B84246" w:rsidP="00B84246">
      <w:pPr>
        <w:widowControl w:val="0"/>
        <w:tabs>
          <w:tab w:val="left" w:pos="220"/>
          <w:tab w:val="left" w:pos="720"/>
        </w:tabs>
        <w:autoSpaceDE w:val="0"/>
        <w:autoSpaceDN w:val="0"/>
        <w:adjustRightInd w:val="0"/>
        <w:rPr>
          <w:rFonts w:cs="Arial"/>
          <w:szCs w:val="22"/>
        </w:rPr>
      </w:pPr>
      <w:r w:rsidRPr="004E6EA9">
        <w:rPr>
          <w:rFonts w:cs="Arial"/>
          <w:szCs w:val="22"/>
        </w:rPr>
        <w:t>Further safety information can be found</w:t>
      </w:r>
      <w:r>
        <w:rPr>
          <w:rFonts w:cs="Arial"/>
          <w:szCs w:val="22"/>
        </w:rPr>
        <w:t>:</w:t>
      </w:r>
    </w:p>
    <w:p w14:paraId="3F3F993C" w14:textId="77777777" w:rsidR="00B84246" w:rsidRPr="0032367A" w:rsidRDefault="00B84246" w:rsidP="00A0581B">
      <w:pPr>
        <w:pStyle w:val="ListParagraph"/>
        <w:widowControl w:val="0"/>
        <w:numPr>
          <w:ilvl w:val="0"/>
          <w:numId w:val="12"/>
        </w:numPr>
        <w:tabs>
          <w:tab w:val="left" w:pos="426"/>
          <w:tab w:val="left" w:pos="720"/>
        </w:tabs>
        <w:autoSpaceDE w:val="0"/>
        <w:autoSpaceDN w:val="0"/>
        <w:adjustRightInd w:val="0"/>
        <w:ind w:hanging="720"/>
        <w:rPr>
          <w:rFonts w:ascii="Arial" w:hAnsi="Arial" w:cs="Arial"/>
          <w:sz w:val="22"/>
          <w:szCs w:val="22"/>
        </w:rPr>
      </w:pPr>
      <w:r w:rsidRPr="0032367A">
        <w:rPr>
          <w:rFonts w:ascii="Arial" w:hAnsi="Arial" w:cs="Arial"/>
          <w:sz w:val="22"/>
          <w:szCs w:val="22"/>
        </w:rPr>
        <w:t>in the Department of Chemistry Safety Handbook</w:t>
      </w:r>
    </w:p>
    <w:p w14:paraId="05E6623A" w14:textId="77777777" w:rsidR="00B84246" w:rsidRPr="0032367A" w:rsidRDefault="00B84246" w:rsidP="00A0581B">
      <w:pPr>
        <w:pStyle w:val="ListParagraph"/>
        <w:widowControl w:val="0"/>
        <w:numPr>
          <w:ilvl w:val="0"/>
          <w:numId w:val="12"/>
        </w:numPr>
        <w:tabs>
          <w:tab w:val="left" w:pos="426"/>
          <w:tab w:val="left" w:pos="720"/>
        </w:tabs>
        <w:autoSpaceDE w:val="0"/>
        <w:autoSpaceDN w:val="0"/>
        <w:adjustRightInd w:val="0"/>
        <w:ind w:hanging="720"/>
        <w:rPr>
          <w:rFonts w:ascii="Arial" w:hAnsi="Arial" w:cs="Arial"/>
          <w:sz w:val="22"/>
          <w:szCs w:val="22"/>
        </w:rPr>
      </w:pPr>
      <w:r w:rsidRPr="0032367A">
        <w:rPr>
          <w:rFonts w:ascii="Arial" w:hAnsi="Arial" w:cs="Arial"/>
          <w:sz w:val="22"/>
          <w:szCs w:val="22"/>
        </w:rPr>
        <w:t xml:space="preserve">on </w:t>
      </w:r>
      <w:r w:rsidRPr="00AD5527">
        <w:rPr>
          <w:rFonts w:ascii="Arial" w:hAnsi="Arial" w:cs="Arial"/>
          <w:sz w:val="22"/>
          <w:szCs w:val="22"/>
        </w:rPr>
        <w:t xml:space="preserve">the </w:t>
      </w:r>
      <w:hyperlink r:id="rId27" w:history="1">
        <w:r w:rsidRPr="00AD5527">
          <w:rPr>
            <w:rStyle w:val="Hyperlink"/>
            <w:rFonts w:ascii="Arial" w:hAnsi="Arial" w:cs="Arial"/>
            <w:color w:val="auto"/>
            <w:sz w:val="22"/>
            <w:szCs w:val="22"/>
            <w:u w:val="none"/>
          </w:rPr>
          <w:t>Chemistry Health and Safety website</w:t>
        </w:r>
      </w:hyperlink>
    </w:p>
    <w:p w14:paraId="7252ECDC" w14:textId="6370E329" w:rsidR="00B84246" w:rsidRPr="0032367A" w:rsidRDefault="00B84246" w:rsidP="00A0581B">
      <w:pPr>
        <w:pStyle w:val="ListParagraph"/>
        <w:widowControl w:val="0"/>
        <w:numPr>
          <w:ilvl w:val="0"/>
          <w:numId w:val="12"/>
        </w:numPr>
        <w:tabs>
          <w:tab w:val="left" w:pos="426"/>
          <w:tab w:val="left" w:pos="720"/>
        </w:tabs>
        <w:autoSpaceDE w:val="0"/>
        <w:autoSpaceDN w:val="0"/>
        <w:adjustRightInd w:val="0"/>
        <w:ind w:hanging="720"/>
        <w:rPr>
          <w:rFonts w:ascii="Arial" w:hAnsi="Arial" w:cs="Arial"/>
          <w:color w:val="092A6A"/>
          <w:sz w:val="22"/>
          <w:szCs w:val="22"/>
        </w:rPr>
      </w:pPr>
      <w:r w:rsidRPr="0032367A">
        <w:rPr>
          <w:rFonts w:ascii="Arial" w:hAnsi="Arial" w:cs="Arial"/>
          <w:color w:val="262626"/>
          <w:sz w:val="22"/>
          <w:szCs w:val="22"/>
        </w:rPr>
        <w:t xml:space="preserve">on the web </w:t>
      </w:r>
      <w:r w:rsidRPr="00AD5527">
        <w:rPr>
          <w:rFonts w:ascii="Arial" w:hAnsi="Arial" w:cs="Arial"/>
          <w:sz w:val="22"/>
          <w:szCs w:val="22"/>
        </w:rPr>
        <w:t xml:space="preserve">pages of </w:t>
      </w:r>
      <w:hyperlink r:id="rId28" w:history="1">
        <w:r w:rsidRPr="00AD5527">
          <w:rPr>
            <w:rFonts w:ascii="Arial" w:hAnsi="Arial" w:cs="Arial"/>
            <w:sz w:val="22"/>
            <w:szCs w:val="22"/>
          </w:rPr>
          <w:t>The Safety Office</w:t>
        </w:r>
      </w:hyperlink>
      <w:r w:rsidR="00E62411">
        <w:rPr>
          <w:rFonts w:ascii="Arial" w:hAnsi="Arial" w:cs="Arial"/>
          <w:sz w:val="22"/>
          <w:szCs w:val="22"/>
        </w:rPr>
        <w:t>.</w:t>
      </w:r>
    </w:p>
    <w:p w14:paraId="7255B10D" w14:textId="77777777" w:rsidR="00B84246" w:rsidRDefault="00B84246" w:rsidP="00B84246">
      <w:pPr>
        <w:widowControl w:val="0"/>
        <w:tabs>
          <w:tab w:val="left" w:pos="220"/>
          <w:tab w:val="left" w:pos="720"/>
        </w:tabs>
        <w:autoSpaceDE w:val="0"/>
        <w:autoSpaceDN w:val="0"/>
        <w:adjustRightInd w:val="0"/>
        <w:rPr>
          <w:rFonts w:cs="Arial"/>
          <w:color w:val="092A6A"/>
          <w:szCs w:val="22"/>
        </w:rPr>
      </w:pPr>
    </w:p>
    <w:p w14:paraId="5C7626BF" w14:textId="6AC30147" w:rsidR="00B84246" w:rsidRDefault="00B84246" w:rsidP="00B84246">
      <w:pPr>
        <w:widowControl w:val="0"/>
        <w:tabs>
          <w:tab w:val="left" w:pos="220"/>
          <w:tab w:val="left" w:pos="720"/>
        </w:tabs>
        <w:autoSpaceDE w:val="0"/>
        <w:autoSpaceDN w:val="0"/>
        <w:adjustRightInd w:val="0"/>
        <w:rPr>
          <w:rFonts w:cs="Arial"/>
          <w:color w:val="262626"/>
          <w:szCs w:val="22"/>
        </w:rPr>
      </w:pPr>
      <w:r w:rsidRPr="0015561F">
        <w:rPr>
          <w:rFonts w:cs="Arial"/>
          <w:color w:val="262626"/>
          <w:szCs w:val="22"/>
        </w:rPr>
        <w:t>Some safety courses are offered as part of the Universit</w:t>
      </w:r>
      <w:r>
        <w:rPr>
          <w:rFonts w:cs="Arial"/>
          <w:color w:val="262626"/>
          <w:szCs w:val="22"/>
        </w:rPr>
        <w:t>y's staff development programme</w:t>
      </w:r>
      <w:r w:rsidR="006211AE">
        <w:rPr>
          <w:rFonts w:cs="Arial"/>
          <w:color w:val="262626"/>
          <w:szCs w:val="22"/>
        </w:rPr>
        <w:t>.</w:t>
      </w:r>
    </w:p>
    <w:p w14:paraId="4099EA86" w14:textId="77777777" w:rsidR="00075A69" w:rsidRDefault="00075A69" w:rsidP="00B84246">
      <w:pPr>
        <w:widowControl w:val="0"/>
        <w:tabs>
          <w:tab w:val="left" w:pos="220"/>
          <w:tab w:val="left" w:pos="720"/>
        </w:tabs>
        <w:autoSpaceDE w:val="0"/>
        <w:autoSpaceDN w:val="0"/>
        <w:adjustRightInd w:val="0"/>
        <w:rPr>
          <w:rFonts w:cs="Arial"/>
          <w:color w:val="262626"/>
          <w:szCs w:val="22"/>
        </w:rPr>
      </w:pPr>
    </w:p>
    <w:p w14:paraId="6BC6FD7B" w14:textId="77777777" w:rsidR="00075A69" w:rsidRDefault="00075A69" w:rsidP="00B84246">
      <w:pPr>
        <w:widowControl w:val="0"/>
        <w:tabs>
          <w:tab w:val="left" w:pos="220"/>
          <w:tab w:val="left" w:pos="720"/>
        </w:tabs>
        <w:autoSpaceDE w:val="0"/>
        <w:autoSpaceDN w:val="0"/>
        <w:adjustRightInd w:val="0"/>
        <w:rPr>
          <w:rFonts w:cs="Arial"/>
          <w:color w:val="262626"/>
          <w:szCs w:val="22"/>
        </w:rPr>
      </w:pPr>
    </w:p>
    <w:p w14:paraId="52499B90" w14:textId="77777777" w:rsidR="00B84246" w:rsidRPr="002A5D9B"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r>
        <w:rPr>
          <w:rFonts w:cs="Arial"/>
          <w:b/>
          <w:szCs w:val="22"/>
        </w:rPr>
        <w:tab/>
        <w:t xml:space="preserve">ii) </w:t>
      </w:r>
      <w:r w:rsidRPr="004E6EA9">
        <w:rPr>
          <w:rFonts w:cs="Arial"/>
          <w:b/>
          <w:szCs w:val="22"/>
        </w:rPr>
        <w:t>Use of Laboratory Facilities Outside Normal Working Hours</w:t>
      </w:r>
    </w:p>
    <w:p w14:paraId="6CE1C8FD"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2CE87E68" w14:textId="09124D45"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r w:rsidRPr="004E6EA9">
        <w:rPr>
          <w:rFonts w:cs="Arial"/>
          <w:color w:val="000000"/>
          <w:szCs w:val="22"/>
        </w:rPr>
        <w:t xml:space="preserve">Departmental Regulations governing the use of laboratory facilities outside working </w:t>
      </w:r>
      <w:proofErr w:type="gramStart"/>
      <w:r w:rsidRPr="004E6EA9">
        <w:rPr>
          <w:rFonts w:cs="Arial"/>
          <w:color w:val="000000"/>
          <w:szCs w:val="22"/>
        </w:rPr>
        <w:t>hours</w:t>
      </w:r>
      <w:proofErr w:type="gramEnd"/>
      <w:r w:rsidRPr="004E6EA9">
        <w:rPr>
          <w:rFonts w:cs="Arial"/>
          <w:color w:val="000000"/>
          <w:szCs w:val="22"/>
        </w:rPr>
        <w:t xml:space="preserve"> state that experimental work is only permissible from Monday </w:t>
      </w:r>
      <w:r>
        <w:rPr>
          <w:rFonts w:cs="Arial"/>
          <w:color w:val="000000"/>
          <w:szCs w:val="22"/>
        </w:rPr>
        <w:t xml:space="preserve">to Friday between </w:t>
      </w:r>
      <w:r w:rsidR="006211AE">
        <w:rPr>
          <w:rFonts w:cs="Arial"/>
          <w:color w:val="000000"/>
          <w:szCs w:val="22"/>
        </w:rPr>
        <w:t xml:space="preserve">5.30pm </w:t>
      </w:r>
      <w:r w:rsidRPr="004E6EA9">
        <w:rPr>
          <w:rFonts w:cs="Arial"/>
          <w:color w:val="000000"/>
          <w:szCs w:val="22"/>
        </w:rPr>
        <w:t xml:space="preserve">and midnight, and from </w:t>
      </w:r>
      <w:r w:rsidR="006211AE">
        <w:rPr>
          <w:rFonts w:cs="Arial"/>
          <w:color w:val="000000"/>
          <w:szCs w:val="22"/>
        </w:rPr>
        <w:t>7am</w:t>
      </w:r>
      <w:r w:rsidRPr="004E6EA9">
        <w:rPr>
          <w:rFonts w:cs="Arial"/>
          <w:color w:val="000000"/>
          <w:szCs w:val="22"/>
        </w:rPr>
        <w:t xml:space="preserve"> to midnight on Saturday and Sunday, on the condition that experimental research workers never work alone in the laboratory. There must be at least one other person within easy call in the event of a mishap.</w:t>
      </w:r>
    </w:p>
    <w:p w14:paraId="6E463638"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tbl>
      <w:tblPr>
        <w:tblStyle w:val="TableGrid"/>
        <w:tblW w:w="0" w:type="auto"/>
        <w:jc w:val="center"/>
        <w:tblLook w:val="04A0" w:firstRow="1" w:lastRow="0" w:firstColumn="1" w:lastColumn="0" w:noHBand="0" w:noVBand="1"/>
      </w:tblPr>
      <w:tblGrid>
        <w:gridCol w:w="9768"/>
      </w:tblGrid>
      <w:tr w:rsidR="00B84246" w14:paraId="642C9D3D" w14:textId="77777777" w:rsidTr="005923B3">
        <w:trPr>
          <w:jc w:val="center"/>
        </w:trPr>
        <w:tc>
          <w:tcPr>
            <w:tcW w:w="9768" w:type="dxa"/>
          </w:tcPr>
          <w:p w14:paraId="169AE567"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4F5F58FD" w14:textId="14ABC2E4" w:rsidR="00B84246" w:rsidRPr="004E6EA9" w:rsidRDefault="00541D42"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Pr>
                <w:rFonts w:cs="Arial"/>
                <w:b/>
                <w:szCs w:val="22"/>
              </w:rPr>
              <w:t>It is a D</w:t>
            </w:r>
            <w:r w:rsidR="00B84246" w:rsidRPr="004E6EA9">
              <w:rPr>
                <w:rFonts w:cs="Arial"/>
                <w:b/>
                <w:szCs w:val="22"/>
              </w:rPr>
              <w:t xml:space="preserve">epartmental requirement that EVERYONE signs in and out of the book in the West End (front) foyer if they enter or leave the </w:t>
            </w:r>
            <w:r w:rsidR="00150B05">
              <w:rPr>
                <w:rFonts w:cs="Arial"/>
                <w:b/>
                <w:szCs w:val="22"/>
              </w:rPr>
              <w:t>D</w:t>
            </w:r>
            <w:r w:rsidR="001400EF">
              <w:rPr>
                <w:rFonts w:cs="Arial"/>
                <w:b/>
                <w:szCs w:val="22"/>
              </w:rPr>
              <w:t>epartment</w:t>
            </w:r>
            <w:r w:rsidR="00B84246" w:rsidRPr="004E6EA9">
              <w:rPr>
                <w:rFonts w:cs="Arial"/>
                <w:b/>
                <w:szCs w:val="22"/>
              </w:rPr>
              <w:t xml:space="preserve"> after </w:t>
            </w:r>
            <w:r w:rsidR="006211AE">
              <w:rPr>
                <w:rFonts w:cs="Arial"/>
                <w:b/>
                <w:szCs w:val="22"/>
              </w:rPr>
              <w:t>7pm</w:t>
            </w:r>
            <w:r w:rsidR="00B84246" w:rsidRPr="004E6EA9">
              <w:rPr>
                <w:rFonts w:cs="Arial"/>
                <w:b/>
                <w:szCs w:val="22"/>
              </w:rPr>
              <w:t xml:space="preserve"> Monday to Friday or anytime at weekends</w:t>
            </w:r>
          </w:p>
          <w:p w14:paraId="17E5C112"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tc>
      </w:tr>
    </w:tbl>
    <w:p w14:paraId="1E9914DD"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71C224BE" w14:textId="34DE0FB3" w:rsidR="00B84246" w:rsidRPr="00E62411"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color w:val="000000"/>
          <w:szCs w:val="22"/>
        </w:rPr>
        <w:t xml:space="preserve">The laboratories and other facilities are not normally available at any </w:t>
      </w:r>
      <w:r w:rsidR="00E06FB4">
        <w:rPr>
          <w:rFonts w:cs="Arial"/>
          <w:color w:val="000000"/>
          <w:szCs w:val="22"/>
        </w:rPr>
        <w:t>time between midnight and 7am</w:t>
      </w:r>
      <w:r w:rsidRPr="004E6EA9">
        <w:rPr>
          <w:rFonts w:cs="Arial"/>
          <w:color w:val="000000"/>
          <w:szCs w:val="22"/>
        </w:rPr>
        <w:t>. During these hours the building doors are double locked.</w:t>
      </w:r>
      <w:r>
        <w:rPr>
          <w:rFonts w:cs="Arial"/>
          <w:color w:val="000000"/>
          <w:szCs w:val="22"/>
        </w:rPr>
        <w:t xml:space="preserve"> In exceptional circumstances work may be permitted during these hours </w:t>
      </w:r>
      <w:r w:rsidRPr="002A5D9B">
        <w:rPr>
          <w:rFonts w:cs="Arial"/>
          <w:color w:val="000000"/>
          <w:szCs w:val="22"/>
        </w:rPr>
        <w:t xml:space="preserve">after completion of </w:t>
      </w:r>
      <w:r w:rsidRPr="00E62411">
        <w:rPr>
          <w:rFonts w:cs="Arial"/>
          <w:szCs w:val="22"/>
        </w:rPr>
        <w:t xml:space="preserve">a </w:t>
      </w:r>
      <w:hyperlink r:id="rId29" w:history="1">
        <w:r w:rsidRPr="00E62411">
          <w:rPr>
            <w:rStyle w:val="Hyperlink"/>
            <w:rFonts w:cs="Arial"/>
            <w:color w:val="auto"/>
            <w:szCs w:val="22"/>
            <w:u w:val="none"/>
          </w:rPr>
          <w:t>Working out of Hours (WOOH) request form</w:t>
        </w:r>
      </w:hyperlink>
      <w:r w:rsidRPr="00E62411">
        <w:rPr>
          <w:rFonts w:cs="Arial"/>
          <w:szCs w:val="22"/>
        </w:rPr>
        <w:t xml:space="preserve"> which is available online. </w:t>
      </w:r>
      <w:r w:rsidRPr="00E62411">
        <w:rPr>
          <w:rFonts w:ascii="Lucida Grande" w:hAnsi="Lucida Grande" w:cs="Lucida Grande"/>
        </w:rPr>
        <w:t xml:space="preserve"> </w:t>
      </w:r>
    </w:p>
    <w:p w14:paraId="400891A6"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CB3D00"/>
          <w:szCs w:val="22"/>
        </w:rPr>
      </w:pPr>
    </w:p>
    <w:p w14:paraId="23C85444"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ab/>
        <w:t xml:space="preserve">iii) </w:t>
      </w:r>
      <w:r w:rsidRPr="004E6EA9">
        <w:rPr>
          <w:rFonts w:cs="Arial"/>
          <w:b/>
          <w:szCs w:val="22"/>
        </w:rPr>
        <w:t>Lone Working</w:t>
      </w:r>
    </w:p>
    <w:p w14:paraId="575568B4"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1A0C343A" w14:textId="406630E1" w:rsidR="00B84246" w:rsidRPr="00D873B8"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r w:rsidRPr="004E6EA9">
        <w:rPr>
          <w:rFonts w:cs="Arial"/>
          <w:color w:val="000000"/>
          <w:szCs w:val="22"/>
        </w:rPr>
        <w:t>Lone work is work which is specifically intended to be carried out unaccompanied or without immediate access to another person for assistance. It is not the same as the chance occurrence of finding yourself on your own. There will always be someone who arrives first and somebody who leaves last. An individual who has either visual or audible communication with another person, will not be considered as working alone.</w:t>
      </w:r>
    </w:p>
    <w:p w14:paraId="613C65EB"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CB3D00"/>
          <w:szCs w:val="22"/>
        </w:rPr>
      </w:pPr>
    </w:p>
    <w:p w14:paraId="651ED8D6"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ab/>
        <w:t xml:space="preserve">iv) </w:t>
      </w:r>
      <w:r w:rsidRPr="004E6EA9">
        <w:rPr>
          <w:rFonts w:cs="Arial"/>
          <w:b/>
          <w:szCs w:val="22"/>
        </w:rPr>
        <w:t>Children and Unauthorised Persons</w:t>
      </w:r>
    </w:p>
    <w:p w14:paraId="6B717C3B"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7BB7D240"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r w:rsidRPr="004E6EA9">
        <w:rPr>
          <w:rFonts w:cs="Arial"/>
          <w:color w:val="000000"/>
          <w:szCs w:val="22"/>
        </w:rPr>
        <w:t>Children visiting the Department must be under the immediate and close supervision of a responsible adult at all times. They are not permitted into laboratories or workshops under any circumstances, and must be accompanied in any other part of the building.</w:t>
      </w:r>
    </w:p>
    <w:p w14:paraId="5609D3F7"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5215882A"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r w:rsidRPr="004E6EA9">
        <w:rPr>
          <w:rFonts w:cs="Arial"/>
          <w:color w:val="000000"/>
          <w:szCs w:val="22"/>
        </w:rPr>
        <w:t>An unauthorised person is someone who does not have authority, expressed or implied by appointment or position, to be in the area in question.</w:t>
      </w:r>
      <w:r>
        <w:rPr>
          <w:rFonts w:cs="Arial"/>
          <w:color w:val="000000"/>
          <w:szCs w:val="22"/>
        </w:rPr>
        <w:t xml:space="preserve"> </w:t>
      </w:r>
      <w:r w:rsidRPr="004E6EA9">
        <w:rPr>
          <w:rFonts w:cs="Arial"/>
          <w:color w:val="000000"/>
          <w:szCs w:val="22"/>
        </w:rPr>
        <w:t>A member of the Department, like any other visitor or person legitimately on University premises, may be an unauthorised person if they are in a part of the premises where they have no legitimate reason to be.</w:t>
      </w:r>
    </w:p>
    <w:p w14:paraId="1F15A081"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p>
    <w:p w14:paraId="1BBB4843" w14:textId="77777777" w:rsidR="00B84246" w:rsidRPr="00FF24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rPr>
      </w:pPr>
      <w:r w:rsidRPr="004E6EA9">
        <w:rPr>
          <w:rFonts w:cs="Arial"/>
          <w:color w:val="000000"/>
          <w:szCs w:val="22"/>
        </w:rPr>
        <w:t xml:space="preserve">Unauthorised persons are not allowed access to workshops or laboratories and may not use tools, offices or other equipment wherever situated in the Department. </w:t>
      </w:r>
    </w:p>
    <w:p w14:paraId="7ACFEC2E" w14:textId="77777777" w:rsidR="00B84246" w:rsidRPr="004E6EA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CB3D00"/>
          <w:szCs w:val="22"/>
        </w:rPr>
      </w:pPr>
    </w:p>
    <w:tbl>
      <w:tblPr>
        <w:tblStyle w:val="TableGrid"/>
        <w:tblW w:w="0" w:type="auto"/>
        <w:tblLook w:val="00A0" w:firstRow="1" w:lastRow="0" w:firstColumn="1" w:lastColumn="0" w:noHBand="0" w:noVBand="0"/>
      </w:tblPr>
      <w:tblGrid>
        <w:gridCol w:w="9768"/>
      </w:tblGrid>
      <w:tr w:rsidR="00B84246" w:rsidRPr="004E6EA9" w14:paraId="65D3F194" w14:textId="77777777" w:rsidTr="005923B3">
        <w:tc>
          <w:tcPr>
            <w:tcW w:w="9813" w:type="dxa"/>
          </w:tcPr>
          <w:p w14:paraId="15A4A99C"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CB3D00"/>
                <w:szCs w:val="22"/>
              </w:rPr>
            </w:pPr>
          </w:p>
          <w:p w14:paraId="58C59609" w14:textId="70A505A1" w:rsidR="00377A4C" w:rsidRDefault="00B84246" w:rsidP="00377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sidRPr="004E6EA9">
              <w:rPr>
                <w:rFonts w:cs="Arial"/>
                <w:b/>
                <w:szCs w:val="22"/>
              </w:rPr>
              <w:t>Visitors must be accompanied at all times</w:t>
            </w:r>
            <w:r w:rsidR="009D794A">
              <w:rPr>
                <w:rFonts w:cs="Arial"/>
                <w:b/>
                <w:szCs w:val="22"/>
              </w:rPr>
              <w:t>.</w:t>
            </w:r>
          </w:p>
          <w:p w14:paraId="6E797B50" w14:textId="457CA872" w:rsidR="00377A4C" w:rsidRPr="004E6EA9" w:rsidRDefault="00377A4C" w:rsidP="00377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sidRPr="005F6DD6">
              <w:rPr>
                <w:rFonts w:cs="Helvetica"/>
                <w:b/>
              </w:rPr>
              <w:t>Unless work related, you must not receive visitors at work or bring anyone into the Department at any time.</w:t>
            </w:r>
          </w:p>
          <w:p w14:paraId="776481C9" w14:textId="77777777" w:rsidR="00B84246" w:rsidRPr="004E6EA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CB3D00"/>
                <w:szCs w:val="22"/>
              </w:rPr>
            </w:pPr>
          </w:p>
        </w:tc>
      </w:tr>
    </w:tbl>
    <w:p w14:paraId="413C10AD"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6"/>
        </w:rPr>
      </w:pPr>
    </w:p>
    <w:p w14:paraId="38589A5C"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ab/>
        <w:t xml:space="preserve">v) </w:t>
      </w:r>
      <w:r w:rsidRPr="009F1369">
        <w:rPr>
          <w:rFonts w:cs="Helvetica"/>
          <w:b/>
        </w:rPr>
        <w:t xml:space="preserve">Alcohol </w:t>
      </w:r>
      <w:r>
        <w:rPr>
          <w:rFonts w:cs="Helvetica"/>
          <w:b/>
        </w:rPr>
        <w:t>Policy</w:t>
      </w:r>
    </w:p>
    <w:p w14:paraId="3A268946"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D97F0E5"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The Health &amp; Safety at Work Act states that employers must safeguard, so far as reasonably practicable, the health, safety and welfare of those people who work for them.</w:t>
      </w:r>
      <w:r>
        <w:rPr>
          <w:rFonts w:cs="Helvetica"/>
        </w:rPr>
        <w:t xml:space="preserve"> </w:t>
      </w:r>
    </w:p>
    <w:p w14:paraId="39014347"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07EDC94"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No individual should</w:t>
      </w:r>
      <w:r>
        <w:rPr>
          <w:rFonts w:cs="Helvetica"/>
        </w:rPr>
        <w:t xml:space="preserve"> work in the Department having consumed</w:t>
      </w:r>
      <w:r w:rsidRPr="009F1369">
        <w:rPr>
          <w:rFonts w:cs="Helvetica"/>
        </w:rPr>
        <w:t xml:space="preserve"> more than tw</w:t>
      </w:r>
      <w:r>
        <w:rPr>
          <w:rFonts w:cs="Helvetica"/>
        </w:rPr>
        <w:t>o units of alcohol</w:t>
      </w:r>
      <w:r w:rsidRPr="009F1369">
        <w:rPr>
          <w:rFonts w:cs="Helvetica"/>
        </w:rPr>
        <w:t>. If this limit is exceeded,</w:t>
      </w:r>
      <w:r>
        <w:rPr>
          <w:rFonts w:cs="Helvetica"/>
        </w:rPr>
        <w:t xml:space="preserve"> for example at lunchtime,</w:t>
      </w:r>
      <w:r w:rsidRPr="009F1369">
        <w:rPr>
          <w:rFonts w:cs="Helvetica"/>
        </w:rPr>
        <w:t xml:space="preserve"> personnel must not return to work, and must take </w:t>
      </w:r>
      <w:r w:rsidRPr="009F1369">
        <w:rPr>
          <w:rFonts w:cs="Helvetica"/>
        </w:rPr>
        <w:lastRenderedPageBreak/>
        <w:t>the rest of the working day off as part of their holiday entitlement.</w:t>
      </w:r>
    </w:p>
    <w:p w14:paraId="1DE0CED1"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546AF27B" w14:textId="09D2E8FE"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Departmental parties, e.g. the Christmas party, retirement parties </w:t>
      </w:r>
      <w:r w:rsidR="009A4308">
        <w:rPr>
          <w:rFonts w:cs="Helvetica"/>
        </w:rPr>
        <w:t>etc.</w:t>
      </w:r>
      <w:r w:rsidR="006211AE">
        <w:rPr>
          <w:rFonts w:cs="Helvetica"/>
        </w:rPr>
        <w:t xml:space="preserve"> must be held after 4pm</w:t>
      </w:r>
      <w:r w:rsidRPr="009F1369">
        <w:rPr>
          <w:rFonts w:cs="Helvetica"/>
        </w:rPr>
        <w:t xml:space="preserve"> and there must be no consumption of alcohol in laboratories under any circumstances. Anybody who has consumed more than two units of alcohol at a Departmental or private party in the Department, must leave the premises and must not return to the laboratories that day. Small celebration parties and receptions can take place at any time with the approval of the Head of Department, provided that no individual drinks more than two units of alcohol.</w:t>
      </w:r>
    </w:p>
    <w:p w14:paraId="25E533C3"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4FF7E2E" w14:textId="58E9A818"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If you wish to use the Cybercafé or any meeting room/area for parties out of work hours you must apply for permission from the Catering Committee. Forms are available from Sue </w:t>
      </w:r>
      <w:proofErr w:type="spellStart"/>
      <w:r w:rsidRPr="009F1369">
        <w:rPr>
          <w:rFonts w:cs="Helvetica"/>
        </w:rPr>
        <w:t>Begg</w:t>
      </w:r>
      <w:proofErr w:type="spellEnd"/>
      <w:r w:rsidRPr="009F1369">
        <w:rPr>
          <w:rFonts w:cs="Helvetica"/>
        </w:rPr>
        <w:t xml:space="preserve"> (mailto:smb28@cam.ac.uk), Room UG05 Centre</w:t>
      </w:r>
      <w:r w:rsidR="00BD105C">
        <w:rPr>
          <w:rFonts w:cs="Helvetica"/>
        </w:rPr>
        <w:t xml:space="preserve"> for </w:t>
      </w:r>
      <w:r w:rsidR="0034685C">
        <w:rPr>
          <w:rFonts w:cs="Helvetica"/>
        </w:rPr>
        <w:t>Molecular Informatics</w:t>
      </w:r>
      <w:r w:rsidRPr="009F1369">
        <w:rPr>
          <w:rFonts w:cs="Helvetica"/>
        </w:rPr>
        <w:t>.</w:t>
      </w:r>
    </w:p>
    <w:p w14:paraId="38988959"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ED9DE9E"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ab/>
        <w:t xml:space="preserve">vi) </w:t>
      </w:r>
      <w:r w:rsidRPr="009F1369">
        <w:rPr>
          <w:rFonts w:cs="Helvetica"/>
          <w:b/>
        </w:rPr>
        <w:t>Smoking</w:t>
      </w:r>
      <w:r>
        <w:rPr>
          <w:rFonts w:cs="Helvetica"/>
          <w:b/>
        </w:rPr>
        <w:t xml:space="preserve"> Policy</w:t>
      </w:r>
    </w:p>
    <w:p w14:paraId="6A83186D"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24CF18D"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This is a no-smoking site. Smoking is only permitted on the west side of the </w:t>
      </w:r>
      <w:r>
        <w:rPr>
          <w:rFonts w:cs="Helvetica"/>
        </w:rPr>
        <w:t>site</w:t>
      </w:r>
      <w:r w:rsidRPr="009F1369">
        <w:rPr>
          <w:rFonts w:cs="Helvetica"/>
        </w:rPr>
        <w:t xml:space="preserve"> at the Panton Street entrance to the car park. Ask Reception for directions.</w:t>
      </w:r>
    </w:p>
    <w:p w14:paraId="1CDB93E7"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Style w:val="TableGrid"/>
        <w:tblW w:w="0" w:type="auto"/>
        <w:tblLook w:val="00A0" w:firstRow="1" w:lastRow="0" w:firstColumn="1" w:lastColumn="0" w:noHBand="0" w:noVBand="0"/>
      </w:tblPr>
      <w:tblGrid>
        <w:gridCol w:w="9768"/>
      </w:tblGrid>
      <w:tr w:rsidR="00B84246" w14:paraId="2491C037" w14:textId="77777777" w:rsidTr="005923B3">
        <w:tc>
          <w:tcPr>
            <w:tcW w:w="9813" w:type="dxa"/>
          </w:tcPr>
          <w:p w14:paraId="2EC5CB0D"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50B8C28" w14:textId="77777777" w:rsidR="00B84246" w:rsidRPr="0052394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rPr>
            </w:pPr>
            <w:r w:rsidRPr="00523949">
              <w:rPr>
                <w:rFonts w:cs="Helvetica"/>
                <w:b/>
              </w:rPr>
              <w:t>Smoking is not permitted anywhere else on site</w:t>
            </w:r>
          </w:p>
          <w:p w14:paraId="570CE3F3"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bl>
    <w:p w14:paraId="0687B6C8" w14:textId="77777777" w:rsidR="00B84246" w:rsidRDefault="00B84246" w:rsidP="00B84246">
      <w:pPr>
        <w:spacing w:line="240" w:lineRule="auto"/>
        <w:rPr>
          <w:rFonts w:cs="Arial"/>
          <w:b/>
          <w:color w:val="FF0000"/>
          <w:szCs w:val="22"/>
        </w:rPr>
      </w:pPr>
    </w:p>
    <w:p w14:paraId="1F7BBDFF" w14:textId="2A41CB7C" w:rsidR="00B84246" w:rsidRPr="00331224" w:rsidRDefault="00B84246" w:rsidP="00B84246">
      <w:pPr>
        <w:spacing w:line="240" w:lineRule="auto"/>
        <w:rPr>
          <w:rFonts w:cs="Arial"/>
          <w:b/>
          <w:szCs w:val="22"/>
        </w:rPr>
      </w:pPr>
      <w:r>
        <w:rPr>
          <w:rFonts w:cs="Arial"/>
          <w:b/>
          <w:szCs w:val="22"/>
        </w:rPr>
        <w:t>2</w:t>
      </w:r>
      <w:r w:rsidRPr="00331224">
        <w:rPr>
          <w:rFonts w:cs="Arial"/>
          <w:b/>
          <w:szCs w:val="22"/>
        </w:rPr>
        <w:t>.c) Health and Well-being</w:t>
      </w:r>
    </w:p>
    <w:p w14:paraId="6934A0F9" w14:textId="77777777" w:rsidR="00B84246" w:rsidRPr="00331224"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23105949" w14:textId="77777777" w:rsidR="00B84246" w:rsidRPr="00D873B8"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D873B8">
        <w:rPr>
          <w:rFonts w:cs="Arial"/>
          <w:szCs w:val="22"/>
        </w:rPr>
        <w:t xml:space="preserve">Health and well-being falls under Health and Safety legislation and is taken seriously in the Department. </w:t>
      </w:r>
    </w:p>
    <w:p w14:paraId="453DFD6B"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FF0000"/>
          <w:szCs w:val="22"/>
        </w:rPr>
      </w:pPr>
    </w:p>
    <w:p w14:paraId="258CD2A7" w14:textId="502212DC"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3A32C9">
        <w:rPr>
          <w:rFonts w:cs="Helvetica"/>
          <w:b/>
        </w:rPr>
        <w:t>Display Screen Equipment (DSE) &amp; Eyesight Tests</w:t>
      </w:r>
      <w:r>
        <w:rPr>
          <w:rFonts w:cs="Helvetica"/>
          <w:b/>
        </w:rPr>
        <w:t xml:space="preserve"> - </w:t>
      </w:r>
      <w:r w:rsidRPr="009F1369">
        <w:rPr>
          <w:rFonts w:cs="Helvetica"/>
        </w:rPr>
        <w:t>Sustained use of display screen equipment including computers, carries a risk of injury to the upper limbs and back, due to poor work station layout and work practices.</w:t>
      </w:r>
      <w:r>
        <w:rPr>
          <w:rFonts w:cs="Helvetica"/>
        </w:rPr>
        <w:t xml:space="preserve"> </w:t>
      </w:r>
      <w:r w:rsidRPr="009F1369">
        <w:rPr>
          <w:rFonts w:cs="Helvetica"/>
        </w:rPr>
        <w:t>Departmental Computer Officers (CO’s) are certified to carry out DSE assessments. To arrange for a DSE assessment to take place, you should send an emai</w:t>
      </w:r>
      <w:r>
        <w:rPr>
          <w:rFonts w:cs="Helvetica"/>
        </w:rPr>
        <w:t xml:space="preserve">l request </w:t>
      </w:r>
      <w:r w:rsidRPr="00030E65">
        <w:rPr>
          <w:rFonts w:cs="Helvetica"/>
        </w:rPr>
        <w:t xml:space="preserve">to: </w:t>
      </w:r>
      <w:hyperlink r:id="rId30" w:history="1">
        <w:r w:rsidRPr="00030E65">
          <w:rPr>
            <w:rStyle w:val="Hyperlink"/>
            <w:rFonts w:cs="Helvetica"/>
            <w:color w:val="auto"/>
          </w:rPr>
          <w:t>support@ch.cam.ac.uk</w:t>
        </w:r>
      </w:hyperlink>
      <w:r w:rsidR="0050366A">
        <w:rPr>
          <w:rFonts w:cs="Helvetica"/>
        </w:rPr>
        <w:t>.</w:t>
      </w:r>
    </w:p>
    <w:p w14:paraId="267A2890"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 xml:space="preserve">The University Health &amp; Safety Division has </w:t>
      </w:r>
      <w:r w:rsidRPr="00030E65">
        <w:rPr>
          <w:rFonts w:cs="Helvetica"/>
          <w:szCs w:val="22"/>
        </w:rPr>
        <w:t xml:space="preserve">published a </w:t>
      </w:r>
      <w:hyperlink r:id="rId31" w:history="1">
        <w:r w:rsidRPr="00030E65">
          <w:rPr>
            <w:rStyle w:val="Hyperlink"/>
            <w:rFonts w:cs="Helvetica"/>
            <w:color w:val="auto"/>
            <w:szCs w:val="22"/>
            <w:u w:val="none"/>
          </w:rPr>
          <w:t>Code of Practice</w:t>
        </w:r>
      </w:hyperlink>
      <w:r w:rsidRPr="00030E65">
        <w:rPr>
          <w:rFonts w:cs="Helvetica"/>
          <w:szCs w:val="22"/>
        </w:rPr>
        <w:t xml:space="preserve"> for the Safe Use of Display Screen Equipment (DSE) and Visual Display Units (VDUs). Further local safety information is available from the </w:t>
      </w:r>
      <w:hyperlink r:id="rId32" w:history="1">
        <w:r w:rsidRPr="00030E65">
          <w:rPr>
            <w:rStyle w:val="Hyperlink"/>
            <w:rFonts w:cs="Helvetica"/>
            <w:color w:val="auto"/>
            <w:szCs w:val="22"/>
            <w:u w:val="none"/>
          </w:rPr>
          <w:t>computer-related safety pages</w:t>
        </w:r>
      </w:hyperlink>
      <w:r w:rsidRPr="00030E65">
        <w:rPr>
          <w:rFonts w:cs="Helvetica"/>
          <w:szCs w:val="22"/>
        </w:rPr>
        <w:t xml:space="preserve"> on the Department’s</w:t>
      </w:r>
      <w:r>
        <w:rPr>
          <w:rFonts w:cs="Helvetica"/>
          <w:szCs w:val="22"/>
        </w:rPr>
        <w:t xml:space="preserve"> intranet. </w:t>
      </w:r>
    </w:p>
    <w:p w14:paraId="7E756715" w14:textId="77777777" w:rsidR="00212002" w:rsidRDefault="00212002"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bookmarkStart w:id="2" w:name="_GoBack"/>
      <w:bookmarkEnd w:id="2"/>
    </w:p>
    <w:p w14:paraId="4AF925C9"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sidRPr="003A32C9">
        <w:rPr>
          <w:rFonts w:cs="Helvetica"/>
          <w:b/>
        </w:rPr>
        <w:t>Stress at work</w:t>
      </w:r>
      <w:r>
        <w:rPr>
          <w:rFonts w:cs="Helvetica"/>
          <w:b/>
        </w:rPr>
        <w:t xml:space="preserve"> - </w:t>
      </w:r>
      <w:r w:rsidRPr="00AF727E">
        <w:rPr>
          <w:rFonts w:cs="Arial"/>
          <w:color w:val="262626"/>
          <w:szCs w:val="22"/>
        </w:rPr>
        <w:t>The University of Cambridge is committed to providing a safe and healthy working environment for its staff and recognises the importance of fostering psychological as well as physical well-being.</w:t>
      </w:r>
    </w:p>
    <w:p w14:paraId="532B7ADE" w14:textId="77777777" w:rsidR="00B84246" w:rsidRPr="002E40E2"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615713D" w14:textId="683BEF34" w:rsidR="00B84246" w:rsidRDefault="00B84246" w:rsidP="00B84246">
      <w:pPr>
        <w:widowControl w:val="0"/>
        <w:autoSpaceDE w:val="0"/>
        <w:autoSpaceDN w:val="0"/>
        <w:adjustRightInd w:val="0"/>
        <w:rPr>
          <w:rFonts w:cs="Arial"/>
          <w:color w:val="262626"/>
          <w:szCs w:val="22"/>
        </w:rPr>
      </w:pPr>
      <w:r w:rsidRPr="00AF727E">
        <w:rPr>
          <w:rFonts w:cs="Arial"/>
          <w:color w:val="262626"/>
          <w:szCs w:val="22"/>
        </w:rPr>
        <w:t xml:space="preserve">This commitment arises from the University's duty of care to all </w:t>
      </w:r>
      <w:r w:rsidR="00030E65">
        <w:rPr>
          <w:rFonts w:cs="Arial"/>
          <w:color w:val="262626"/>
          <w:szCs w:val="22"/>
        </w:rPr>
        <w:t xml:space="preserve">of </w:t>
      </w:r>
      <w:r w:rsidRPr="00AF727E">
        <w:rPr>
          <w:rFonts w:cs="Arial"/>
          <w:color w:val="262626"/>
          <w:szCs w:val="22"/>
        </w:rPr>
        <w:t>its staff, and more generally the recognition that a safe and healthy working environment contributes to the motivation, job satisfaction, performance, and creativity of all staff.</w:t>
      </w:r>
      <w:r>
        <w:rPr>
          <w:rFonts w:cs="Arial"/>
          <w:color w:val="262626"/>
          <w:szCs w:val="22"/>
        </w:rPr>
        <w:t xml:space="preserve"> </w:t>
      </w:r>
    </w:p>
    <w:p w14:paraId="3FA5FBCA" w14:textId="77777777" w:rsidR="00B84246" w:rsidRDefault="00B84246" w:rsidP="00B84246">
      <w:pPr>
        <w:widowControl w:val="0"/>
        <w:autoSpaceDE w:val="0"/>
        <w:autoSpaceDN w:val="0"/>
        <w:adjustRightInd w:val="0"/>
        <w:rPr>
          <w:rFonts w:cs="Arial"/>
          <w:color w:val="262626"/>
          <w:szCs w:val="22"/>
        </w:rPr>
      </w:pPr>
    </w:p>
    <w:p w14:paraId="5DB94AEC" w14:textId="77777777" w:rsidR="00B84246" w:rsidRDefault="00B84246" w:rsidP="00B84246">
      <w:pPr>
        <w:widowControl w:val="0"/>
        <w:autoSpaceDE w:val="0"/>
        <w:autoSpaceDN w:val="0"/>
        <w:adjustRightInd w:val="0"/>
        <w:rPr>
          <w:rFonts w:cs="Helvetica"/>
        </w:rPr>
      </w:pPr>
      <w:proofErr w:type="gramStart"/>
      <w:r w:rsidRPr="00AF727E">
        <w:rPr>
          <w:rFonts w:cs="Arial"/>
          <w:color w:val="262626"/>
          <w:szCs w:val="22"/>
        </w:rPr>
        <w:t>Specifically</w:t>
      </w:r>
      <w:proofErr w:type="gramEnd"/>
      <w:r w:rsidRPr="00AF727E">
        <w:rPr>
          <w:rFonts w:cs="Arial"/>
          <w:color w:val="262626"/>
          <w:szCs w:val="22"/>
        </w:rPr>
        <w:t xml:space="preserve"> the University is committed to the promotion of health, to the prevention of work-related stress and to the provision of support to any member</w:t>
      </w:r>
      <w:r>
        <w:rPr>
          <w:rFonts w:cs="Arial"/>
          <w:color w:val="262626"/>
          <w:szCs w:val="22"/>
        </w:rPr>
        <w:t xml:space="preserve"> of staff who may suffer stress. </w:t>
      </w:r>
      <w:r>
        <w:rPr>
          <w:rFonts w:cs="Helvetica"/>
        </w:rPr>
        <w:t>T</w:t>
      </w:r>
      <w:r w:rsidRPr="009F1369">
        <w:rPr>
          <w:rFonts w:cs="Helvetica"/>
        </w:rPr>
        <w:t xml:space="preserve">his </w:t>
      </w:r>
      <w:r w:rsidRPr="009F1369">
        <w:rPr>
          <w:rFonts w:cs="Helvetica"/>
        </w:rPr>
        <w:lastRenderedPageBreak/>
        <w:t>means identifying those jobs that can place individuals at risk, and making sure there are measures in place to control or mitigate any risks identified. Managers are responsible for ensuring that this happens within their own work areas.</w:t>
      </w:r>
    </w:p>
    <w:p w14:paraId="287C3812" w14:textId="77777777" w:rsidR="00B84246" w:rsidRPr="00CD5D43" w:rsidRDefault="00B84246" w:rsidP="00B84246">
      <w:pPr>
        <w:widowControl w:val="0"/>
        <w:autoSpaceDE w:val="0"/>
        <w:autoSpaceDN w:val="0"/>
        <w:adjustRightInd w:val="0"/>
        <w:rPr>
          <w:rFonts w:cs="Arial"/>
          <w:color w:val="262626"/>
          <w:szCs w:val="22"/>
        </w:rPr>
      </w:pPr>
    </w:p>
    <w:p w14:paraId="407FD970"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Managing stress does present a challenge to all those concerned, and this can be difficult to tackle when there is an impact on the stressed person and those around them, seriously affecting quality of working lives, and effectiveness in the workplace. It is therefore important for a manager to take prompt action in order to prevent, minimise and manage stress.</w:t>
      </w:r>
    </w:p>
    <w:p w14:paraId="03C581CC" w14:textId="77777777" w:rsidR="00B84246" w:rsidRPr="009F136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B1115FF" w14:textId="1849F4AA" w:rsidR="00B84246" w:rsidRPr="00030E65"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The University has published advice for staff and managers o</w:t>
      </w:r>
      <w:r>
        <w:rPr>
          <w:rFonts w:cs="Helvetica"/>
        </w:rPr>
        <w:t>n how to tackle stress at work</w:t>
      </w:r>
      <w:r w:rsidR="00030E65">
        <w:rPr>
          <w:rFonts w:cs="Helvetica"/>
        </w:rPr>
        <w:t xml:space="preserve"> here: </w:t>
      </w:r>
      <w:hyperlink r:id="rId33" w:history="1">
        <w:r w:rsidR="00030E65" w:rsidRPr="00030E65">
          <w:rPr>
            <w:rStyle w:val="Hyperlink"/>
            <w:rFonts w:cs="Helvetica"/>
            <w:color w:val="auto"/>
          </w:rPr>
          <w:t>http://www.admin.cam.ac.uk/offices/hr/policy/stress/</w:t>
        </w:r>
      </w:hyperlink>
      <w:r w:rsidR="00030E65" w:rsidRPr="00030E65">
        <w:rPr>
          <w:rFonts w:cs="Helvetica"/>
        </w:rPr>
        <w:t>.</w:t>
      </w:r>
    </w:p>
    <w:p w14:paraId="6985BBE3"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9007EEC" w14:textId="23120BF6" w:rsidR="00212002" w:rsidRDefault="00B84246" w:rsidP="00B84246">
      <w:pPr>
        <w:widowControl w:val="0"/>
        <w:autoSpaceDE w:val="0"/>
        <w:autoSpaceDN w:val="0"/>
        <w:adjustRightInd w:val="0"/>
        <w:rPr>
          <w:rFonts w:cs="Arial"/>
          <w:szCs w:val="22"/>
        </w:rPr>
      </w:pPr>
      <w:r w:rsidRPr="00DC1F61">
        <w:rPr>
          <w:rFonts w:cs="Arial"/>
          <w:szCs w:val="22"/>
        </w:rPr>
        <w:t xml:space="preserve">To discuss this issue, please speak with your line manager or contact your local administrators below. You may then be referred on to your HR Consultant or </w:t>
      </w:r>
      <w:r w:rsidR="009A4308">
        <w:rPr>
          <w:rFonts w:cs="Arial"/>
          <w:szCs w:val="22"/>
        </w:rPr>
        <w:t xml:space="preserve">to </w:t>
      </w:r>
      <w:r w:rsidRPr="00DC1F61">
        <w:rPr>
          <w:rFonts w:cs="Arial"/>
          <w:szCs w:val="22"/>
        </w:rPr>
        <w:t xml:space="preserve">Occupational Health. </w:t>
      </w:r>
    </w:p>
    <w:p w14:paraId="0661A953" w14:textId="77777777" w:rsidR="00212002" w:rsidRDefault="00212002" w:rsidP="00B84246">
      <w:pPr>
        <w:widowControl w:val="0"/>
        <w:autoSpaceDE w:val="0"/>
        <w:autoSpaceDN w:val="0"/>
        <w:adjustRightInd w:val="0"/>
        <w:rPr>
          <w:rFonts w:cs="Arial"/>
          <w:szCs w:val="22"/>
        </w:rPr>
      </w:pPr>
    </w:p>
    <w:p w14:paraId="6BA9772B" w14:textId="77777777" w:rsidR="00212002" w:rsidRPr="00DC1F61" w:rsidRDefault="00212002" w:rsidP="00B84246">
      <w:pPr>
        <w:widowControl w:val="0"/>
        <w:autoSpaceDE w:val="0"/>
        <w:autoSpaceDN w:val="0"/>
        <w:adjustRightInd w:val="0"/>
        <w:rPr>
          <w:rFonts w:cs="Arial"/>
          <w:szCs w:val="22"/>
        </w:rPr>
      </w:pPr>
    </w:p>
    <w:tbl>
      <w:tblPr>
        <w:tblStyle w:val="TableGrid"/>
        <w:tblW w:w="0" w:type="auto"/>
        <w:tblLook w:val="04A0" w:firstRow="1" w:lastRow="0" w:firstColumn="1" w:lastColumn="0" w:noHBand="0" w:noVBand="1"/>
      </w:tblPr>
      <w:tblGrid>
        <w:gridCol w:w="9768"/>
      </w:tblGrid>
      <w:tr w:rsidR="00B84246" w14:paraId="4C2F46B9" w14:textId="77777777" w:rsidTr="005923B3">
        <w:tc>
          <w:tcPr>
            <w:tcW w:w="9768" w:type="dxa"/>
          </w:tcPr>
          <w:p w14:paraId="226E8F2B"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p>
          <w:p w14:paraId="06773998" w14:textId="4928E021"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Pr>
                <w:rFonts w:cs="Arial"/>
                <w:b/>
                <w:szCs w:val="22"/>
              </w:rPr>
              <w:t xml:space="preserve">For help, contact </w:t>
            </w:r>
            <w:r w:rsidR="009A4308">
              <w:rPr>
                <w:rFonts w:cs="Arial"/>
                <w:b/>
                <w:szCs w:val="22"/>
              </w:rPr>
              <w:t>Kathleen Pickett,</w:t>
            </w:r>
            <w:r w:rsidRPr="00EE2188">
              <w:rPr>
                <w:rFonts w:cs="Arial"/>
                <w:b/>
                <w:szCs w:val="22"/>
              </w:rPr>
              <w:t xml:space="preserve"> Welfare, Training and Development Adviser</w:t>
            </w:r>
          </w:p>
          <w:p w14:paraId="26E92EF2"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EE2188">
              <w:rPr>
                <w:rFonts w:cs="Arial"/>
                <w:b/>
                <w:szCs w:val="22"/>
              </w:rPr>
              <w:t>or Marita</w:t>
            </w:r>
            <w:r w:rsidRPr="00EE2188">
              <w:rPr>
                <w:rFonts w:cs="Helvetica"/>
                <w:b/>
                <w:szCs w:val="22"/>
              </w:rPr>
              <w:t xml:space="preserve"> Walsh, Support Services Manager</w:t>
            </w:r>
            <w:r>
              <w:rPr>
                <w:rFonts w:cs="Helvetica"/>
                <w:b/>
                <w:szCs w:val="22"/>
              </w:rPr>
              <w:t xml:space="preserve">. </w:t>
            </w:r>
          </w:p>
          <w:p w14:paraId="5ABAD2A1" w14:textId="77777777" w:rsidR="00B84246"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p>
        </w:tc>
      </w:tr>
    </w:tbl>
    <w:p w14:paraId="461AA463" w14:textId="77777777" w:rsidR="00DC178D" w:rsidRDefault="00DC178D" w:rsidP="00B84246">
      <w:pPr>
        <w:widowControl w:val="0"/>
        <w:autoSpaceDE w:val="0"/>
        <w:autoSpaceDN w:val="0"/>
        <w:adjustRightInd w:val="0"/>
        <w:rPr>
          <w:rFonts w:cs="Arial"/>
          <w:szCs w:val="22"/>
        </w:rPr>
      </w:pPr>
    </w:p>
    <w:p w14:paraId="5F4D984B" w14:textId="77777777" w:rsidR="00212002" w:rsidRDefault="00212002" w:rsidP="00B84246">
      <w:pPr>
        <w:widowControl w:val="0"/>
        <w:autoSpaceDE w:val="0"/>
        <w:autoSpaceDN w:val="0"/>
        <w:adjustRightInd w:val="0"/>
        <w:rPr>
          <w:rFonts w:cs="Arial"/>
          <w:szCs w:val="22"/>
        </w:rPr>
      </w:pPr>
    </w:p>
    <w:p w14:paraId="73DC7353" w14:textId="77777777" w:rsidR="00B84246" w:rsidRPr="00030E65" w:rsidRDefault="00B84246" w:rsidP="00B84246">
      <w:pPr>
        <w:widowControl w:val="0"/>
        <w:autoSpaceDE w:val="0"/>
        <w:autoSpaceDN w:val="0"/>
        <w:adjustRightInd w:val="0"/>
        <w:rPr>
          <w:rFonts w:cs="Arial"/>
          <w:b/>
          <w:bCs/>
          <w:szCs w:val="22"/>
        </w:rPr>
      </w:pPr>
      <w:r>
        <w:rPr>
          <w:rFonts w:cs="Arial"/>
          <w:b/>
          <w:bCs/>
          <w:color w:val="262626"/>
          <w:szCs w:val="22"/>
        </w:rPr>
        <w:t xml:space="preserve">University </w:t>
      </w:r>
      <w:r w:rsidRPr="0015561F">
        <w:rPr>
          <w:rFonts w:cs="Arial"/>
          <w:b/>
          <w:bCs/>
          <w:color w:val="262626"/>
          <w:szCs w:val="22"/>
        </w:rPr>
        <w:t>Counselling</w:t>
      </w:r>
      <w:r>
        <w:rPr>
          <w:rFonts w:cs="Arial"/>
          <w:b/>
          <w:bCs/>
          <w:color w:val="262626"/>
          <w:szCs w:val="22"/>
        </w:rPr>
        <w:t xml:space="preserve"> Service - </w:t>
      </w:r>
      <w:r w:rsidRPr="00CA0B7C">
        <w:rPr>
          <w:rFonts w:cs="Arial"/>
          <w:color w:val="121212"/>
          <w:szCs w:val="22"/>
        </w:rPr>
        <w:t xml:space="preserve">The University Counselling Service has </w:t>
      </w:r>
      <w:r w:rsidRPr="00030E65">
        <w:rPr>
          <w:rFonts w:cs="Arial"/>
          <w:szCs w:val="22"/>
        </w:rPr>
        <w:t xml:space="preserve">both a </w:t>
      </w:r>
      <w:hyperlink r:id="rId34" w:history="1">
        <w:r w:rsidRPr="00030E65">
          <w:rPr>
            <w:rFonts w:cs="Arial"/>
            <w:szCs w:val="22"/>
          </w:rPr>
          <w:t>Student Counselling Service</w:t>
        </w:r>
      </w:hyperlink>
      <w:r w:rsidRPr="00030E65">
        <w:rPr>
          <w:rFonts w:cs="Arial"/>
          <w:szCs w:val="22"/>
        </w:rPr>
        <w:t xml:space="preserve"> and a </w:t>
      </w:r>
      <w:hyperlink r:id="rId35" w:history="1">
        <w:r w:rsidRPr="00030E65">
          <w:rPr>
            <w:rFonts w:cs="Arial"/>
            <w:szCs w:val="22"/>
          </w:rPr>
          <w:t>Staff Counselling Service</w:t>
        </w:r>
      </w:hyperlink>
      <w:r w:rsidRPr="00030E65">
        <w:rPr>
          <w:rFonts w:cs="Arial"/>
          <w:szCs w:val="22"/>
        </w:rPr>
        <w:t>.</w:t>
      </w:r>
    </w:p>
    <w:p w14:paraId="6B4137BA" w14:textId="77777777" w:rsidR="00B84246" w:rsidRPr="00CA0B7C" w:rsidRDefault="00B84246" w:rsidP="00B84246">
      <w:pPr>
        <w:widowControl w:val="0"/>
        <w:autoSpaceDE w:val="0"/>
        <w:autoSpaceDN w:val="0"/>
        <w:adjustRightInd w:val="0"/>
        <w:rPr>
          <w:rFonts w:cs="Arial"/>
          <w:color w:val="121212"/>
          <w:szCs w:val="22"/>
        </w:rPr>
      </w:pPr>
    </w:p>
    <w:p w14:paraId="0E4A54A4" w14:textId="2095BD27" w:rsidR="005C6144" w:rsidRDefault="00B84246" w:rsidP="00B84246">
      <w:pPr>
        <w:widowControl w:val="0"/>
        <w:autoSpaceDE w:val="0"/>
        <w:autoSpaceDN w:val="0"/>
        <w:adjustRightInd w:val="0"/>
        <w:rPr>
          <w:rFonts w:cs="Arial"/>
          <w:color w:val="262626"/>
          <w:szCs w:val="22"/>
        </w:rPr>
      </w:pPr>
      <w:r>
        <w:rPr>
          <w:rFonts w:cs="Arial"/>
          <w:color w:val="262626"/>
          <w:szCs w:val="22"/>
        </w:rPr>
        <w:t xml:space="preserve">The Student Counselling </w:t>
      </w:r>
      <w:r w:rsidRPr="0015561F">
        <w:rPr>
          <w:rFonts w:cs="Arial"/>
          <w:color w:val="262626"/>
          <w:szCs w:val="22"/>
        </w:rPr>
        <w:t>Service is available to all undergraduate and graduate members of the University and the Theological Colleges. A separate and dedicated University Staff Counselling Service is available for all University employees.</w:t>
      </w:r>
      <w:r w:rsidR="0076731F">
        <w:rPr>
          <w:rFonts w:cs="Arial"/>
          <w:color w:val="262626"/>
          <w:szCs w:val="22"/>
        </w:rPr>
        <w:t xml:space="preserve"> </w:t>
      </w:r>
      <w:r w:rsidRPr="00486265">
        <w:rPr>
          <w:rFonts w:cs="Arial"/>
          <w:color w:val="262626"/>
          <w:szCs w:val="22"/>
        </w:rPr>
        <w:t>To make an appointment</w:t>
      </w:r>
      <w:r>
        <w:rPr>
          <w:rFonts w:cs="Arial"/>
          <w:color w:val="262626"/>
          <w:szCs w:val="22"/>
        </w:rPr>
        <w:t xml:space="preserve">, you will need to complete and submit a ‘Pre-counselling form’ online. </w:t>
      </w:r>
    </w:p>
    <w:p w14:paraId="478EA6B6" w14:textId="77777777" w:rsidR="005C6144" w:rsidRDefault="005C6144" w:rsidP="00B84246">
      <w:pPr>
        <w:widowControl w:val="0"/>
        <w:autoSpaceDE w:val="0"/>
        <w:autoSpaceDN w:val="0"/>
        <w:adjustRightInd w:val="0"/>
        <w:rPr>
          <w:rFonts w:cs="Arial"/>
          <w:color w:val="262626"/>
          <w:szCs w:val="22"/>
        </w:rPr>
      </w:pPr>
    </w:p>
    <w:p w14:paraId="358E66BA" w14:textId="0351E15E" w:rsidR="00B84246" w:rsidRPr="00030E65" w:rsidRDefault="00B84246" w:rsidP="00B84246">
      <w:pPr>
        <w:widowControl w:val="0"/>
        <w:autoSpaceDE w:val="0"/>
        <w:autoSpaceDN w:val="0"/>
        <w:adjustRightInd w:val="0"/>
        <w:rPr>
          <w:rFonts w:cs="Arial"/>
          <w:szCs w:val="22"/>
        </w:rPr>
      </w:pPr>
      <w:r>
        <w:rPr>
          <w:rFonts w:cs="Arial"/>
          <w:color w:val="262626"/>
          <w:szCs w:val="22"/>
        </w:rPr>
        <w:t xml:space="preserve">For more information, please visit </w:t>
      </w:r>
      <w:r w:rsidRPr="00030E65">
        <w:rPr>
          <w:rFonts w:cs="Arial"/>
          <w:szCs w:val="22"/>
        </w:rPr>
        <w:t>the</w:t>
      </w:r>
      <w:r w:rsidR="00030E65">
        <w:rPr>
          <w:rFonts w:cs="Arial"/>
          <w:szCs w:val="22"/>
        </w:rPr>
        <w:t xml:space="preserve"> Counselling Service</w:t>
      </w:r>
      <w:r w:rsidRPr="00F41CF9">
        <w:rPr>
          <w:rFonts w:cs="Arial"/>
          <w:szCs w:val="22"/>
        </w:rPr>
        <w:t xml:space="preserve"> website o</w:t>
      </w:r>
      <w:r w:rsidR="00030E65">
        <w:rPr>
          <w:rFonts w:cs="Arial"/>
          <w:szCs w:val="22"/>
        </w:rPr>
        <w:t xml:space="preserve">r use the contact details </w:t>
      </w:r>
      <w:r w:rsidR="00030E65" w:rsidRPr="00030E65">
        <w:rPr>
          <w:rFonts w:cs="Arial"/>
          <w:szCs w:val="22"/>
        </w:rPr>
        <w:t xml:space="preserve">below: </w:t>
      </w:r>
      <w:hyperlink r:id="rId36" w:history="1">
        <w:r w:rsidR="00030E65" w:rsidRPr="00030E65">
          <w:rPr>
            <w:rStyle w:val="Hyperlink"/>
            <w:rFonts w:cs="Arial"/>
            <w:color w:val="auto"/>
            <w:szCs w:val="22"/>
          </w:rPr>
          <w:t>http://www.counselling.cam.ac.uk</w:t>
        </w:r>
      </w:hyperlink>
      <w:r w:rsidR="00030E65" w:rsidRPr="00030E65">
        <w:rPr>
          <w:rFonts w:cs="Arial"/>
          <w:szCs w:val="22"/>
        </w:rPr>
        <w:t>.</w:t>
      </w:r>
    </w:p>
    <w:p w14:paraId="50A9E6CD" w14:textId="77777777" w:rsidR="00167B81" w:rsidRPr="00F41CF9" w:rsidRDefault="00167B81" w:rsidP="00B84246">
      <w:pPr>
        <w:widowControl w:val="0"/>
        <w:autoSpaceDE w:val="0"/>
        <w:autoSpaceDN w:val="0"/>
        <w:adjustRightInd w:val="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75"/>
      </w:tblGrid>
      <w:tr w:rsidR="00B84246" w:rsidRPr="00486265" w14:paraId="7D249538" w14:textId="77777777" w:rsidTr="005923B3">
        <w:tc>
          <w:tcPr>
            <w:tcW w:w="4907" w:type="dxa"/>
          </w:tcPr>
          <w:p w14:paraId="4D2C10CC" w14:textId="77777777" w:rsidR="00B84246" w:rsidRPr="00486265" w:rsidRDefault="00B84246" w:rsidP="005923B3">
            <w:pPr>
              <w:widowControl w:val="0"/>
              <w:autoSpaceDE w:val="0"/>
              <w:autoSpaceDN w:val="0"/>
              <w:adjustRightInd w:val="0"/>
              <w:rPr>
                <w:rFonts w:cs="Arial"/>
                <w:b/>
                <w:color w:val="262626"/>
                <w:szCs w:val="22"/>
              </w:rPr>
            </w:pPr>
            <w:r w:rsidRPr="00486265">
              <w:rPr>
                <w:rFonts w:cs="Arial"/>
                <w:b/>
                <w:color w:val="262626"/>
                <w:szCs w:val="22"/>
              </w:rPr>
              <w:t>Contact:</w:t>
            </w:r>
          </w:p>
        </w:tc>
        <w:tc>
          <w:tcPr>
            <w:tcW w:w="4907" w:type="dxa"/>
          </w:tcPr>
          <w:p w14:paraId="2E8D488A" w14:textId="77777777" w:rsidR="00B84246" w:rsidRPr="00486265" w:rsidRDefault="00B84246" w:rsidP="005923B3">
            <w:pPr>
              <w:widowControl w:val="0"/>
              <w:autoSpaceDE w:val="0"/>
              <w:autoSpaceDN w:val="0"/>
              <w:adjustRightInd w:val="0"/>
              <w:rPr>
                <w:rFonts w:cs="Arial"/>
                <w:b/>
                <w:color w:val="262626"/>
                <w:szCs w:val="22"/>
              </w:rPr>
            </w:pPr>
            <w:r w:rsidRPr="00486265">
              <w:rPr>
                <w:rFonts w:cs="Arial"/>
                <w:b/>
                <w:color w:val="262626"/>
                <w:szCs w:val="22"/>
              </w:rPr>
              <w:t>Open hours:</w:t>
            </w:r>
          </w:p>
        </w:tc>
      </w:tr>
      <w:tr w:rsidR="00B84246" w14:paraId="365EDB28" w14:textId="77777777" w:rsidTr="005923B3">
        <w:tc>
          <w:tcPr>
            <w:tcW w:w="4907" w:type="dxa"/>
          </w:tcPr>
          <w:p w14:paraId="7F7D834B" w14:textId="77777777" w:rsidR="00B84246" w:rsidRDefault="00B84246" w:rsidP="005923B3">
            <w:pPr>
              <w:widowControl w:val="0"/>
              <w:autoSpaceDE w:val="0"/>
              <w:autoSpaceDN w:val="0"/>
              <w:adjustRightInd w:val="0"/>
              <w:rPr>
                <w:rFonts w:cs="Arial"/>
                <w:color w:val="121212"/>
                <w:szCs w:val="22"/>
              </w:rPr>
            </w:pPr>
            <w:r w:rsidRPr="00486265">
              <w:rPr>
                <w:rFonts w:cs="Arial"/>
                <w:color w:val="121212"/>
                <w:szCs w:val="22"/>
              </w:rPr>
              <w:t>Cambridge University Counselling Service </w:t>
            </w:r>
          </w:p>
          <w:p w14:paraId="0D22E17D" w14:textId="77777777" w:rsidR="00B84246" w:rsidRDefault="00B84246" w:rsidP="005923B3">
            <w:pPr>
              <w:widowControl w:val="0"/>
              <w:autoSpaceDE w:val="0"/>
              <w:autoSpaceDN w:val="0"/>
              <w:adjustRightInd w:val="0"/>
              <w:rPr>
                <w:rFonts w:cs="Arial"/>
                <w:color w:val="121212"/>
                <w:szCs w:val="22"/>
              </w:rPr>
            </w:pPr>
            <w:r>
              <w:rPr>
                <w:rFonts w:cs="Arial"/>
                <w:color w:val="121212"/>
                <w:szCs w:val="22"/>
              </w:rPr>
              <w:t xml:space="preserve">2-3 </w:t>
            </w:r>
            <w:proofErr w:type="spellStart"/>
            <w:r>
              <w:rPr>
                <w:rFonts w:cs="Arial"/>
                <w:color w:val="121212"/>
                <w:szCs w:val="22"/>
              </w:rPr>
              <w:t>Bene't</w:t>
            </w:r>
            <w:proofErr w:type="spellEnd"/>
            <w:r>
              <w:rPr>
                <w:rFonts w:cs="Arial"/>
                <w:color w:val="121212"/>
                <w:szCs w:val="22"/>
              </w:rPr>
              <w:t xml:space="preserve"> Place</w:t>
            </w:r>
          </w:p>
          <w:p w14:paraId="0E313B06" w14:textId="77777777" w:rsidR="00B84246" w:rsidRDefault="00B84246" w:rsidP="005923B3">
            <w:pPr>
              <w:widowControl w:val="0"/>
              <w:autoSpaceDE w:val="0"/>
              <w:autoSpaceDN w:val="0"/>
              <w:adjustRightInd w:val="0"/>
              <w:rPr>
                <w:rFonts w:cs="Arial"/>
                <w:color w:val="121212"/>
                <w:szCs w:val="22"/>
              </w:rPr>
            </w:pPr>
            <w:proofErr w:type="spellStart"/>
            <w:r>
              <w:rPr>
                <w:rFonts w:cs="Arial"/>
                <w:color w:val="121212"/>
                <w:szCs w:val="22"/>
              </w:rPr>
              <w:t>Lensfield</w:t>
            </w:r>
            <w:proofErr w:type="spellEnd"/>
            <w:r>
              <w:rPr>
                <w:rFonts w:cs="Arial"/>
                <w:color w:val="121212"/>
                <w:szCs w:val="22"/>
              </w:rPr>
              <w:t xml:space="preserve"> Road</w:t>
            </w:r>
          </w:p>
          <w:p w14:paraId="78C32704" w14:textId="0243B2C0" w:rsidR="00B84246" w:rsidRDefault="00B84246" w:rsidP="005923B3">
            <w:pPr>
              <w:widowControl w:val="0"/>
              <w:autoSpaceDE w:val="0"/>
              <w:autoSpaceDN w:val="0"/>
              <w:adjustRightInd w:val="0"/>
              <w:rPr>
                <w:rFonts w:cs="Arial"/>
                <w:color w:val="121212"/>
                <w:szCs w:val="22"/>
              </w:rPr>
            </w:pPr>
            <w:r>
              <w:rPr>
                <w:rFonts w:cs="Arial"/>
                <w:color w:val="121212"/>
                <w:szCs w:val="22"/>
              </w:rPr>
              <w:t>Cambridge CB2 1EL</w:t>
            </w:r>
          </w:p>
          <w:p w14:paraId="3A6A2C29" w14:textId="77777777" w:rsidR="00173F18" w:rsidRPr="00486265" w:rsidRDefault="00173F18" w:rsidP="005923B3">
            <w:pPr>
              <w:widowControl w:val="0"/>
              <w:autoSpaceDE w:val="0"/>
              <w:autoSpaceDN w:val="0"/>
              <w:adjustRightInd w:val="0"/>
              <w:rPr>
                <w:rFonts w:cs="Arial"/>
                <w:color w:val="121212"/>
                <w:szCs w:val="22"/>
              </w:rPr>
            </w:pPr>
          </w:p>
          <w:p w14:paraId="71BCB7FD" w14:textId="77777777" w:rsidR="00B84246" w:rsidRDefault="00B84246" w:rsidP="005923B3">
            <w:pPr>
              <w:widowControl w:val="0"/>
              <w:autoSpaceDE w:val="0"/>
              <w:autoSpaceDN w:val="0"/>
              <w:adjustRightInd w:val="0"/>
              <w:rPr>
                <w:rFonts w:cs="Arial"/>
                <w:color w:val="121212"/>
                <w:szCs w:val="22"/>
              </w:rPr>
            </w:pPr>
            <w:r w:rsidRPr="00486265">
              <w:rPr>
                <w:rFonts w:cs="Arial"/>
                <w:color w:val="121212"/>
                <w:szCs w:val="22"/>
              </w:rPr>
              <w:t>Tel: 01223 332865 </w:t>
            </w:r>
          </w:p>
          <w:p w14:paraId="6FEB68B5" w14:textId="77777777" w:rsidR="00B84246" w:rsidRPr="00030E65" w:rsidRDefault="00B84246" w:rsidP="005923B3">
            <w:pPr>
              <w:widowControl w:val="0"/>
              <w:autoSpaceDE w:val="0"/>
              <w:autoSpaceDN w:val="0"/>
              <w:adjustRightInd w:val="0"/>
              <w:rPr>
                <w:rFonts w:cs="Arial"/>
                <w:szCs w:val="22"/>
              </w:rPr>
            </w:pPr>
            <w:r w:rsidRPr="00030E65">
              <w:rPr>
                <w:rFonts w:cs="Arial"/>
                <w:szCs w:val="22"/>
              </w:rPr>
              <w:t xml:space="preserve">Email: </w:t>
            </w:r>
            <w:hyperlink r:id="rId37" w:history="1">
              <w:r w:rsidRPr="00030E65">
                <w:rPr>
                  <w:rFonts w:cs="Arial"/>
                  <w:szCs w:val="22"/>
                </w:rPr>
                <w:t>reception@counselling.cam.ac.uk</w:t>
              </w:r>
            </w:hyperlink>
          </w:p>
        </w:tc>
        <w:tc>
          <w:tcPr>
            <w:tcW w:w="4907" w:type="dxa"/>
          </w:tcPr>
          <w:p w14:paraId="351CD513" w14:textId="41C8F6D3" w:rsidR="00B84246" w:rsidRPr="00486265" w:rsidRDefault="00D873B8" w:rsidP="005923B3">
            <w:pPr>
              <w:widowControl w:val="0"/>
              <w:autoSpaceDE w:val="0"/>
              <w:autoSpaceDN w:val="0"/>
              <w:adjustRightInd w:val="0"/>
              <w:rPr>
                <w:rFonts w:cs="Arial"/>
                <w:color w:val="121212"/>
                <w:szCs w:val="22"/>
              </w:rPr>
            </w:pPr>
            <w:r>
              <w:rPr>
                <w:rFonts w:cs="Arial"/>
                <w:color w:val="121212"/>
                <w:szCs w:val="22"/>
              </w:rPr>
              <w:t>Mondays: 9am -</w:t>
            </w:r>
            <w:r w:rsidR="00B84246" w:rsidRPr="00486265">
              <w:rPr>
                <w:rFonts w:cs="Arial"/>
                <w:color w:val="121212"/>
                <w:szCs w:val="22"/>
              </w:rPr>
              <w:t xml:space="preserve"> 5.30</w:t>
            </w:r>
            <w:r>
              <w:rPr>
                <w:rFonts w:cs="Arial"/>
                <w:color w:val="121212"/>
                <w:szCs w:val="22"/>
              </w:rPr>
              <w:t>pm</w:t>
            </w:r>
            <w:r w:rsidR="00B84246" w:rsidRPr="00486265">
              <w:rPr>
                <w:rFonts w:cs="Arial"/>
                <w:color w:val="121212"/>
                <w:szCs w:val="22"/>
              </w:rPr>
              <w:t> </w:t>
            </w:r>
          </w:p>
          <w:p w14:paraId="2E271458" w14:textId="6AFAD2AC" w:rsidR="00B84246" w:rsidRPr="00486265" w:rsidRDefault="00D873B8" w:rsidP="005923B3">
            <w:pPr>
              <w:widowControl w:val="0"/>
              <w:autoSpaceDE w:val="0"/>
              <w:autoSpaceDN w:val="0"/>
              <w:adjustRightInd w:val="0"/>
              <w:rPr>
                <w:rFonts w:cs="Arial"/>
                <w:color w:val="121212"/>
                <w:szCs w:val="22"/>
              </w:rPr>
            </w:pPr>
            <w:r>
              <w:rPr>
                <w:rFonts w:cs="Arial"/>
                <w:color w:val="121212"/>
                <w:szCs w:val="22"/>
              </w:rPr>
              <w:t>Tuesdays: 9am</w:t>
            </w:r>
            <w:r w:rsidR="00B84246" w:rsidRPr="00486265">
              <w:rPr>
                <w:rFonts w:cs="Arial"/>
                <w:color w:val="121212"/>
                <w:szCs w:val="22"/>
              </w:rPr>
              <w:t xml:space="preserve"> - 7.30</w:t>
            </w:r>
            <w:r>
              <w:rPr>
                <w:rFonts w:cs="Arial"/>
                <w:color w:val="121212"/>
                <w:szCs w:val="22"/>
              </w:rPr>
              <w:t>pm</w:t>
            </w:r>
          </w:p>
          <w:p w14:paraId="2C4430AA" w14:textId="435893A8" w:rsidR="00B84246" w:rsidRPr="00486265" w:rsidRDefault="00D873B8" w:rsidP="005923B3">
            <w:pPr>
              <w:widowControl w:val="0"/>
              <w:autoSpaceDE w:val="0"/>
              <w:autoSpaceDN w:val="0"/>
              <w:adjustRightInd w:val="0"/>
              <w:rPr>
                <w:rFonts w:cs="Arial"/>
                <w:color w:val="121212"/>
                <w:szCs w:val="22"/>
              </w:rPr>
            </w:pPr>
            <w:r>
              <w:rPr>
                <w:rFonts w:cs="Arial"/>
                <w:color w:val="121212"/>
                <w:szCs w:val="22"/>
              </w:rPr>
              <w:t>Wednesdays: 9am</w:t>
            </w:r>
            <w:r w:rsidR="00B84246" w:rsidRPr="00486265">
              <w:rPr>
                <w:rFonts w:cs="Arial"/>
                <w:color w:val="121212"/>
                <w:szCs w:val="22"/>
              </w:rPr>
              <w:t xml:space="preserve"> - 5.30</w:t>
            </w:r>
            <w:r>
              <w:rPr>
                <w:rFonts w:cs="Arial"/>
                <w:color w:val="121212"/>
                <w:szCs w:val="22"/>
              </w:rPr>
              <w:t>pm</w:t>
            </w:r>
            <w:r w:rsidR="00B84246" w:rsidRPr="00486265">
              <w:rPr>
                <w:rFonts w:cs="Arial"/>
                <w:color w:val="121212"/>
                <w:szCs w:val="22"/>
              </w:rPr>
              <w:t> </w:t>
            </w:r>
          </w:p>
          <w:p w14:paraId="4F0BA22E" w14:textId="5EB1BF50" w:rsidR="00B84246" w:rsidRPr="00486265" w:rsidRDefault="00B84246" w:rsidP="005923B3">
            <w:pPr>
              <w:widowControl w:val="0"/>
              <w:autoSpaceDE w:val="0"/>
              <w:autoSpaceDN w:val="0"/>
              <w:adjustRightInd w:val="0"/>
              <w:rPr>
                <w:rFonts w:cs="Arial"/>
                <w:color w:val="121212"/>
                <w:szCs w:val="22"/>
              </w:rPr>
            </w:pPr>
            <w:r w:rsidRPr="00486265">
              <w:rPr>
                <w:rFonts w:cs="Arial"/>
                <w:color w:val="121212"/>
                <w:szCs w:val="22"/>
              </w:rPr>
              <w:t>Thursdays: 9</w:t>
            </w:r>
            <w:r w:rsidR="00D873B8">
              <w:rPr>
                <w:rFonts w:cs="Arial"/>
                <w:color w:val="121212"/>
                <w:szCs w:val="22"/>
              </w:rPr>
              <w:t>am</w:t>
            </w:r>
            <w:r w:rsidRPr="00486265">
              <w:rPr>
                <w:rFonts w:cs="Arial"/>
                <w:color w:val="121212"/>
                <w:szCs w:val="22"/>
              </w:rPr>
              <w:t xml:space="preserve"> - 7.30</w:t>
            </w:r>
            <w:r w:rsidR="00D873B8">
              <w:rPr>
                <w:rFonts w:cs="Arial"/>
                <w:color w:val="121212"/>
                <w:szCs w:val="22"/>
              </w:rPr>
              <w:t>pm</w:t>
            </w:r>
            <w:r w:rsidRPr="00486265">
              <w:rPr>
                <w:rFonts w:cs="Arial"/>
                <w:color w:val="121212"/>
                <w:szCs w:val="22"/>
              </w:rPr>
              <w:t> </w:t>
            </w:r>
          </w:p>
          <w:p w14:paraId="0C598FF0" w14:textId="3F748287" w:rsidR="00B84246" w:rsidRDefault="00D873B8" w:rsidP="005923B3">
            <w:pPr>
              <w:widowControl w:val="0"/>
              <w:autoSpaceDE w:val="0"/>
              <w:autoSpaceDN w:val="0"/>
              <w:adjustRightInd w:val="0"/>
              <w:rPr>
                <w:rFonts w:cs="Arial"/>
                <w:color w:val="121212"/>
                <w:szCs w:val="22"/>
              </w:rPr>
            </w:pPr>
            <w:r>
              <w:rPr>
                <w:rFonts w:cs="Arial"/>
                <w:color w:val="121212"/>
                <w:szCs w:val="22"/>
              </w:rPr>
              <w:t>Fridays: 9am – 5pm</w:t>
            </w:r>
          </w:p>
          <w:p w14:paraId="62F399C4" w14:textId="77777777" w:rsidR="00B84246" w:rsidRDefault="00B84246" w:rsidP="005923B3">
            <w:pPr>
              <w:widowControl w:val="0"/>
              <w:autoSpaceDE w:val="0"/>
              <w:autoSpaceDN w:val="0"/>
              <w:adjustRightInd w:val="0"/>
              <w:rPr>
                <w:rFonts w:cs="Arial"/>
                <w:color w:val="262626"/>
                <w:szCs w:val="22"/>
              </w:rPr>
            </w:pPr>
          </w:p>
        </w:tc>
      </w:tr>
    </w:tbl>
    <w:p w14:paraId="700A5709" w14:textId="77777777" w:rsidR="00B84246" w:rsidRPr="007979AA" w:rsidRDefault="00B84246" w:rsidP="00B84246">
      <w:pPr>
        <w:widowControl w:val="0"/>
        <w:tabs>
          <w:tab w:val="left" w:pos="220"/>
          <w:tab w:val="left" w:pos="720"/>
        </w:tabs>
        <w:autoSpaceDE w:val="0"/>
        <w:autoSpaceDN w:val="0"/>
        <w:adjustRightInd w:val="0"/>
        <w:rPr>
          <w:rFonts w:cs="Arial"/>
          <w:color w:val="262626"/>
          <w:szCs w:val="22"/>
        </w:rPr>
      </w:pPr>
    </w:p>
    <w:p w14:paraId="57B9D560" w14:textId="5E4EF178" w:rsidR="00B84246" w:rsidRPr="00030E65" w:rsidRDefault="00B84246" w:rsidP="00B84246">
      <w:pPr>
        <w:widowControl w:val="0"/>
        <w:autoSpaceDE w:val="0"/>
        <w:autoSpaceDN w:val="0"/>
        <w:adjustRightInd w:val="0"/>
        <w:rPr>
          <w:rFonts w:cs="Arial"/>
          <w:b/>
          <w:szCs w:val="22"/>
        </w:rPr>
      </w:pPr>
      <w:r w:rsidRPr="00030E65">
        <w:rPr>
          <w:rFonts w:cs="Arial"/>
          <w:b/>
          <w:szCs w:val="22"/>
        </w:rPr>
        <w:t xml:space="preserve">Occupational Health Service </w:t>
      </w:r>
      <w:r w:rsidR="00030E65">
        <w:rPr>
          <w:rFonts w:cs="Arial"/>
          <w:b/>
          <w:szCs w:val="22"/>
        </w:rPr>
        <w:t>–</w:t>
      </w:r>
      <w:r w:rsidRPr="00030E65">
        <w:rPr>
          <w:rFonts w:cs="Arial"/>
          <w:b/>
          <w:szCs w:val="22"/>
        </w:rPr>
        <w:t xml:space="preserve"> </w:t>
      </w:r>
      <w:r w:rsidRPr="00030E65">
        <w:rPr>
          <w:rFonts w:cs="Arial"/>
          <w:szCs w:val="22"/>
        </w:rPr>
        <w:t>The</w:t>
      </w:r>
      <w:r w:rsidR="00030E65">
        <w:rPr>
          <w:rFonts w:cs="Arial"/>
          <w:szCs w:val="22"/>
        </w:rPr>
        <w:t xml:space="preserve"> Occupational Health Service</w:t>
      </w:r>
      <w:r w:rsidRPr="00030E65">
        <w:rPr>
          <w:rFonts w:cs="Arial"/>
          <w:szCs w:val="22"/>
        </w:rPr>
        <w:t xml:space="preserve"> is based at 16 Mill Lane, Cambridge. Its main functions are to prevent ill health arising from work and to promote health at work. Its staff are available between </w:t>
      </w:r>
      <w:r w:rsidR="00D873B8" w:rsidRPr="00030E65">
        <w:rPr>
          <w:rFonts w:cs="Arial"/>
          <w:szCs w:val="22"/>
        </w:rPr>
        <w:t>8.</w:t>
      </w:r>
      <w:r w:rsidRPr="00030E65">
        <w:rPr>
          <w:rFonts w:cs="Arial"/>
          <w:szCs w:val="22"/>
        </w:rPr>
        <w:t>30</w:t>
      </w:r>
      <w:r w:rsidR="00D873B8" w:rsidRPr="00030E65">
        <w:rPr>
          <w:rFonts w:cs="Arial"/>
          <w:szCs w:val="22"/>
        </w:rPr>
        <w:t>am and 4.30pm</w:t>
      </w:r>
      <w:r w:rsidRPr="00030E65">
        <w:rPr>
          <w:rFonts w:cs="Arial"/>
          <w:szCs w:val="22"/>
        </w:rPr>
        <w:t xml:space="preserve"> Monday to Friday, by appointment, for confidential advice and consultation on all matters relating to work activities. The Service does not </w:t>
      </w:r>
      <w:r w:rsidRPr="00030E65">
        <w:rPr>
          <w:rFonts w:cs="Arial"/>
          <w:szCs w:val="22"/>
        </w:rPr>
        <w:lastRenderedPageBreak/>
        <w:t>provide emergency treatment, and you should contact the Department’s First Aiders for this. The Service works closely with the Safety Office.</w:t>
      </w:r>
    </w:p>
    <w:p w14:paraId="70A6E212" w14:textId="77777777" w:rsidR="00B84246" w:rsidRPr="00030E65" w:rsidRDefault="00B84246" w:rsidP="0019312B">
      <w:pPr>
        <w:widowControl w:val="0"/>
        <w:tabs>
          <w:tab w:val="left" w:pos="220"/>
          <w:tab w:val="left" w:pos="720"/>
        </w:tabs>
        <w:autoSpaceDE w:val="0"/>
        <w:autoSpaceDN w:val="0"/>
        <w:adjustRightInd w:val="0"/>
        <w:rPr>
          <w:rFonts w:cs="Arial"/>
          <w:szCs w:val="22"/>
        </w:rPr>
      </w:pPr>
    </w:p>
    <w:p w14:paraId="5AD77CE7" w14:textId="5E5335B8" w:rsidR="00030E65" w:rsidRPr="00030E65" w:rsidRDefault="00B84246" w:rsidP="00B84246">
      <w:pPr>
        <w:widowControl w:val="0"/>
        <w:autoSpaceDE w:val="0"/>
        <w:autoSpaceDN w:val="0"/>
        <w:adjustRightInd w:val="0"/>
        <w:rPr>
          <w:rFonts w:cs="Arial"/>
          <w:szCs w:val="22"/>
        </w:rPr>
      </w:pPr>
      <w:r w:rsidRPr="00030E65">
        <w:rPr>
          <w:rFonts w:cs="Arial"/>
          <w:szCs w:val="22"/>
        </w:rPr>
        <w:t xml:space="preserve">Contact the Occupational Health Service at: </w:t>
      </w:r>
      <w:hyperlink r:id="rId38" w:history="1">
        <w:r w:rsidR="00030E65" w:rsidRPr="00030E65">
          <w:rPr>
            <w:rStyle w:val="Hyperlink"/>
            <w:rFonts w:cs="Arial"/>
            <w:color w:val="auto"/>
            <w:szCs w:val="22"/>
          </w:rPr>
          <w:t>http://www.oh.admin.cam.ac.uk</w:t>
        </w:r>
      </w:hyperlink>
    </w:p>
    <w:p w14:paraId="4D3BAE18" w14:textId="57A16899" w:rsidR="00B84246" w:rsidRPr="00030E65" w:rsidRDefault="00B84246" w:rsidP="00B84246">
      <w:pPr>
        <w:widowControl w:val="0"/>
        <w:autoSpaceDE w:val="0"/>
        <w:autoSpaceDN w:val="0"/>
        <w:adjustRightInd w:val="0"/>
        <w:rPr>
          <w:rFonts w:cs="Arial"/>
          <w:szCs w:val="22"/>
        </w:rPr>
      </w:pPr>
      <w:r w:rsidRPr="00030E65">
        <w:rPr>
          <w:rFonts w:cs="Arial"/>
          <w:szCs w:val="22"/>
        </w:rPr>
        <w:t>Tel: (3)3659</w:t>
      </w:r>
      <w:r w:rsidR="00D873B8" w:rsidRPr="00030E65">
        <w:rPr>
          <w:rFonts w:cs="Arial"/>
          <w:szCs w:val="22"/>
        </w:rPr>
        <w:t>4</w:t>
      </w:r>
      <w:r w:rsidRPr="00030E65">
        <w:rPr>
          <w:rFonts w:cs="Arial"/>
          <w:szCs w:val="22"/>
        </w:rPr>
        <w:t xml:space="preserve">; E-mail: </w:t>
      </w:r>
      <w:hyperlink r:id="rId39" w:history="1">
        <w:r w:rsidR="00D873B8" w:rsidRPr="00030E65">
          <w:rPr>
            <w:rFonts w:cs="Arial"/>
            <w:szCs w:val="22"/>
            <w:lang w:val="en-US" w:eastAsia="en-US"/>
          </w:rPr>
          <w:t>occhealth@admin.cam.ac.uk</w:t>
        </w:r>
      </w:hyperlink>
    </w:p>
    <w:p w14:paraId="0592BBBE" w14:textId="77777777" w:rsidR="00B84246" w:rsidRDefault="00B84246" w:rsidP="00B84246">
      <w:pPr>
        <w:widowControl w:val="0"/>
        <w:autoSpaceDE w:val="0"/>
        <w:autoSpaceDN w:val="0"/>
        <w:adjustRightInd w:val="0"/>
        <w:rPr>
          <w:rFonts w:cs="Arial"/>
          <w:color w:val="262626"/>
          <w:szCs w:val="22"/>
        </w:rPr>
      </w:pPr>
    </w:p>
    <w:p w14:paraId="69392683" w14:textId="52B7CEB1" w:rsidR="00B84246" w:rsidRPr="0015561F" w:rsidRDefault="00B84246" w:rsidP="00B84246">
      <w:pPr>
        <w:spacing w:line="240" w:lineRule="auto"/>
        <w:rPr>
          <w:rFonts w:cs="Arial"/>
          <w:b/>
          <w:color w:val="262626"/>
          <w:szCs w:val="22"/>
        </w:rPr>
      </w:pPr>
      <w:r>
        <w:rPr>
          <w:rFonts w:cs="Arial"/>
          <w:b/>
          <w:color w:val="262626"/>
          <w:szCs w:val="22"/>
        </w:rPr>
        <w:t xml:space="preserve">2.d) </w:t>
      </w:r>
      <w:r w:rsidRPr="0015561F">
        <w:rPr>
          <w:rFonts w:cs="Arial"/>
          <w:b/>
          <w:color w:val="262626"/>
          <w:szCs w:val="22"/>
        </w:rPr>
        <w:t xml:space="preserve">Environmental </w:t>
      </w:r>
    </w:p>
    <w:p w14:paraId="50875C29" w14:textId="77777777" w:rsidR="00B84246" w:rsidRDefault="00B84246" w:rsidP="00B84246">
      <w:pPr>
        <w:widowControl w:val="0"/>
        <w:autoSpaceDE w:val="0"/>
        <w:autoSpaceDN w:val="0"/>
        <w:adjustRightInd w:val="0"/>
        <w:rPr>
          <w:rFonts w:cs="Arial"/>
          <w:color w:val="262626"/>
          <w:szCs w:val="22"/>
        </w:rPr>
      </w:pPr>
    </w:p>
    <w:p w14:paraId="73E7724C" w14:textId="6E61AB98" w:rsidR="00B84246" w:rsidRDefault="00B84246" w:rsidP="00B84246">
      <w:pPr>
        <w:widowControl w:val="0"/>
        <w:autoSpaceDE w:val="0"/>
        <w:autoSpaceDN w:val="0"/>
        <w:adjustRightInd w:val="0"/>
        <w:rPr>
          <w:rFonts w:cs="Arial"/>
          <w:color w:val="262626"/>
          <w:szCs w:val="22"/>
        </w:rPr>
      </w:pPr>
      <w:r w:rsidRPr="0015561F">
        <w:rPr>
          <w:rFonts w:cs="Arial"/>
          <w:color w:val="262626"/>
          <w:szCs w:val="22"/>
        </w:rPr>
        <w:t>Although many environmental concerns are global, there is much that can be done locally to contribute to a more sustainable future. The University of Cambridge is committed to that goal. The</w:t>
      </w:r>
      <w:r w:rsidR="00030E65">
        <w:rPr>
          <w:rFonts w:cs="Arial"/>
          <w:color w:val="262626"/>
          <w:szCs w:val="22"/>
        </w:rPr>
        <w:t xml:space="preserve"> Environment and Energy Section provides</w:t>
      </w:r>
      <w:r w:rsidRPr="0015561F">
        <w:rPr>
          <w:rFonts w:cs="Arial"/>
          <w:color w:val="262626"/>
          <w:szCs w:val="22"/>
        </w:rPr>
        <w:t xml:space="preserve"> information on environmental aspects </w:t>
      </w:r>
      <w:r w:rsidR="00030E65">
        <w:rPr>
          <w:rFonts w:cs="Arial"/>
          <w:color w:val="262626"/>
          <w:szCs w:val="22"/>
        </w:rPr>
        <w:t xml:space="preserve">of the University's operations: </w:t>
      </w:r>
      <w:hyperlink r:id="rId40" w:history="1">
        <w:r w:rsidR="00030E65" w:rsidRPr="00030E65">
          <w:rPr>
            <w:rStyle w:val="Hyperlink"/>
            <w:rFonts w:cs="Arial"/>
            <w:color w:val="auto"/>
            <w:szCs w:val="22"/>
          </w:rPr>
          <w:t>http://www.environment.admin.cam.ac.uk</w:t>
        </w:r>
      </w:hyperlink>
      <w:r w:rsidR="00030E65" w:rsidRPr="00030E65">
        <w:rPr>
          <w:rFonts w:cs="Arial"/>
          <w:szCs w:val="22"/>
        </w:rPr>
        <w:t>.</w:t>
      </w:r>
      <w:r w:rsidR="00030E65">
        <w:rPr>
          <w:rFonts w:cs="Arial"/>
          <w:color w:val="262626"/>
          <w:szCs w:val="22"/>
        </w:rPr>
        <w:t xml:space="preserve"> </w:t>
      </w:r>
    </w:p>
    <w:p w14:paraId="1118D2E9" w14:textId="77777777" w:rsidR="00B84246" w:rsidRDefault="00B84246" w:rsidP="00B84246">
      <w:pPr>
        <w:widowControl w:val="0"/>
        <w:autoSpaceDE w:val="0"/>
        <w:autoSpaceDN w:val="0"/>
        <w:adjustRightInd w:val="0"/>
        <w:rPr>
          <w:rFonts w:cs="Arial"/>
          <w:color w:val="262626"/>
          <w:szCs w:val="22"/>
        </w:rPr>
      </w:pPr>
    </w:p>
    <w:p w14:paraId="3D6F7858" w14:textId="548D58F9" w:rsidR="00B84246" w:rsidRDefault="00B84246" w:rsidP="00173F18">
      <w:pPr>
        <w:widowControl w:val="0"/>
        <w:autoSpaceDE w:val="0"/>
        <w:autoSpaceDN w:val="0"/>
        <w:adjustRightInd w:val="0"/>
        <w:rPr>
          <w:rFonts w:cs="Arial"/>
          <w:color w:val="262626"/>
          <w:szCs w:val="22"/>
        </w:rPr>
      </w:pPr>
      <w:r w:rsidRPr="0015561F">
        <w:rPr>
          <w:rFonts w:cs="Arial"/>
          <w:color w:val="262626"/>
          <w:szCs w:val="22"/>
        </w:rPr>
        <w:t>As well as the University's environmental policy, this s</w:t>
      </w:r>
      <w:r w:rsidR="00173F18">
        <w:rPr>
          <w:rFonts w:cs="Arial"/>
          <w:color w:val="262626"/>
          <w:szCs w:val="22"/>
        </w:rPr>
        <w:t>ite links you to information on building and g</w:t>
      </w:r>
      <w:r>
        <w:rPr>
          <w:rFonts w:cs="Arial"/>
          <w:color w:val="262626"/>
          <w:szCs w:val="22"/>
        </w:rPr>
        <w:t>rounds</w:t>
      </w:r>
      <w:r w:rsidR="00173F18">
        <w:rPr>
          <w:rFonts w:cs="Arial"/>
          <w:color w:val="262626"/>
          <w:szCs w:val="22"/>
        </w:rPr>
        <w:t xml:space="preserve">, carbon management, energy, procurement, recycling and waste management, travel and water. </w:t>
      </w:r>
    </w:p>
    <w:p w14:paraId="26D073DB" w14:textId="77777777" w:rsidR="00B84246" w:rsidRDefault="00B84246" w:rsidP="00B84246">
      <w:pPr>
        <w:widowControl w:val="0"/>
        <w:tabs>
          <w:tab w:val="left" w:pos="220"/>
          <w:tab w:val="left" w:pos="720"/>
        </w:tabs>
        <w:autoSpaceDE w:val="0"/>
        <w:autoSpaceDN w:val="0"/>
        <w:adjustRightInd w:val="0"/>
        <w:spacing w:line="240" w:lineRule="auto"/>
        <w:ind w:left="360"/>
        <w:rPr>
          <w:rFonts w:cs="Arial"/>
          <w:color w:val="262626"/>
          <w:szCs w:val="22"/>
        </w:rPr>
      </w:pPr>
    </w:p>
    <w:p w14:paraId="663692B7" w14:textId="77777777" w:rsidR="0019312B" w:rsidRDefault="00B84246" w:rsidP="005C6144">
      <w:pPr>
        <w:widowControl w:val="0"/>
        <w:tabs>
          <w:tab w:val="left" w:pos="220"/>
          <w:tab w:val="left" w:pos="720"/>
        </w:tabs>
        <w:autoSpaceDE w:val="0"/>
        <w:autoSpaceDN w:val="0"/>
        <w:adjustRightInd w:val="0"/>
        <w:spacing w:line="240" w:lineRule="auto"/>
        <w:rPr>
          <w:rFonts w:cs="Arial"/>
          <w:szCs w:val="22"/>
        </w:rPr>
      </w:pPr>
      <w:r w:rsidRPr="00EE494D">
        <w:rPr>
          <w:rFonts w:cs="Arial"/>
          <w:szCs w:val="22"/>
        </w:rPr>
        <w:t>Contact the</w:t>
      </w:r>
      <w:r>
        <w:rPr>
          <w:rFonts w:cs="Arial"/>
          <w:szCs w:val="22"/>
        </w:rPr>
        <w:t xml:space="preserve"> Environment and Energy team at:</w:t>
      </w:r>
    </w:p>
    <w:p w14:paraId="708F323F" w14:textId="6DB8DE1A" w:rsidR="00D873B8" w:rsidRDefault="0019312B" w:rsidP="005C6144">
      <w:pPr>
        <w:widowControl w:val="0"/>
        <w:tabs>
          <w:tab w:val="left" w:pos="220"/>
          <w:tab w:val="left" w:pos="720"/>
        </w:tabs>
        <w:autoSpaceDE w:val="0"/>
        <w:autoSpaceDN w:val="0"/>
        <w:adjustRightInd w:val="0"/>
        <w:spacing w:line="240" w:lineRule="auto"/>
        <w:rPr>
          <w:rFonts w:cs="Arial"/>
          <w:szCs w:val="22"/>
        </w:rPr>
      </w:pPr>
      <w:r>
        <w:rPr>
          <w:rFonts w:cs="Arial"/>
          <w:szCs w:val="22"/>
        </w:rPr>
        <w:t>Tel:</w:t>
      </w:r>
      <w:r w:rsidR="00B84246">
        <w:rPr>
          <w:rFonts w:cs="Arial"/>
          <w:szCs w:val="22"/>
        </w:rPr>
        <w:t xml:space="preserve"> (3)37723</w:t>
      </w:r>
      <w:r>
        <w:rPr>
          <w:rFonts w:cs="Arial"/>
          <w:szCs w:val="22"/>
        </w:rPr>
        <w:t>; E</w:t>
      </w:r>
      <w:r w:rsidR="00B84246" w:rsidRPr="00EE494D">
        <w:rPr>
          <w:rFonts w:cs="Arial"/>
          <w:szCs w:val="22"/>
        </w:rPr>
        <w:t xml:space="preserve">mail: </w:t>
      </w:r>
      <w:hyperlink r:id="rId41" w:history="1">
        <w:r w:rsidR="00B84246" w:rsidRPr="00EE494D">
          <w:rPr>
            <w:rFonts w:cs="Arial"/>
            <w:szCs w:val="22"/>
          </w:rPr>
          <w:t>environment@admin.cam.ac.uk</w:t>
        </w:r>
      </w:hyperlink>
      <w:r w:rsidR="00D873B8">
        <w:rPr>
          <w:rFonts w:cs="Arial"/>
          <w:szCs w:val="22"/>
        </w:rPr>
        <w:br w:type="page"/>
      </w:r>
    </w:p>
    <w:p w14:paraId="4197DBA0" w14:textId="54C35DEF" w:rsidR="00B84246" w:rsidRPr="00EE494D" w:rsidRDefault="00D873B8" w:rsidP="00B84246">
      <w:pPr>
        <w:widowControl w:val="0"/>
        <w:tabs>
          <w:tab w:val="left" w:pos="220"/>
          <w:tab w:val="left" w:pos="720"/>
        </w:tabs>
        <w:autoSpaceDE w:val="0"/>
        <w:autoSpaceDN w:val="0"/>
        <w:adjustRightInd w:val="0"/>
        <w:spacing w:line="240" w:lineRule="auto"/>
        <w:rPr>
          <w:rFonts w:cs="Arial"/>
          <w:szCs w:val="22"/>
        </w:rPr>
      </w:pPr>
      <w:r>
        <w:rPr>
          <w:b/>
          <w:bCs/>
          <w:noProof/>
          <w:lang w:val="en-US" w:eastAsia="en-US"/>
        </w:rPr>
        <w:lastRenderedPageBreak/>
        <mc:AlternateContent>
          <mc:Choice Requires="wps">
            <w:drawing>
              <wp:anchor distT="0" distB="0" distL="114300" distR="114300" simplePos="0" relativeHeight="251691520" behindDoc="0" locked="0" layoutInCell="1" allowOverlap="1" wp14:anchorId="41CB5790" wp14:editId="65F76EDE">
                <wp:simplePos x="0" y="0"/>
                <wp:positionH relativeFrom="page">
                  <wp:posOffset>-13970</wp:posOffset>
                </wp:positionH>
                <wp:positionV relativeFrom="page">
                  <wp:posOffset>1313180</wp:posOffset>
                </wp:positionV>
                <wp:extent cx="7581900" cy="571500"/>
                <wp:effectExtent l="0" t="0" r="12700" b="12700"/>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7150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35ECA8" w14:textId="52D41063" w:rsidR="004F16E5" w:rsidRPr="0026610E" w:rsidRDefault="004F16E5" w:rsidP="00B84246">
                            <w:pPr>
                              <w:spacing w:before="120" w:after="120" w:line="240" w:lineRule="auto"/>
                              <w:ind w:firstLine="720"/>
                              <w:rPr>
                                <w:color w:val="FFFFFF" w:themeColor="background1"/>
                                <w:sz w:val="40"/>
                                <w:szCs w:val="40"/>
                              </w:rPr>
                            </w:pPr>
                            <w:r>
                              <w:rPr>
                                <w:color w:val="FFFFFF" w:themeColor="background1"/>
                                <w:sz w:val="40"/>
                                <w:szCs w:val="40"/>
                              </w:rPr>
                              <w:t xml:space="preserve">3. Departmental Facilities  </w:t>
                            </w:r>
                            <w:r w:rsidRPr="0026610E">
                              <w:rPr>
                                <w:color w:val="FFFFFF" w:themeColor="background1"/>
                                <w:sz w:val="40"/>
                                <w:szCs w:val="40"/>
                              </w:rPr>
                              <w:t xml:space="preserve"> </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B5790" id="_x0000_s1031" style="position:absolute;margin-left:-1.1pt;margin-top:103.4pt;width:597pt;height: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" fillcolor="#156570" stroked="f">
                <v:textbox inset=",,1mm">
                  <w:txbxContent>
                    <w:p w14:paraId="6735ECA8" w14:textId="52D41063" w:rsidR="004F16E5" w:rsidRPr="0026610E" w:rsidRDefault="004F16E5" w:rsidP="00B84246">
                      <w:pPr>
                        <w:spacing w:before="120" w:after="120" w:line="240" w:lineRule="auto"/>
                        <w:ind w:firstLine="720"/>
                        <w:rPr>
                          <w:color w:val="FFFFFF" w:themeColor="background1"/>
                          <w:sz w:val="40"/>
                          <w:szCs w:val="40"/>
                        </w:rPr>
                      </w:pPr>
                      <w:r>
                        <w:rPr>
                          <w:color w:val="FFFFFF" w:themeColor="background1"/>
                          <w:sz w:val="40"/>
                          <w:szCs w:val="40"/>
                        </w:rPr>
                        <w:t xml:space="preserve">3. Departmental Facilities  </w:t>
                      </w:r>
                      <w:r w:rsidRPr="0026610E">
                        <w:rPr>
                          <w:color w:val="FFFFFF" w:themeColor="background1"/>
                          <w:sz w:val="40"/>
                          <w:szCs w:val="40"/>
                        </w:rPr>
                        <w:t xml:space="preserve"> </w:t>
                      </w:r>
                    </w:p>
                  </w:txbxContent>
                </v:textbox>
                <w10:wrap anchorx="page" anchory="page"/>
              </v:rect>
            </w:pict>
          </mc:Fallback>
        </mc:AlternateContent>
      </w:r>
    </w:p>
    <w:p w14:paraId="68FABA86"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13B09C4" w14:textId="1B61D288" w:rsidR="00B84246" w:rsidRPr="0061776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 xml:space="preserve">3.a) </w:t>
      </w:r>
      <w:r w:rsidRPr="00617763">
        <w:rPr>
          <w:rFonts w:cs="Helvetica"/>
          <w:b/>
          <w:szCs w:val="22"/>
        </w:rPr>
        <w:t>Reception</w:t>
      </w:r>
    </w:p>
    <w:p w14:paraId="50F25AAD"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7C8D7AB5" w14:textId="543FEA0C"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Reception is open Monday</w:t>
      </w:r>
      <w:r w:rsidR="00D873B8">
        <w:rPr>
          <w:rFonts w:cs="Helvetica"/>
          <w:szCs w:val="22"/>
        </w:rPr>
        <w:t xml:space="preserve"> to Friday between 8.45am and 5pm an</w:t>
      </w:r>
      <w:r w:rsidR="009A4308">
        <w:rPr>
          <w:rFonts w:cs="Helvetica"/>
          <w:szCs w:val="22"/>
        </w:rPr>
        <w:t>d</w:t>
      </w:r>
      <w:r w:rsidR="00D873B8">
        <w:rPr>
          <w:rFonts w:cs="Helvetica"/>
          <w:szCs w:val="22"/>
        </w:rPr>
        <w:t xml:space="preserve"> can be contacted on (3)6300. </w:t>
      </w:r>
    </w:p>
    <w:p w14:paraId="5AA97195"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31773679" w14:textId="5F02F0C6"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 xml:space="preserve">3.b) </w:t>
      </w:r>
      <w:r w:rsidRPr="004F12E9">
        <w:rPr>
          <w:rFonts w:cs="Helvetica"/>
          <w:b/>
          <w:szCs w:val="22"/>
        </w:rPr>
        <w:t>Postal Services</w:t>
      </w:r>
    </w:p>
    <w:p w14:paraId="45719586"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31822027"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All incoming mail is delivered to Reception and distributed:</w:t>
      </w:r>
    </w:p>
    <w:p w14:paraId="68185647"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08B2C108" w14:textId="4E807FDC" w:rsidR="00B84246" w:rsidRPr="004F12E9" w:rsidRDefault="00B84246" w:rsidP="00B84246">
      <w:pPr>
        <w:widowControl w:val="0"/>
        <w:numPr>
          <w:ilvl w:val="0"/>
          <w:numId w:val="6"/>
        </w:numPr>
        <w:tabs>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7"/>
        <w:rPr>
          <w:rFonts w:cs="Helvetica"/>
          <w:szCs w:val="22"/>
        </w:rPr>
      </w:pPr>
      <w:r w:rsidRPr="004F12E9">
        <w:rPr>
          <w:rFonts w:cs="Helvetica"/>
          <w:szCs w:val="22"/>
        </w:rPr>
        <w:t>Mail for academic, academic-related, and administrative staff is placed in pig</w:t>
      </w:r>
      <w:r>
        <w:rPr>
          <w:rFonts w:cs="Helvetica"/>
          <w:szCs w:val="22"/>
        </w:rPr>
        <w:t>eon</w:t>
      </w:r>
      <w:r w:rsidR="00D873B8">
        <w:rPr>
          <w:rFonts w:cs="Helvetica"/>
          <w:szCs w:val="22"/>
        </w:rPr>
        <w:t>-</w:t>
      </w:r>
      <w:r>
        <w:rPr>
          <w:rFonts w:cs="Helvetica"/>
          <w:szCs w:val="22"/>
        </w:rPr>
        <w:t>holes on the ground floor, n</w:t>
      </w:r>
      <w:r w:rsidRPr="004F12E9">
        <w:rPr>
          <w:rFonts w:cs="Helvetica"/>
          <w:szCs w:val="22"/>
        </w:rPr>
        <w:t>orth wing.</w:t>
      </w:r>
    </w:p>
    <w:p w14:paraId="4CA3FE36" w14:textId="1EB38E69" w:rsidR="00B84246" w:rsidRPr="004F12E9" w:rsidRDefault="00D873B8" w:rsidP="00B84246">
      <w:pPr>
        <w:widowControl w:val="0"/>
        <w:numPr>
          <w:ilvl w:val="0"/>
          <w:numId w:val="6"/>
        </w:numPr>
        <w:tabs>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7"/>
        <w:rPr>
          <w:rFonts w:cs="Helvetica"/>
          <w:szCs w:val="22"/>
        </w:rPr>
      </w:pPr>
      <w:r>
        <w:rPr>
          <w:rFonts w:cs="Helvetica"/>
          <w:szCs w:val="22"/>
        </w:rPr>
        <w:t>Mail for researchers and post-</w:t>
      </w:r>
      <w:r w:rsidR="00B84246" w:rsidRPr="004F12E9">
        <w:rPr>
          <w:rFonts w:cs="Helvetica"/>
          <w:szCs w:val="22"/>
        </w:rPr>
        <w:t>graduates is placed in pig</w:t>
      </w:r>
      <w:r w:rsidR="00B84246">
        <w:rPr>
          <w:rFonts w:cs="Helvetica"/>
          <w:szCs w:val="22"/>
        </w:rPr>
        <w:t>eon holes on the ground floor, s</w:t>
      </w:r>
      <w:r w:rsidR="00B84246" w:rsidRPr="004F12E9">
        <w:rPr>
          <w:rFonts w:cs="Helvetica"/>
          <w:szCs w:val="22"/>
        </w:rPr>
        <w:t>outh wing.</w:t>
      </w:r>
    </w:p>
    <w:p w14:paraId="4A5C4132"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tbl>
      <w:tblPr>
        <w:tblStyle w:val="TableGrid"/>
        <w:tblW w:w="0" w:type="auto"/>
        <w:jc w:val="center"/>
        <w:tblLook w:val="00A0" w:firstRow="1" w:lastRow="0" w:firstColumn="1" w:lastColumn="0" w:noHBand="0" w:noVBand="0"/>
      </w:tblPr>
      <w:tblGrid>
        <w:gridCol w:w="9768"/>
      </w:tblGrid>
      <w:tr w:rsidR="00B84246" w:rsidRPr="004F12E9" w14:paraId="6EBB0656" w14:textId="77777777" w:rsidTr="005923B3">
        <w:trPr>
          <w:jc w:val="center"/>
        </w:trPr>
        <w:tc>
          <w:tcPr>
            <w:tcW w:w="9813" w:type="dxa"/>
          </w:tcPr>
          <w:p w14:paraId="503E045D" w14:textId="77777777" w:rsidR="00B84246" w:rsidRPr="004F12E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763A3E85" w14:textId="77777777" w:rsidR="00B84246" w:rsidRPr="004F12E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4F12E9">
              <w:rPr>
                <w:rFonts w:cs="Helvetica"/>
                <w:b/>
                <w:szCs w:val="22"/>
              </w:rPr>
              <w:t>Check your post regularly</w:t>
            </w:r>
          </w:p>
          <w:p w14:paraId="337D733F" w14:textId="77777777" w:rsidR="00B84246" w:rsidRPr="004F12E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tc>
      </w:tr>
    </w:tbl>
    <w:p w14:paraId="17EEF1E7"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44C2EAAF" w14:textId="5F16DD67" w:rsidR="00B84246" w:rsidRPr="004F12E9" w:rsidRDefault="00E85EF8"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Pr>
          <w:rFonts w:cs="Helvetica"/>
          <w:szCs w:val="22"/>
        </w:rPr>
        <w:t>Outgoing mail</w:t>
      </w:r>
      <w:r w:rsidR="00B84246" w:rsidRPr="004F12E9">
        <w:rPr>
          <w:rFonts w:cs="Helvetica"/>
          <w:szCs w:val="22"/>
        </w:rPr>
        <w:t xml:space="preserve"> and mail for the Uni</w:t>
      </w:r>
      <w:r>
        <w:rPr>
          <w:rFonts w:cs="Helvetica"/>
          <w:szCs w:val="22"/>
        </w:rPr>
        <w:t>versity Messenger Service (UMS)</w:t>
      </w:r>
      <w:r w:rsidR="00B84246" w:rsidRPr="004F12E9">
        <w:rPr>
          <w:rFonts w:cs="Helvetica"/>
          <w:szCs w:val="22"/>
        </w:rPr>
        <w:t xml:space="preserve"> may be handed to Reception. There is a post</w:t>
      </w:r>
      <w:r>
        <w:rPr>
          <w:rFonts w:cs="Helvetica"/>
          <w:szCs w:val="22"/>
        </w:rPr>
        <w:t>-</w:t>
      </w:r>
      <w:r w:rsidR="00B84246" w:rsidRPr="004F12E9">
        <w:rPr>
          <w:rFonts w:cs="Helvetica"/>
          <w:szCs w:val="22"/>
        </w:rPr>
        <w:t>box for pre-paid mail next to the counter in Reception. The last Ro</w:t>
      </w:r>
      <w:r w:rsidR="00B84246">
        <w:rPr>
          <w:rFonts w:cs="Helvetica"/>
          <w:szCs w:val="22"/>
        </w:rPr>
        <w:t>y</w:t>
      </w:r>
      <w:r w:rsidR="00DD15A7">
        <w:rPr>
          <w:rFonts w:cs="Helvetica"/>
          <w:szCs w:val="22"/>
        </w:rPr>
        <w:t>al Mail collection is made at 4.30pm</w:t>
      </w:r>
      <w:r w:rsidR="00B84246" w:rsidRPr="004F12E9">
        <w:rPr>
          <w:rFonts w:cs="Helvetica"/>
          <w:szCs w:val="22"/>
        </w:rPr>
        <w:t xml:space="preserve">, Monday to Friday. UMS deliveries and collections are normally made </w:t>
      </w:r>
      <w:r w:rsidR="00B84246">
        <w:rPr>
          <w:rFonts w:cs="Helvetica"/>
          <w:szCs w:val="22"/>
        </w:rPr>
        <w:t>once</w:t>
      </w:r>
      <w:r w:rsidR="00B84246" w:rsidRPr="004F12E9">
        <w:rPr>
          <w:rFonts w:cs="Helvetica"/>
          <w:szCs w:val="22"/>
        </w:rPr>
        <w:t xml:space="preserve"> a day</w:t>
      </w:r>
      <w:r w:rsidR="00B84246">
        <w:rPr>
          <w:rFonts w:cs="Helvetica"/>
          <w:szCs w:val="22"/>
        </w:rPr>
        <w:t xml:space="preserve"> at </w:t>
      </w:r>
      <w:r w:rsidR="00DD15A7">
        <w:rPr>
          <w:rFonts w:cs="Helvetica"/>
          <w:szCs w:val="22"/>
        </w:rPr>
        <w:t>9am</w:t>
      </w:r>
      <w:r w:rsidR="00B84246" w:rsidRPr="004F12E9">
        <w:rPr>
          <w:rFonts w:cs="Helvetica"/>
          <w:szCs w:val="22"/>
        </w:rPr>
        <w:t>, Monday to Friday, including bank holidays.</w:t>
      </w:r>
    </w:p>
    <w:p w14:paraId="04B20528"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3C7C913E" w14:textId="24654AD4" w:rsidR="00B84246" w:rsidRPr="008F3D72"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F3D72">
        <w:rPr>
          <w:rFonts w:cs="Helvetica"/>
          <w:b/>
          <w:szCs w:val="22"/>
        </w:rPr>
        <w:t>3.c) Visitor Car Parking</w:t>
      </w:r>
    </w:p>
    <w:p w14:paraId="11DCDCD4" w14:textId="77777777" w:rsidR="00B84246" w:rsidRPr="008F3D72"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660076EE" w14:textId="77777777" w:rsidR="00167B81" w:rsidRPr="008F3D72" w:rsidRDefault="00167B81" w:rsidP="00167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F3D72">
        <w:rPr>
          <w:rFonts w:cs="Helvetica"/>
          <w:szCs w:val="22"/>
        </w:rPr>
        <w:t xml:space="preserve">The Department has a few spaces that are reserved for visitors. These MUST be booked in advance using the departmental booking system. </w:t>
      </w:r>
    </w:p>
    <w:p w14:paraId="3ADF76FB" w14:textId="77777777" w:rsidR="00167B81" w:rsidRPr="008F3D72" w:rsidRDefault="00167B81" w:rsidP="00167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29E451F4" w14:textId="77777777" w:rsidR="00167B81" w:rsidRPr="007851E6" w:rsidRDefault="00167B81" w:rsidP="00167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US"/>
        </w:rPr>
      </w:pPr>
      <w:r w:rsidRPr="008F3D72">
        <w:rPr>
          <w:rFonts w:cs="Helvetica"/>
          <w:szCs w:val="22"/>
        </w:rPr>
        <w:t xml:space="preserve">To access the booking database and view parking availability visit: </w:t>
      </w:r>
      <w:hyperlink r:id="rId42" w:history="1">
        <w:r w:rsidRPr="007851E6">
          <w:rPr>
            <w:rFonts w:cs="Arial"/>
            <w:szCs w:val="22"/>
            <w:u w:val="single" w:color="386EFF"/>
            <w:lang w:val="en-US" w:eastAsia="en-US"/>
          </w:rPr>
          <w:t>http://bookings.ch.cam.ac.uk/car-parking</w:t>
        </w:r>
      </w:hyperlink>
      <w:r w:rsidRPr="007851E6">
        <w:rPr>
          <w:rFonts w:cs="Arial"/>
          <w:szCs w:val="22"/>
          <w:lang w:val="en-US" w:eastAsia="en-US"/>
        </w:rPr>
        <w:t> </w:t>
      </w:r>
    </w:p>
    <w:p w14:paraId="3728BE28" w14:textId="77777777" w:rsidR="00167B81" w:rsidRPr="007851E6" w:rsidRDefault="00167B81" w:rsidP="00167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US"/>
        </w:rPr>
      </w:pPr>
    </w:p>
    <w:p w14:paraId="3113C712" w14:textId="77777777" w:rsidR="00167B81" w:rsidRPr="007851E6" w:rsidRDefault="00167B81" w:rsidP="00167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US"/>
        </w:rPr>
      </w:pPr>
      <w:r w:rsidRPr="007851E6">
        <w:rPr>
          <w:rFonts w:cs="Arial"/>
          <w:szCs w:val="22"/>
          <w:lang w:val="en-US" w:eastAsia="en-US"/>
        </w:rPr>
        <w:t xml:space="preserve">To book a car parking space email: </w:t>
      </w:r>
      <w:hyperlink r:id="rId43" w:history="1">
        <w:r w:rsidRPr="007851E6">
          <w:rPr>
            <w:rStyle w:val="Hyperlink"/>
            <w:rFonts w:cs="Arial"/>
            <w:color w:val="auto"/>
            <w:szCs w:val="22"/>
            <w:lang w:val="en-US" w:eastAsia="en-US"/>
          </w:rPr>
          <w:t>car.parking@ch.cam.ac.uk</w:t>
        </w:r>
      </w:hyperlink>
    </w:p>
    <w:p w14:paraId="5EC8BC67" w14:textId="77777777" w:rsidR="00167B81" w:rsidRPr="007851E6" w:rsidRDefault="00167B81" w:rsidP="00167B81">
      <w:pPr>
        <w:widowControl w:val="0"/>
        <w:autoSpaceDE w:val="0"/>
        <w:autoSpaceDN w:val="0"/>
        <w:adjustRightInd w:val="0"/>
        <w:spacing w:line="240" w:lineRule="auto"/>
        <w:rPr>
          <w:rFonts w:cs="Arial"/>
          <w:szCs w:val="22"/>
          <w:lang w:val="en-US" w:eastAsia="en-US"/>
        </w:rPr>
      </w:pPr>
    </w:p>
    <w:p w14:paraId="55F0A477" w14:textId="77777777" w:rsidR="00167B81" w:rsidRPr="007851E6" w:rsidRDefault="00167B81" w:rsidP="00167B81">
      <w:pPr>
        <w:widowControl w:val="0"/>
        <w:autoSpaceDE w:val="0"/>
        <w:autoSpaceDN w:val="0"/>
        <w:adjustRightInd w:val="0"/>
        <w:spacing w:line="240" w:lineRule="auto"/>
        <w:rPr>
          <w:rFonts w:cs="Arial"/>
          <w:szCs w:val="22"/>
          <w:lang w:val="en-US" w:eastAsia="en-US"/>
        </w:rPr>
      </w:pPr>
      <w:r w:rsidRPr="007851E6">
        <w:rPr>
          <w:rFonts w:cs="Arial"/>
          <w:szCs w:val="22"/>
          <w:lang w:val="en-US" w:eastAsia="en-US"/>
        </w:rPr>
        <w:t xml:space="preserve">Alternatively, when arranging a visit, you can advise your guest to email: </w:t>
      </w:r>
      <w:hyperlink r:id="rId44" w:history="1">
        <w:r w:rsidRPr="007851E6">
          <w:rPr>
            <w:rFonts w:cs="Arial"/>
            <w:szCs w:val="22"/>
            <w:u w:val="single" w:color="386EFF"/>
            <w:lang w:val="en-US" w:eastAsia="en-US"/>
          </w:rPr>
          <w:t>car.parking@ch.cam.ac.uk</w:t>
        </w:r>
      </w:hyperlink>
      <w:r w:rsidRPr="007851E6">
        <w:rPr>
          <w:rFonts w:cs="Arial"/>
          <w:szCs w:val="22"/>
          <w:lang w:val="en-US" w:eastAsia="en-US"/>
        </w:rPr>
        <w:t xml:space="preserve"> directly. </w:t>
      </w:r>
    </w:p>
    <w:p w14:paraId="0BE25C66" w14:textId="77777777" w:rsidR="00167B81" w:rsidRPr="007851E6" w:rsidRDefault="00167B81" w:rsidP="00167B81">
      <w:pPr>
        <w:widowControl w:val="0"/>
        <w:autoSpaceDE w:val="0"/>
        <w:autoSpaceDN w:val="0"/>
        <w:adjustRightInd w:val="0"/>
        <w:spacing w:line="240" w:lineRule="auto"/>
        <w:rPr>
          <w:rFonts w:cs="Arial"/>
          <w:szCs w:val="22"/>
          <w:lang w:val="en-US" w:eastAsia="en-US"/>
        </w:rPr>
      </w:pPr>
    </w:p>
    <w:p w14:paraId="05FF6F81" w14:textId="77777777" w:rsidR="00167B81" w:rsidRPr="007851E6" w:rsidRDefault="00167B81" w:rsidP="00167B81">
      <w:pPr>
        <w:widowControl w:val="0"/>
        <w:autoSpaceDE w:val="0"/>
        <w:autoSpaceDN w:val="0"/>
        <w:adjustRightInd w:val="0"/>
        <w:spacing w:line="240" w:lineRule="auto"/>
        <w:rPr>
          <w:rFonts w:cs="Arial"/>
          <w:szCs w:val="22"/>
          <w:lang w:val="en-US" w:eastAsia="en-US"/>
        </w:rPr>
      </w:pPr>
      <w:r w:rsidRPr="007851E6">
        <w:rPr>
          <w:rFonts w:cs="Arial"/>
          <w:szCs w:val="22"/>
          <w:lang w:val="en-US" w:eastAsia="en-US"/>
        </w:rPr>
        <w:t>Requests will then be responded to directly with parking advice either confirming or advising of alternative options. If a booked space is no longer required, please use the same email address to cancel the space so that it can be used for others.</w:t>
      </w:r>
    </w:p>
    <w:p w14:paraId="33654F0D" w14:textId="77777777" w:rsidR="00167B81" w:rsidRPr="008F3D72" w:rsidRDefault="00167B81" w:rsidP="00167B81">
      <w:pPr>
        <w:widowControl w:val="0"/>
        <w:autoSpaceDE w:val="0"/>
        <w:autoSpaceDN w:val="0"/>
        <w:adjustRightInd w:val="0"/>
        <w:spacing w:line="240" w:lineRule="auto"/>
        <w:rPr>
          <w:rFonts w:cs="Arial"/>
          <w:szCs w:val="22"/>
          <w:lang w:val="en-US" w:eastAsia="en-US"/>
        </w:rPr>
      </w:pPr>
    </w:p>
    <w:p w14:paraId="50967F7C" w14:textId="77777777" w:rsidR="00167B81" w:rsidRPr="008F3D72" w:rsidRDefault="00167B81" w:rsidP="00167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F3D72">
        <w:rPr>
          <w:rFonts w:cs="Helvetica"/>
          <w:szCs w:val="22"/>
        </w:rPr>
        <w:t xml:space="preserve">Please note: Representatives from companies will not be allocated parking unless they are carrying equipment for demonstrations. </w:t>
      </w:r>
    </w:p>
    <w:p w14:paraId="166B3EFC" w14:textId="77777777" w:rsidR="00B84246" w:rsidRPr="008F3D72"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2B5BFBD3" w14:textId="25434551" w:rsidR="00B84246" w:rsidRPr="008F3D72"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F3D72">
        <w:rPr>
          <w:rFonts w:cs="Helvetica"/>
          <w:b/>
          <w:szCs w:val="22"/>
        </w:rPr>
        <w:t>3.d) Meeting Rooms and Out of Hours Bookings</w:t>
      </w:r>
    </w:p>
    <w:p w14:paraId="02D8A2ED" w14:textId="77777777" w:rsidR="00B84246" w:rsidRPr="008F3D72"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66EF1939" w14:textId="77777777" w:rsidR="00265625" w:rsidRPr="008F3D72" w:rsidRDefault="00265625" w:rsidP="002656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F3D72">
        <w:rPr>
          <w:rFonts w:cs="Helvetica"/>
          <w:szCs w:val="22"/>
        </w:rPr>
        <w:t xml:space="preserve">Departmental lecture theatres and meeting rooms are available for pre-booking. </w:t>
      </w:r>
    </w:p>
    <w:p w14:paraId="1F952303" w14:textId="77777777" w:rsidR="00265625" w:rsidRPr="008F3D72" w:rsidRDefault="00265625" w:rsidP="002656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F3D72">
        <w:rPr>
          <w:rFonts w:cs="Helvetica"/>
          <w:szCs w:val="22"/>
        </w:rPr>
        <w:lastRenderedPageBreak/>
        <w:t xml:space="preserve">The </w:t>
      </w:r>
      <w:hyperlink r:id="rId45" w:history="1">
        <w:r w:rsidRPr="008F3D72">
          <w:rPr>
            <w:rStyle w:val="Hyperlink"/>
            <w:rFonts w:cs="Helvetica"/>
            <w:color w:val="auto"/>
            <w:szCs w:val="22"/>
          </w:rPr>
          <w:t>Meeting Room Booking System</w:t>
        </w:r>
      </w:hyperlink>
      <w:r w:rsidRPr="008F3D72">
        <w:rPr>
          <w:rStyle w:val="Hyperlink"/>
          <w:rFonts w:cs="Helvetica"/>
          <w:color w:val="auto"/>
          <w:szCs w:val="22"/>
        </w:rPr>
        <w:t xml:space="preserve"> </w:t>
      </w:r>
      <w:r w:rsidRPr="008F3D72">
        <w:rPr>
          <w:rFonts w:cs="Helvetica"/>
          <w:szCs w:val="22"/>
        </w:rPr>
        <w:t xml:space="preserve">is available here: </w:t>
      </w:r>
      <w:hyperlink r:id="rId46" w:history="1">
        <w:r w:rsidRPr="008F3D72">
          <w:rPr>
            <w:rStyle w:val="Hyperlink"/>
            <w:rFonts w:cs="Helvetica"/>
            <w:color w:val="auto"/>
            <w:szCs w:val="22"/>
          </w:rPr>
          <w:t>http://www.ch.cam.ac.uk/computing/booking-systems</w:t>
        </w:r>
      </w:hyperlink>
    </w:p>
    <w:p w14:paraId="376CF625" w14:textId="77777777" w:rsidR="00265625" w:rsidRPr="008F3D72" w:rsidRDefault="00265625" w:rsidP="002656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6A2BAAED" w14:textId="3F9A7C23" w:rsidR="00265625" w:rsidRPr="008F3D72" w:rsidRDefault="00265625" w:rsidP="002656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F3D72">
        <w:rPr>
          <w:rFonts w:cs="Helvetica"/>
          <w:szCs w:val="22"/>
        </w:rPr>
        <w:t xml:space="preserve">Bookings should be made by email: </w:t>
      </w:r>
      <w:hyperlink r:id="rId47" w:history="1">
        <w:r w:rsidRPr="008F3D72">
          <w:rPr>
            <w:rStyle w:val="Hyperlink"/>
            <w:rFonts w:cs="Helvetica"/>
            <w:color w:val="auto"/>
            <w:szCs w:val="22"/>
          </w:rPr>
          <w:t>room.bookin</w:t>
        </w:r>
        <w:r w:rsidR="00EC56BB" w:rsidRPr="008F3D72">
          <w:rPr>
            <w:rStyle w:val="Hyperlink"/>
            <w:rFonts w:cs="Helvetica"/>
            <w:color w:val="auto"/>
            <w:szCs w:val="22"/>
          </w:rPr>
          <w:t>g</w:t>
        </w:r>
        <w:r w:rsidRPr="008F3D72">
          <w:rPr>
            <w:rStyle w:val="Hyperlink"/>
            <w:rFonts w:cs="Helvetica"/>
            <w:color w:val="auto"/>
            <w:szCs w:val="22"/>
          </w:rPr>
          <w:t>@ch.cam.ac.uk</w:t>
        </w:r>
      </w:hyperlink>
      <w:r w:rsidRPr="008F3D72">
        <w:rPr>
          <w:rFonts w:cs="Helvetica"/>
          <w:szCs w:val="22"/>
        </w:rPr>
        <w:t xml:space="preserve"> </w:t>
      </w:r>
    </w:p>
    <w:p w14:paraId="28493CDC" w14:textId="77777777" w:rsidR="00265625" w:rsidRPr="008F3D72" w:rsidRDefault="00265625" w:rsidP="002656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1CB099F1" w14:textId="3E8D54D7" w:rsidR="00265625" w:rsidRPr="008F3D72" w:rsidRDefault="00265625" w:rsidP="002656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F3D72">
        <w:rPr>
          <w:rFonts w:cs="Helvetica"/>
          <w:szCs w:val="22"/>
        </w:rPr>
        <w:t>If you wish to use the Cybercafé or any meeti</w:t>
      </w:r>
      <w:r w:rsidR="009A4308">
        <w:rPr>
          <w:rFonts w:cs="Helvetica"/>
          <w:szCs w:val="22"/>
        </w:rPr>
        <w:t xml:space="preserve">ng room/area for </w:t>
      </w:r>
      <w:r w:rsidR="00BC5EEE">
        <w:rPr>
          <w:rFonts w:cs="Helvetica"/>
          <w:szCs w:val="22"/>
        </w:rPr>
        <w:t xml:space="preserve">parties </w:t>
      </w:r>
      <w:r w:rsidR="009A4308">
        <w:rPr>
          <w:rFonts w:cs="Helvetica"/>
          <w:szCs w:val="22"/>
        </w:rPr>
        <w:t>out of hours</w:t>
      </w:r>
      <w:r w:rsidRPr="008F3D72">
        <w:rPr>
          <w:rFonts w:cs="Helvetica"/>
          <w:szCs w:val="22"/>
        </w:rPr>
        <w:t xml:space="preserve">, you must apply for permission from the Catering Committee. Forms are available from Sue </w:t>
      </w:r>
      <w:proofErr w:type="spellStart"/>
      <w:r w:rsidRPr="008F3D72">
        <w:rPr>
          <w:rFonts w:cs="Helvetica"/>
          <w:szCs w:val="22"/>
        </w:rPr>
        <w:t>Begg</w:t>
      </w:r>
      <w:proofErr w:type="spellEnd"/>
      <w:r w:rsidRPr="008F3D72">
        <w:rPr>
          <w:rFonts w:cs="Helvetica"/>
          <w:szCs w:val="22"/>
        </w:rPr>
        <w:t xml:space="preserve"> (mailto:smb28@cam.ac.uk), Room UG05, </w:t>
      </w:r>
      <w:r w:rsidR="008D3FE3" w:rsidRPr="008F3D72">
        <w:rPr>
          <w:rFonts w:cs="Helvetica"/>
          <w:szCs w:val="22"/>
        </w:rPr>
        <w:t>Centre for Molecular Informatics</w:t>
      </w:r>
      <w:r w:rsidRPr="008F3D72">
        <w:rPr>
          <w:rFonts w:cs="Helvetica"/>
          <w:szCs w:val="22"/>
        </w:rPr>
        <w:t>.</w:t>
      </w:r>
    </w:p>
    <w:p w14:paraId="3E0E7A1C" w14:textId="77777777" w:rsidR="00265625" w:rsidRPr="008F3D72" w:rsidRDefault="00265625"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03D8848B" w14:textId="77777777" w:rsidR="00F95D35" w:rsidRPr="008F3D72" w:rsidRDefault="00F95D35" w:rsidP="00F95D35">
      <w:pPr>
        <w:rPr>
          <w:rFonts w:ascii="sans-serif" w:hAnsi="sans-serif"/>
          <w:szCs w:val="22"/>
        </w:rPr>
      </w:pPr>
      <w:r w:rsidRPr="008F3D72">
        <w:rPr>
          <w:rFonts w:ascii="sans-serif" w:hAnsi="sans-serif"/>
          <w:b/>
          <w:bCs/>
          <w:szCs w:val="22"/>
        </w:rPr>
        <w:t>3.e) Computing facilities</w:t>
      </w:r>
    </w:p>
    <w:p w14:paraId="24616B91" w14:textId="77777777" w:rsidR="00F95D35" w:rsidRPr="008F3D72" w:rsidRDefault="00F95D35" w:rsidP="00F95D35">
      <w:pPr>
        <w:rPr>
          <w:rFonts w:ascii="sans-serif" w:hAnsi="sans-serif"/>
          <w:szCs w:val="22"/>
        </w:rPr>
      </w:pPr>
      <w:r w:rsidRPr="008F3D72">
        <w:rPr>
          <w:rFonts w:ascii="sans-serif" w:hAnsi="sans-serif"/>
          <w:szCs w:val="22"/>
        </w:rPr>
        <w:t>Computing Services are provided at University, Department and Group level.</w:t>
      </w:r>
    </w:p>
    <w:p w14:paraId="48684D73" w14:textId="77777777" w:rsidR="00F95D35" w:rsidRPr="008F3D72" w:rsidRDefault="00F95D35" w:rsidP="00F95D35">
      <w:pPr>
        <w:rPr>
          <w:rFonts w:ascii="sans-serif" w:hAnsi="sans-serif"/>
          <w:szCs w:val="22"/>
        </w:rPr>
      </w:pPr>
    </w:p>
    <w:p w14:paraId="3CE1930F" w14:textId="6DC6BA49" w:rsidR="00F95D35" w:rsidRPr="008F3D72" w:rsidRDefault="00F95D35" w:rsidP="00F95D35">
      <w:pPr>
        <w:rPr>
          <w:rFonts w:ascii="sans-serif" w:hAnsi="sans-serif"/>
          <w:szCs w:val="22"/>
        </w:rPr>
      </w:pPr>
      <w:r w:rsidRPr="008F3D72">
        <w:rPr>
          <w:rFonts w:ascii="sans-serif" w:hAnsi="sans-serif"/>
          <w:b/>
          <w:bCs/>
          <w:szCs w:val="22"/>
        </w:rPr>
        <w:t>Chemistry Department</w:t>
      </w:r>
    </w:p>
    <w:p w14:paraId="34D3762D" w14:textId="463A7397" w:rsidR="00F95D35" w:rsidRPr="008F3D72" w:rsidRDefault="00F95D35" w:rsidP="00F95D35">
      <w:pPr>
        <w:rPr>
          <w:rFonts w:ascii="sans-serif" w:hAnsi="sans-serif"/>
          <w:szCs w:val="22"/>
        </w:rPr>
      </w:pPr>
      <w:r w:rsidRPr="008F3D72">
        <w:rPr>
          <w:rFonts w:ascii="sans-serif" w:hAnsi="sans-serif"/>
          <w:szCs w:val="22"/>
        </w:rPr>
        <w:t xml:space="preserve">Full details of Departmental computing services can be found on the Department </w:t>
      </w:r>
      <w:r w:rsidR="004F5D07">
        <w:rPr>
          <w:rFonts w:ascii="sans-serif" w:hAnsi="sans-serif"/>
          <w:szCs w:val="22"/>
        </w:rPr>
        <w:t>c</w:t>
      </w:r>
      <w:r w:rsidRPr="008F3D72">
        <w:rPr>
          <w:rFonts w:ascii="sans-serif" w:hAnsi="sans-serif"/>
          <w:szCs w:val="22"/>
        </w:rPr>
        <w:t xml:space="preserve">omputing website: </w:t>
      </w:r>
      <w:hyperlink r:id="rId48" w:history="1">
        <w:r w:rsidRPr="008F3D72">
          <w:rPr>
            <w:rStyle w:val="Hyperlink"/>
            <w:rFonts w:ascii="sans-serif" w:hAnsi="sans-serif"/>
            <w:color w:val="auto"/>
            <w:szCs w:val="22"/>
          </w:rPr>
          <w:t>http://www.ch.cam.ac.uk/computing</w:t>
        </w:r>
      </w:hyperlink>
      <w:r w:rsidRPr="008F3D72">
        <w:rPr>
          <w:szCs w:val="22"/>
        </w:rPr>
        <w:t>.</w:t>
      </w:r>
    </w:p>
    <w:p w14:paraId="2F695A04" w14:textId="77777777" w:rsidR="00F95D35" w:rsidRPr="00F95D35" w:rsidRDefault="00F95D35" w:rsidP="00F95D35">
      <w:pPr>
        <w:rPr>
          <w:rFonts w:ascii="sans-serif" w:hAnsi="sans-serif"/>
          <w:szCs w:val="22"/>
        </w:rPr>
      </w:pPr>
    </w:p>
    <w:p w14:paraId="77AF11BC" w14:textId="77777777" w:rsidR="00F95D35" w:rsidRPr="00F95D35" w:rsidRDefault="00F95D35" w:rsidP="00F95D35">
      <w:pPr>
        <w:rPr>
          <w:rFonts w:ascii="sans-serif" w:hAnsi="sans-serif"/>
          <w:szCs w:val="22"/>
        </w:rPr>
      </w:pPr>
      <w:r w:rsidRPr="00F95D35">
        <w:rPr>
          <w:rFonts w:ascii="sans-serif" w:hAnsi="sans-serif"/>
          <w:szCs w:val="22"/>
        </w:rPr>
        <w:t xml:space="preserve">Access to most Departmental computing services requires an </w:t>
      </w:r>
      <w:proofErr w:type="spellStart"/>
      <w:r w:rsidRPr="00F95D35">
        <w:rPr>
          <w:rFonts w:ascii="sans-serif" w:hAnsi="sans-serif"/>
          <w:szCs w:val="22"/>
        </w:rPr>
        <w:t>Admitto</w:t>
      </w:r>
      <w:proofErr w:type="spellEnd"/>
      <w:r w:rsidRPr="00F95D35">
        <w:rPr>
          <w:rFonts w:ascii="sans-serif" w:hAnsi="sans-serif"/>
          <w:szCs w:val="22"/>
        </w:rPr>
        <w:t xml:space="preserve"> account. This is usually created automatically for you when you join the Department, and information about collecting your </w:t>
      </w:r>
      <w:proofErr w:type="spellStart"/>
      <w:r w:rsidRPr="00F95D35">
        <w:rPr>
          <w:rFonts w:ascii="sans-serif" w:hAnsi="sans-serif"/>
          <w:szCs w:val="22"/>
        </w:rPr>
        <w:t>Admitto</w:t>
      </w:r>
      <w:proofErr w:type="spellEnd"/>
      <w:r w:rsidRPr="00F95D35">
        <w:rPr>
          <w:rFonts w:ascii="sans-serif" w:hAnsi="sans-serif"/>
          <w:szCs w:val="22"/>
        </w:rPr>
        <w:t xml:space="preserve"> password should be provided to you as part of your induction. Your </w:t>
      </w:r>
      <w:proofErr w:type="spellStart"/>
      <w:r w:rsidRPr="00F95D35">
        <w:rPr>
          <w:rFonts w:ascii="sans-serif" w:hAnsi="sans-serif"/>
          <w:szCs w:val="22"/>
        </w:rPr>
        <w:t>Admitto</w:t>
      </w:r>
      <w:proofErr w:type="spellEnd"/>
      <w:r w:rsidRPr="00F95D35">
        <w:rPr>
          <w:rFonts w:ascii="sans-serif" w:hAnsi="sans-serif"/>
          <w:szCs w:val="22"/>
        </w:rPr>
        <w:t xml:space="preserve"> account provides access to a number of services, including but not limited to:</w:t>
      </w:r>
    </w:p>
    <w:p w14:paraId="124841AD" w14:textId="77777777" w:rsidR="00F95D35" w:rsidRPr="00F95D35" w:rsidRDefault="00F95D35" w:rsidP="00F95D35">
      <w:pPr>
        <w:widowControl w:val="0"/>
        <w:numPr>
          <w:ilvl w:val="0"/>
          <w:numId w:val="55"/>
        </w:numPr>
        <w:suppressAutoHyphens/>
        <w:spacing w:line="240" w:lineRule="auto"/>
        <w:rPr>
          <w:rFonts w:ascii="sans-serif" w:hAnsi="sans-serif"/>
          <w:szCs w:val="22"/>
        </w:rPr>
      </w:pPr>
      <w:r w:rsidRPr="00F95D35">
        <w:rPr>
          <w:rFonts w:ascii="sans-serif" w:hAnsi="sans-serif"/>
          <w:szCs w:val="22"/>
        </w:rPr>
        <w:t>Departmentally-managed desktop computers</w:t>
      </w:r>
    </w:p>
    <w:p w14:paraId="790C3E5F" w14:textId="77777777" w:rsidR="00F95D35" w:rsidRPr="00F95D35" w:rsidRDefault="00F95D35" w:rsidP="00F95D35">
      <w:pPr>
        <w:widowControl w:val="0"/>
        <w:numPr>
          <w:ilvl w:val="0"/>
          <w:numId w:val="55"/>
        </w:numPr>
        <w:suppressAutoHyphens/>
        <w:spacing w:line="240" w:lineRule="auto"/>
        <w:rPr>
          <w:rFonts w:ascii="sans-serif" w:hAnsi="sans-serif"/>
          <w:szCs w:val="22"/>
        </w:rPr>
      </w:pPr>
      <w:r w:rsidRPr="00F95D35">
        <w:rPr>
          <w:rFonts w:ascii="sans-serif" w:hAnsi="sans-serif"/>
          <w:szCs w:val="22"/>
        </w:rPr>
        <w:t>Group fileservers (N.B. provision of fileservers varies between research groups)</w:t>
      </w:r>
    </w:p>
    <w:p w14:paraId="65C1A903" w14:textId="77777777" w:rsidR="00F95D35" w:rsidRPr="00F95D35" w:rsidRDefault="00F95D35" w:rsidP="00F95D35">
      <w:pPr>
        <w:widowControl w:val="0"/>
        <w:numPr>
          <w:ilvl w:val="0"/>
          <w:numId w:val="55"/>
        </w:numPr>
        <w:suppressAutoHyphens/>
        <w:spacing w:line="240" w:lineRule="auto"/>
        <w:rPr>
          <w:rFonts w:ascii="sans-serif" w:hAnsi="sans-serif"/>
          <w:szCs w:val="22"/>
        </w:rPr>
      </w:pPr>
      <w:r w:rsidRPr="00F95D35">
        <w:rPr>
          <w:rFonts w:ascii="sans-serif" w:hAnsi="sans-serif"/>
          <w:szCs w:val="22"/>
        </w:rPr>
        <w:t>The VPN service</w:t>
      </w:r>
    </w:p>
    <w:p w14:paraId="517DC483" w14:textId="77777777" w:rsidR="00F95D35" w:rsidRPr="00F95D35" w:rsidRDefault="00F95D35" w:rsidP="00F95D35">
      <w:pPr>
        <w:rPr>
          <w:rFonts w:ascii="sans-serif" w:hAnsi="sans-serif"/>
          <w:szCs w:val="22"/>
        </w:rPr>
      </w:pPr>
    </w:p>
    <w:p w14:paraId="60E8A90F" w14:textId="77777777" w:rsidR="00F95D35" w:rsidRPr="00F95D35" w:rsidRDefault="00F95D35" w:rsidP="00F95D35">
      <w:pPr>
        <w:rPr>
          <w:rFonts w:ascii="sans-serif" w:hAnsi="sans-serif"/>
          <w:szCs w:val="22"/>
        </w:rPr>
      </w:pPr>
      <w:r w:rsidRPr="00F95D35">
        <w:rPr>
          <w:rFonts w:ascii="sans-serif" w:hAnsi="sans-serif"/>
          <w:szCs w:val="22"/>
        </w:rPr>
        <w:t>The Department’s Computer Officers help with all IT related matters. The best way to reach them is by email (</w:t>
      </w:r>
      <w:proofErr w:type="gramStart"/>
      <w:r w:rsidRPr="00F95D35">
        <w:rPr>
          <w:rFonts w:ascii="sans-serif" w:hAnsi="sans-serif"/>
          <w:szCs w:val="22"/>
        </w:rPr>
        <w:t>mailto:support@ch.cam.ac.uk</w:t>
      </w:r>
      <w:proofErr w:type="gramEnd"/>
      <w:r w:rsidRPr="00F95D35">
        <w:rPr>
          <w:rFonts w:ascii="sans-serif" w:hAnsi="sans-serif"/>
          <w:szCs w:val="22"/>
        </w:rPr>
        <w:t>). Mail to this address is logged automatically to ensure all issues are tracked through to resolution.</w:t>
      </w:r>
    </w:p>
    <w:p w14:paraId="58AA8BA0" w14:textId="77777777" w:rsidR="00F95D35" w:rsidRPr="00F95D35" w:rsidRDefault="00F95D35" w:rsidP="00F95D35">
      <w:pPr>
        <w:rPr>
          <w:rFonts w:ascii="sans-serif" w:hAnsi="sans-serif"/>
          <w:szCs w:val="22"/>
        </w:rPr>
      </w:pPr>
    </w:p>
    <w:p w14:paraId="21BB5789" w14:textId="77777777" w:rsidR="00F95D35" w:rsidRPr="00F95D35" w:rsidRDefault="00F95D35" w:rsidP="00F95D35">
      <w:pPr>
        <w:rPr>
          <w:rFonts w:ascii="sans-serif" w:hAnsi="sans-serif"/>
          <w:szCs w:val="22"/>
        </w:rPr>
      </w:pPr>
      <w:r w:rsidRPr="00F95D35">
        <w:rPr>
          <w:rFonts w:ascii="sans-serif" w:hAnsi="sans-serif"/>
          <w:b/>
          <w:bCs/>
          <w:szCs w:val="22"/>
        </w:rPr>
        <w:t>Network connections</w:t>
      </w:r>
      <w:r w:rsidRPr="00F95D35">
        <w:rPr>
          <w:rFonts w:ascii="sans-serif" w:hAnsi="sans-serif"/>
          <w:szCs w:val="22"/>
        </w:rPr>
        <w:t xml:space="preserve"> </w:t>
      </w:r>
    </w:p>
    <w:p w14:paraId="2B19F784" w14:textId="77777777" w:rsidR="00F95D35" w:rsidRPr="00F95D35" w:rsidRDefault="00F95D35" w:rsidP="00F95D35">
      <w:pPr>
        <w:rPr>
          <w:rFonts w:ascii="sans-serif" w:hAnsi="sans-serif"/>
          <w:szCs w:val="22"/>
        </w:rPr>
      </w:pPr>
      <w:r w:rsidRPr="00F95D35">
        <w:rPr>
          <w:rFonts w:ascii="sans-serif" w:hAnsi="sans-serif"/>
          <w:szCs w:val="22"/>
        </w:rPr>
        <w:t>There are wired and wireless networks within the building. Wireless networks include:</w:t>
      </w:r>
    </w:p>
    <w:p w14:paraId="1E394724" w14:textId="77777777" w:rsidR="00F95D35" w:rsidRPr="00F95D35" w:rsidRDefault="00F95D35" w:rsidP="00F95D35">
      <w:pPr>
        <w:widowControl w:val="0"/>
        <w:numPr>
          <w:ilvl w:val="0"/>
          <w:numId w:val="56"/>
        </w:numPr>
        <w:suppressAutoHyphens/>
        <w:spacing w:line="240" w:lineRule="auto"/>
        <w:rPr>
          <w:rFonts w:ascii="sans-serif" w:hAnsi="sans-serif"/>
          <w:szCs w:val="22"/>
        </w:rPr>
      </w:pPr>
      <w:proofErr w:type="spellStart"/>
      <w:r w:rsidRPr="00F95D35">
        <w:rPr>
          <w:rFonts w:ascii="sans-serif" w:hAnsi="sans-serif"/>
          <w:szCs w:val="22"/>
        </w:rPr>
        <w:t>Eduroam</w:t>
      </w:r>
      <w:proofErr w:type="spellEnd"/>
      <w:r w:rsidRPr="00F95D35">
        <w:rPr>
          <w:rFonts w:ascii="sans-serif" w:hAnsi="sans-serif"/>
          <w:szCs w:val="22"/>
        </w:rPr>
        <w:t xml:space="preserve"> - for visitors whose home institution has given them </w:t>
      </w:r>
      <w:proofErr w:type="spellStart"/>
      <w:r w:rsidRPr="00F95D35">
        <w:rPr>
          <w:rFonts w:ascii="sans-serif" w:hAnsi="sans-serif"/>
          <w:szCs w:val="22"/>
        </w:rPr>
        <w:t>Eduroam</w:t>
      </w:r>
      <w:proofErr w:type="spellEnd"/>
      <w:r w:rsidRPr="00F95D35">
        <w:rPr>
          <w:rFonts w:ascii="sans-serif" w:hAnsi="sans-serif"/>
          <w:szCs w:val="22"/>
        </w:rPr>
        <w:t xml:space="preserve"> credentials</w:t>
      </w:r>
    </w:p>
    <w:p w14:paraId="166AEECC" w14:textId="77777777" w:rsidR="00F95D35" w:rsidRPr="00F95D35" w:rsidRDefault="00F95D35" w:rsidP="00F95D35">
      <w:pPr>
        <w:widowControl w:val="0"/>
        <w:numPr>
          <w:ilvl w:val="0"/>
          <w:numId w:val="56"/>
        </w:numPr>
        <w:suppressAutoHyphens/>
        <w:spacing w:line="240" w:lineRule="auto"/>
        <w:rPr>
          <w:rFonts w:ascii="sans-serif" w:hAnsi="sans-serif"/>
          <w:szCs w:val="22"/>
        </w:rPr>
      </w:pPr>
      <w:r w:rsidRPr="00F95D35">
        <w:rPr>
          <w:rFonts w:ascii="sans-serif" w:hAnsi="sans-serif"/>
          <w:szCs w:val="22"/>
        </w:rPr>
        <w:t xml:space="preserve">Lapwing - for anyone with a Raven account (see below) </w:t>
      </w:r>
    </w:p>
    <w:p w14:paraId="1F57BCDC" w14:textId="77777777" w:rsidR="00F95D35" w:rsidRPr="00F95D35" w:rsidRDefault="00F95D35" w:rsidP="00F95D35">
      <w:pPr>
        <w:widowControl w:val="0"/>
        <w:numPr>
          <w:ilvl w:val="0"/>
          <w:numId w:val="56"/>
        </w:numPr>
        <w:suppressAutoHyphens/>
        <w:spacing w:line="240" w:lineRule="auto"/>
        <w:rPr>
          <w:rFonts w:ascii="sans-serif" w:hAnsi="sans-serif"/>
          <w:szCs w:val="22"/>
        </w:rPr>
      </w:pPr>
      <w:r w:rsidRPr="00F95D35">
        <w:rPr>
          <w:rFonts w:ascii="sans-serif" w:hAnsi="sans-serif"/>
          <w:szCs w:val="22"/>
        </w:rPr>
        <w:t xml:space="preserve">Open Access wireless in UCC and CUC3 - open to all without registration </w:t>
      </w:r>
    </w:p>
    <w:p w14:paraId="03F518F8" w14:textId="77777777" w:rsidR="00F95D35" w:rsidRPr="00F95D35" w:rsidRDefault="00F95D35" w:rsidP="00F95D35">
      <w:pPr>
        <w:widowControl w:val="0"/>
        <w:numPr>
          <w:ilvl w:val="0"/>
          <w:numId w:val="56"/>
        </w:numPr>
        <w:suppressAutoHyphens/>
        <w:spacing w:line="240" w:lineRule="auto"/>
        <w:rPr>
          <w:rFonts w:ascii="sans-serif" w:hAnsi="sans-serif"/>
          <w:szCs w:val="22"/>
        </w:rPr>
      </w:pPr>
      <w:r w:rsidRPr="00F95D35">
        <w:rPr>
          <w:rFonts w:ascii="sans-serif" w:hAnsi="sans-serif"/>
          <w:szCs w:val="22"/>
        </w:rPr>
        <w:t>Wireless connections to the Chemistry Department network</w:t>
      </w:r>
    </w:p>
    <w:p w14:paraId="6CCB9BC9" w14:textId="77777777" w:rsidR="00F95D35" w:rsidRPr="00F95D35" w:rsidRDefault="00F95D35" w:rsidP="00F95D35">
      <w:pPr>
        <w:rPr>
          <w:rFonts w:ascii="sans-serif" w:hAnsi="sans-serif"/>
          <w:szCs w:val="22"/>
        </w:rPr>
      </w:pPr>
    </w:p>
    <w:p w14:paraId="5A2468FA" w14:textId="77777777" w:rsidR="00F95D35" w:rsidRPr="00F95D35" w:rsidRDefault="00F95D35" w:rsidP="00F95D35">
      <w:pPr>
        <w:rPr>
          <w:rFonts w:ascii="sans-serif" w:hAnsi="sans-serif"/>
          <w:szCs w:val="22"/>
        </w:rPr>
      </w:pPr>
      <w:r w:rsidRPr="00F95D35">
        <w:rPr>
          <w:rFonts w:ascii="sans-serif" w:hAnsi="sans-serif"/>
          <w:szCs w:val="22"/>
        </w:rPr>
        <w:t>The different networks provide different levels of access to facilities such as printers and journals.</w:t>
      </w:r>
    </w:p>
    <w:p w14:paraId="41DC1B82" w14:textId="77777777" w:rsidR="00F95D35" w:rsidRPr="00F95D35" w:rsidRDefault="00F95D35" w:rsidP="00F95D35">
      <w:pPr>
        <w:rPr>
          <w:rFonts w:ascii="sans-serif" w:hAnsi="sans-serif"/>
          <w:szCs w:val="22"/>
        </w:rPr>
      </w:pPr>
    </w:p>
    <w:p w14:paraId="34181827" w14:textId="77777777" w:rsidR="00F95D35" w:rsidRPr="00F95D35" w:rsidRDefault="00F95D35" w:rsidP="00F95D35">
      <w:pPr>
        <w:rPr>
          <w:rFonts w:ascii="sans-serif" w:hAnsi="sans-serif"/>
          <w:szCs w:val="22"/>
        </w:rPr>
      </w:pPr>
      <w:r w:rsidRPr="00F95D35">
        <w:rPr>
          <w:rFonts w:ascii="sans-serif" w:hAnsi="sans-serif"/>
          <w:szCs w:val="22"/>
        </w:rPr>
        <w:t>To register your personal laptop on the department network: plug it into a live network socket or connect it to a Chemistry network wireless access point, open a web browser, and follow the on-screen instructions. A Raven password is required, and you must have completed the Department's registration process.</w:t>
      </w:r>
    </w:p>
    <w:p w14:paraId="1B63666A" w14:textId="77777777" w:rsidR="00F95D35" w:rsidRPr="00F95D35" w:rsidRDefault="00F95D35" w:rsidP="00F95D35">
      <w:pPr>
        <w:rPr>
          <w:rFonts w:ascii="sans-serif" w:hAnsi="sans-serif"/>
          <w:szCs w:val="22"/>
        </w:rPr>
      </w:pPr>
    </w:p>
    <w:p w14:paraId="4F5CA69B" w14:textId="77777777" w:rsidR="00F95D35" w:rsidRPr="00F95D35" w:rsidRDefault="00F95D35" w:rsidP="00F95D35">
      <w:pPr>
        <w:rPr>
          <w:rFonts w:ascii="sans-serif" w:hAnsi="sans-serif"/>
          <w:szCs w:val="22"/>
        </w:rPr>
      </w:pPr>
      <w:r w:rsidRPr="00F95D35">
        <w:rPr>
          <w:rFonts w:ascii="sans-serif" w:hAnsi="sans-serif"/>
          <w:szCs w:val="22"/>
        </w:rPr>
        <w:t>A VPN service is also offered to provide off-site access to the Chemistry network.</w:t>
      </w:r>
    </w:p>
    <w:p w14:paraId="01B70BC8" w14:textId="77777777" w:rsidR="00F95D35" w:rsidRDefault="00F95D35" w:rsidP="00F95D35">
      <w:pPr>
        <w:rPr>
          <w:rFonts w:ascii="sans-serif" w:hAnsi="sans-serif"/>
          <w:szCs w:val="22"/>
        </w:rPr>
      </w:pPr>
    </w:p>
    <w:p w14:paraId="6BBC379D" w14:textId="77777777" w:rsidR="00F95D35" w:rsidRDefault="00F95D35" w:rsidP="00F95D35">
      <w:pPr>
        <w:rPr>
          <w:rFonts w:ascii="sans-serif" w:hAnsi="sans-serif"/>
          <w:szCs w:val="22"/>
        </w:rPr>
      </w:pPr>
    </w:p>
    <w:p w14:paraId="2EAE6564" w14:textId="77777777" w:rsidR="00F95D35" w:rsidRDefault="00F95D35" w:rsidP="00F95D35">
      <w:pPr>
        <w:rPr>
          <w:rFonts w:ascii="sans-serif" w:hAnsi="sans-serif"/>
          <w:szCs w:val="22"/>
        </w:rPr>
      </w:pPr>
    </w:p>
    <w:p w14:paraId="737481C5" w14:textId="77777777" w:rsidR="00F95D35" w:rsidRPr="00F95D35" w:rsidRDefault="00F95D35" w:rsidP="00F95D35">
      <w:pPr>
        <w:rPr>
          <w:rFonts w:ascii="sans-serif" w:hAnsi="sans-serif"/>
          <w:szCs w:val="22"/>
        </w:rPr>
      </w:pPr>
    </w:p>
    <w:p w14:paraId="6075D4FD" w14:textId="77777777" w:rsidR="00F95D35" w:rsidRDefault="00F95D35" w:rsidP="00F95D35">
      <w:pPr>
        <w:rPr>
          <w:rFonts w:ascii="sans-serif" w:hAnsi="sans-serif"/>
          <w:szCs w:val="22"/>
        </w:rPr>
      </w:pPr>
      <w:r w:rsidRPr="00F95D35">
        <w:rPr>
          <w:rFonts w:ascii="sans-serif" w:hAnsi="sans-serif"/>
          <w:b/>
          <w:bCs/>
          <w:szCs w:val="22"/>
        </w:rPr>
        <w:lastRenderedPageBreak/>
        <w:t xml:space="preserve">University Information Services (UIS) </w:t>
      </w:r>
    </w:p>
    <w:p w14:paraId="366E0559" w14:textId="2378C8CD" w:rsidR="00F95D35" w:rsidRPr="00F95D35" w:rsidRDefault="00F95D35" w:rsidP="00F95D35">
      <w:pPr>
        <w:rPr>
          <w:rFonts w:ascii="sans-serif" w:hAnsi="sans-serif"/>
          <w:szCs w:val="22"/>
        </w:rPr>
      </w:pPr>
      <w:r w:rsidRPr="00F95D35">
        <w:rPr>
          <w:rFonts w:ascii="sans-serif" w:hAnsi="sans-serif"/>
          <w:szCs w:val="22"/>
        </w:rPr>
        <w:t>Please note that the structure of the organisations responsible for centrally-provided IT facilities in the University changed in March 2014. The organisation formerly known as the University Computing Service (UCS) is now part of the UIS.</w:t>
      </w:r>
    </w:p>
    <w:p w14:paraId="35CFFB07" w14:textId="77777777" w:rsidR="00F95D35" w:rsidRPr="00F95D35" w:rsidRDefault="00F95D35" w:rsidP="00F95D35">
      <w:pPr>
        <w:rPr>
          <w:rFonts w:ascii="sans-serif" w:hAnsi="sans-serif"/>
          <w:szCs w:val="22"/>
        </w:rPr>
      </w:pPr>
    </w:p>
    <w:p w14:paraId="06DE1144" w14:textId="77777777" w:rsidR="00F95D35" w:rsidRPr="00F95D35" w:rsidRDefault="00F95D35" w:rsidP="00F95D35">
      <w:pPr>
        <w:rPr>
          <w:rFonts w:ascii="sans-serif" w:hAnsi="sans-serif"/>
          <w:szCs w:val="22"/>
        </w:rPr>
      </w:pPr>
      <w:r w:rsidRPr="00F95D35">
        <w:rPr>
          <w:rFonts w:ascii="sans-serif" w:hAnsi="sans-serif"/>
          <w:szCs w:val="22"/>
        </w:rPr>
        <w:t>Most staff, students and visitors to the Department receive access to three centrally-provided services: email, the Managed Cluster Service, and the Raven service for accessing private University web pages. You will require a UIS password to use any of these services. As part of your induction you will receive information about applying for accounts and instructions about collecting your passwords.</w:t>
      </w:r>
    </w:p>
    <w:p w14:paraId="10490964" w14:textId="77777777" w:rsidR="00F95D35" w:rsidRPr="00F95D35" w:rsidRDefault="00F95D35" w:rsidP="00F95D35">
      <w:pPr>
        <w:rPr>
          <w:rFonts w:ascii="sans-serif" w:hAnsi="sans-serif"/>
          <w:szCs w:val="22"/>
        </w:rPr>
      </w:pPr>
    </w:p>
    <w:p w14:paraId="5CF9F0D5" w14:textId="77777777" w:rsidR="00F95D35" w:rsidRPr="00F95D35" w:rsidRDefault="00F95D35" w:rsidP="00F95D35">
      <w:pPr>
        <w:rPr>
          <w:szCs w:val="22"/>
        </w:rPr>
      </w:pPr>
      <w:r w:rsidRPr="00F95D35">
        <w:rPr>
          <w:rFonts w:ascii="sans-serif" w:hAnsi="sans-serif"/>
          <w:szCs w:val="22"/>
        </w:rPr>
        <w:t xml:space="preserve">Visitors who have not been registered automatically may apply to the Department Computer Officers for accounts. </w:t>
      </w:r>
    </w:p>
    <w:p w14:paraId="7B98FB5C" w14:textId="77777777" w:rsidR="00F95D35" w:rsidRPr="00F95D35" w:rsidRDefault="00F95D35" w:rsidP="00F95D35">
      <w:pPr>
        <w:rPr>
          <w:szCs w:val="22"/>
        </w:rPr>
      </w:pPr>
    </w:p>
    <w:p w14:paraId="36EFEC69" w14:textId="77777777" w:rsidR="00F95D35" w:rsidRPr="00F95D35" w:rsidRDefault="00F95D35" w:rsidP="00F95D35">
      <w:pPr>
        <w:rPr>
          <w:rFonts w:ascii="sans-serif" w:hAnsi="sans-serif"/>
          <w:szCs w:val="22"/>
        </w:rPr>
      </w:pPr>
      <w:r w:rsidRPr="00F95D35">
        <w:rPr>
          <w:rFonts w:ascii="sans-serif" w:hAnsi="sans-serif"/>
          <w:b/>
          <w:bCs/>
          <w:szCs w:val="22"/>
        </w:rPr>
        <w:t>Email (Hermes)</w:t>
      </w:r>
    </w:p>
    <w:p w14:paraId="2D4D58E1" w14:textId="77777777" w:rsidR="00F95D35" w:rsidRPr="00F95D35" w:rsidRDefault="00F95D35" w:rsidP="00F95D35">
      <w:pPr>
        <w:rPr>
          <w:rFonts w:ascii="sans-serif" w:hAnsi="sans-serif"/>
          <w:szCs w:val="22"/>
        </w:rPr>
      </w:pPr>
      <w:r w:rsidRPr="00F95D35">
        <w:rPr>
          <w:rFonts w:ascii="sans-serif" w:hAnsi="sans-serif"/>
          <w:szCs w:val="22"/>
        </w:rPr>
        <w:t>The University provides a central email service.</w:t>
      </w:r>
    </w:p>
    <w:p w14:paraId="0B577653" w14:textId="77777777" w:rsidR="00F95D35" w:rsidRPr="00F95D35" w:rsidRDefault="00F95D35" w:rsidP="00F95D35">
      <w:pPr>
        <w:rPr>
          <w:rFonts w:ascii="sans-serif" w:hAnsi="sans-serif"/>
          <w:szCs w:val="22"/>
        </w:rPr>
      </w:pPr>
    </w:p>
    <w:p w14:paraId="356305AD" w14:textId="4D7E53E7" w:rsidR="00F95D35" w:rsidRPr="00F95D35" w:rsidRDefault="00F95D35" w:rsidP="00F95D35">
      <w:pPr>
        <w:rPr>
          <w:rFonts w:ascii="sans-serif" w:hAnsi="sans-serif"/>
          <w:szCs w:val="22"/>
        </w:rPr>
      </w:pPr>
      <w:r w:rsidRPr="00F95D35">
        <w:rPr>
          <w:rFonts w:ascii="sans-serif" w:hAnsi="sans-serif"/>
          <w:b/>
          <w:bCs/>
          <w:szCs w:val="22"/>
        </w:rPr>
        <w:t>Managed Cluster Service (formerly know</w:t>
      </w:r>
      <w:r w:rsidR="00431E58">
        <w:rPr>
          <w:rFonts w:ascii="sans-serif" w:hAnsi="sans-serif"/>
          <w:b/>
          <w:bCs/>
          <w:szCs w:val="22"/>
        </w:rPr>
        <w:t>n</w:t>
      </w:r>
      <w:r w:rsidRPr="00F95D35">
        <w:rPr>
          <w:rFonts w:ascii="sans-serif" w:hAnsi="sans-serif"/>
          <w:b/>
          <w:bCs/>
          <w:szCs w:val="22"/>
        </w:rPr>
        <w:t xml:space="preserve"> as The Public Workstation Facility (PWF))</w:t>
      </w:r>
    </w:p>
    <w:p w14:paraId="32DD882D" w14:textId="77777777" w:rsidR="00F95D35" w:rsidRPr="00F95D35" w:rsidRDefault="00F95D35" w:rsidP="00F95D35">
      <w:pPr>
        <w:rPr>
          <w:rFonts w:ascii="sans-serif" w:hAnsi="sans-serif"/>
          <w:szCs w:val="22"/>
        </w:rPr>
      </w:pPr>
      <w:r w:rsidRPr="00F95D35">
        <w:rPr>
          <w:rFonts w:ascii="sans-serif" w:hAnsi="sans-serif"/>
          <w:szCs w:val="22"/>
        </w:rPr>
        <w:t xml:space="preserve">The Department has some generally accessible computers called the Managed Cluster Service (MCS) managed by the Desktop Services team in the University Information Services (UIS). You will require a UIS password to log in to one of these computers. </w:t>
      </w:r>
    </w:p>
    <w:p w14:paraId="77BE0760" w14:textId="77777777" w:rsidR="00F95D35" w:rsidRPr="00F95D35" w:rsidRDefault="00F95D35" w:rsidP="00F95D35">
      <w:pPr>
        <w:rPr>
          <w:rFonts w:ascii="sans-serif" w:hAnsi="sans-serif"/>
          <w:szCs w:val="22"/>
        </w:rPr>
      </w:pPr>
    </w:p>
    <w:p w14:paraId="502DF6B2" w14:textId="77777777" w:rsidR="00F95D35" w:rsidRPr="00F95D35" w:rsidRDefault="00F95D35" w:rsidP="00F95D35">
      <w:pPr>
        <w:rPr>
          <w:rFonts w:ascii="sans-serif" w:hAnsi="sans-serif"/>
          <w:szCs w:val="22"/>
        </w:rPr>
      </w:pPr>
      <w:r w:rsidRPr="00F95D35">
        <w:rPr>
          <w:rFonts w:ascii="sans-serif" w:hAnsi="sans-serif"/>
          <w:szCs w:val="22"/>
        </w:rPr>
        <w:t>The Chemistry MCS computers are located in:</w:t>
      </w:r>
    </w:p>
    <w:p w14:paraId="0E5DD838" w14:textId="77777777" w:rsidR="00F95D35" w:rsidRPr="00F95D35" w:rsidRDefault="00F95D35" w:rsidP="00F95D35">
      <w:pPr>
        <w:widowControl w:val="0"/>
        <w:numPr>
          <w:ilvl w:val="0"/>
          <w:numId w:val="57"/>
        </w:numPr>
        <w:suppressAutoHyphens/>
        <w:spacing w:line="240" w:lineRule="auto"/>
        <w:rPr>
          <w:rFonts w:ascii="sans-serif" w:hAnsi="sans-serif"/>
          <w:szCs w:val="22"/>
        </w:rPr>
      </w:pPr>
      <w:r w:rsidRPr="00F95D35">
        <w:rPr>
          <w:rFonts w:ascii="sans-serif" w:hAnsi="sans-serif"/>
          <w:szCs w:val="22"/>
        </w:rPr>
        <w:t>Room G30 - 25 PCs and laser printer</w:t>
      </w:r>
    </w:p>
    <w:p w14:paraId="413C8FBF" w14:textId="77777777" w:rsidR="00F95D35" w:rsidRPr="00F95D35" w:rsidRDefault="00F95D35" w:rsidP="00F95D35">
      <w:pPr>
        <w:widowControl w:val="0"/>
        <w:numPr>
          <w:ilvl w:val="0"/>
          <w:numId w:val="57"/>
        </w:numPr>
        <w:suppressAutoHyphens/>
        <w:spacing w:line="240" w:lineRule="auto"/>
        <w:rPr>
          <w:rFonts w:ascii="sans-serif" w:hAnsi="sans-serif"/>
          <w:szCs w:val="22"/>
        </w:rPr>
      </w:pPr>
      <w:r w:rsidRPr="00F95D35">
        <w:rPr>
          <w:rFonts w:ascii="sans-serif" w:hAnsi="sans-serif"/>
          <w:szCs w:val="22"/>
        </w:rPr>
        <w:t>Room 154 - 10 PCs and laser printer</w:t>
      </w:r>
    </w:p>
    <w:p w14:paraId="4B635D17" w14:textId="77777777" w:rsidR="00F95D35" w:rsidRPr="00F95D35" w:rsidRDefault="00F95D35" w:rsidP="00F95D35">
      <w:pPr>
        <w:widowControl w:val="0"/>
        <w:numPr>
          <w:ilvl w:val="0"/>
          <w:numId w:val="57"/>
        </w:numPr>
        <w:suppressAutoHyphens/>
        <w:spacing w:line="240" w:lineRule="auto"/>
        <w:rPr>
          <w:rFonts w:ascii="sans-serif" w:hAnsi="sans-serif"/>
          <w:szCs w:val="22"/>
        </w:rPr>
      </w:pPr>
      <w:r w:rsidRPr="00F95D35">
        <w:rPr>
          <w:rFonts w:ascii="sans-serif" w:hAnsi="sans-serif"/>
          <w:szCs w:val="22"/>
        </w:rPr>
        <w:t>The Department library - 20 PCs, 4 Macs, a colour laser printer and two scanners</w:t>
      </w:r>
    </w:p>
    <w:p w14:paraId="3DF718DE" w14:textId="77777777" w:rsidR="00F95D35" w:rsidRPr="00F95D35" w:rsidRDefault="00F95D35" w:rsidP="00F95D35">
      <w:pPr>
        <w:widowControl w:val="0"/>
        <w:numPr>
          <w:ilvl w:val="0"/>
          <w:numId w:val="57"/>
        </w:numPr>
        <w:suppressAutoHyphens/>
        <w:spacing w:line="240" w:lineRule="auto"/>
        <w:rPr>
          <w:rFonts w:ascii="sans-serif" w:hAnsi="sans-serif"/>
          <w:szCs w:val="22"/>
        </w:rPr>
      </w:pPr>
      <w:r w:rsidRPr="00F95D35">
        <w:rPr>
          <w:rFonts w:ascii="sans-serif" w:hAnsi="sans-serif"/>
          <w:szCs w:val="22"/>
        </w:rPr>
        <w:t>The Cybercafé - 8 Macs</w:t>
      </w:r>
    </w:p>
    <w:p w14:paraId="4B81CA80" w14:textId="77777777" w:rsidR="00F95D35" w:rsidRPr="00F95D35" w:rsidRDefault="00F95D35" w:rsidP="00F95D35">
      <w:pPr>
        <w:rPr>
          <w:rFonts w:ascii="sans-serif" w:hAnsi="sans-serif"/>
          <w:szCs w:val="22"/>
        </w:rPr>
      </w:pPr>
    </w:p>
    <w:p w14:paraId="4D425FC6" w14:textId="77777777" w:rsidR="00F95D35" w:rsidRPr="00F95D35" w:rsidRDefault="00F95D35" w:rsidP="00F95D35">
      <w:pPr>
        <w:rPr>
          <w:rFonts w:ascii="sans-serif" w:hAnsi="sans-serif"/>
          <w:szCs w:val="22"/>
        </w:rPr>
      </w:pPr>
      <w:r w:rsidRPr="00F95D35">
        <w:rPr>
          <w:rFonts w:ascii="sans-serif" w:hAnsi="sans-serif"/>
          <w:szCs w:val="22"/>
        </w:rPr>
        <w:t>The PCs in our MCS rooms can run under the Linux operating system as an alternative to the standard Windows 7. It is also possible to login remotely from any internet-connected computer to the MCS Linux service.</w:t>
      </w:r>
    </w:p>
    <w:p w14:paraId="06610F84" w14:textId="77777777" w:rsidR="00F95D35" w:rsidRPr="00F95D35" w:rsidRDefault="00F95D35" w:rsidP="00F95D35">
      <w:pPr>
        <w:rPr>
          <w:rFonts w:ascii="sans-serif" w:hAnsi="sans-serif"/>
          <w:szCs w:val="22"/>
        </w:rPr>
      </w:pPr>
    </w:p>
    <w:p w14:paraId="549CF399" w14:textId="77777777" w:rsidR="00F95D35" w:rsidRPr="00F95D35" w:rsidRDefault="00F95D35" w:rsidP="00F95D35">
      <w:pPr>
        <w:rPr>
          <w:rFonts w:ascii="sans-serif" w:hAnsi="sans-serif"/>
          <w:szCs w:val="22"/>
        </w:rPr>
      </w:pPr>
      <w:r w:rsidRPr="00F95D35">
        <w:rPr>
          <w:rFonts w:ascii="sans-serif" w:hAnsi="sans-serif"/>
          <w:b/>
          <w:bCs/>
          <w:szCs w:val="22"/>
        </w:rPr>
        <w:t xml:space="preserve">Raven Authentication Service </w:t>
      </w:r>
    </w:p>
    <w:p w14:paraId="243A1AB6" w14:textId="77777777" w:rsidR="00F95D35" w:rsidRPr="00F95D35" w:rsidRDefault="00F95D35" w:rsidP="00F95D35">
      <w:pPr>
        <w:rPr>
          <w:rFonts w:ascii="sans-serif" w:hAnsi="sans-serif"/>
          <w:szCs w:val="22"/>
        </w:rPr>
      </w:pPr>
      <w:r w:rsidRPr="00F95D35">
        <w:rPr>
          <w:rFonts w:ascii="sans-serif" w:hAnsi="sans-serif"/>
          <w:szCs w:val="22"/>
        </w:rPr>
        <w:t>Raven is the University's central web authentication service. Some online library services require a Raven account for access, as do any web pages that are not open to public view.</w:t>
      </w:r>
    </w:p>
    <w:p w14:paraId="641F81B2" w14:textId="77777777" w:rsidR="00F95D35" w:rsidRPr="00F95D35" w:rsidRDefault="00F95D35" w:rsidP="00F95D35">
      <w:pPr>
        <w:rPr>
          <w:rFonts w:ascii="sans-serif" w:hAnsi="sans-serif"/>
          <w:szCs w:val="22"/>
        </w:rPr>
      </w:pPr>
    </w:p>
    <w:p w14:paraId="27BF71BE" w14:textId="77777777" w:rsidR="00F95D35" w:rsidRPr="00F95D35" w:rsidRDefault="00F95D35" w:rsidP="00F95D35">
      <w:pPr>
        <w:rPr>
          <w:rFonts w:ascii="sans-serif" w:hAnsi="sans-serif"/>
          <w:szCs w:val="22"/>
        </w:rPr>
      </w:pPr>
      <w:r w:rsidRPr="00F95D35">
        <w:rPr>
          <w:rFonts w:ascii="sans-serif" w:hAnsi="sans-serif"/>
          <w:b/>
          <w:bCs/>
          <w:szCs w:val="22"/>
        </w:rPr>
        <w:t>Information and Training</w:t>
      </w:r>
    </w:p>
    <w:p w14:paraId="767B44F6" w14:textId="77777777" w:rsidR="00F95D35" w:rsidRPr="00F95D35" w:rsidRDefault="00F95D35" w:rsidP="00F95D35">
      <w:pPr>
        <w:rPr>
          <w:rFonts w:ascii="sans-serif" w:hAnsi="sans-serif"/>
          <w:szCs w:val="22"/>
        </w:rPr>
      </w:pPr>
      <w:r w:rsidRPr="00F95D35">
        <w:rPr>
          <w:rFonts w:ascii="sans-serif" w:hAnsi="sans-serif"/>
          <w:szCs w:val="22"/>
        </w:rPr>
        <w:t>Various computer courses, both taught and self-paced, are provided by the University Information Services. These are free to members of the University. Termly training details may be obtained from the UIS training website.</w:t>
      </w:r>
    </w:p>
    <w:p w14:paraId="72118162" w14:textId="77777777" w:rsidR="00F95D35" w:rsidRPr="00F95D35" w:rsidRDefault="00F95D35" w:rsidP="00F95D35">
      <w:pPr>
        <w:rPr>
          <w:rFonts w:ascii="sans-serif" w:hAnsi="sans-serif"/>
          <w:szCs w:val="22"/>
        </w:rPr>
      </w:pPr>
    </w:p>
    <w:p w14:paraId="249D7BB9" w14:textId="77777777" w:rsidR="00F95D35" w:rsidRPr="00F95D35" w:rsidRDefault="00F95D35" w:rsidP="00F95D35">
      <w:pPr>
        <w:rPr>
          <w:rFonts w:ascii="sans-serif" w:hAnsi="sans-serif"/>
          <w:szCs w:val="22"/>
        </w:rPr>
      </w:pPr>
      <w:r w:rsidRPr="00F95D35">
        <w:rPr>
          <w:rFonts w:ascii="sans-serif" w:hAnsi="sans-serif"/>
          <w:b/>
          <w:bCs/>
          <w:szCs w:val="22"/>
        </w:rPr>
        <w:t xml:space="preserve">Conditions of Use </w:t>
      </w:r>
    </w:p>
    <w:p w14:paraId="0E9E1E0E" w14:textId="575AE748" w:rsidR="00B84246" w:rsidRPr="00F95D35" w:rsidRDefault="00F95D35" w:rsidP="00F95D35">
      <w:pPr>
        <w:rPr>
          <w:szCs w:val="22"/>
        </w:rPr>
      </w:pPr>
      <w:r w:rsidRPr="00F95D35">
        <w:rPr>
          <w:rFonts w:ascii="sans-serif" w:hAnsi="sans-serif"/>
          <w:szCs w:val="22"/>
        </w:rPr>
        <w:t>It is a condition of use of University and Departmental facilities that the University policy on the acceptable use of computer facilities, email and the internet is observed.</w:t>
      </w:r>
    </w:p>
    <w:p w14:paraId="62F3BCD3"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57A3579A" w14:textId="77777777" w:rsidR="00F95D35" w:rsidRDefault="00F95D35"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3B9FDE44" w14:textId="26128690"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lastRenderedPageBreak/>
        <w:t xml:space="preserve">3.f) </w:t>
      </w:r>
      <w:r w:rsidRPr="004F12E9">
        <w:rPr>
          <w:rFonts w:cs="Helvetica"/>
          <w:b/>
          <w:szCs w:val="22"/>
        </w:rPr>
        <w:t>Chemistry Department Library</w:t>
      </w:r>
    </w:p>
    <w:p w14:paraId="7F1EBAF4"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58F72431" w14:textId="231D836B"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 xml:space="preserve">The Library, located in the </w:t>
      </w:r>
      <w:r w:rsidR="00C64E64">
        <w:rPr>
          <w:rFonts w:cs="Helvetica"/>
          <w:szCs w:val="22"/>
        </w:rPr>
        <w:t>Centre for Molecular Informatics</w:t>
      </w:r>
      <w:r w:rsidRPr="004F12E9">
        <w:rPr>
          <w:rFonts w:cs="Helvetica"/>
          <w:szCs w:val="22"/>
        </w:rPr>
        <w:t xml:space="preserve">, is open to members of the department from </w:t>
      </w:r>
      <w:r>
        <w:rPr>
          <w:rFonts w:cs="Helvetica"/>
          <w:szCs w:val="22"/>
        </w:rPr>
        <w:t>7</w:t>
      </w:r>
      <w:r w:rsidR="00265625">
        <w:rPr>
          <w:rFonts w:cs="Helvetica"/>
          <w:szCs w:val="22"/>
        </w:rPr>
        <w:t>.30am</w:t>
      </w:r>
      <w:r w:rsidRPr="004F12E9">
        <w:rPr>
          <w:rFonts w:cs="Helvetica"/>
          <w:szCs w:val="22"/>
        </w:rPr>
        <w:t xml:space="preserve"> to midnight, Monday to Sunday, except during the Christmas and Easter departmental closures. The Library office is normally staffed between </w:t>
      </w:r>
      <w:r w:rsidR="00265625">
        <w:rPr>
          <w:rFonts w:cs="Helvetica"/>
          <w:szCs w:val="22"/>
        </w:rPr>
        <w:t>8am</w:t>
      </w:r>
      <w:r w:rsidR="00F57435">
        <w:rPr>
          <w:rFonts w:cs="Helvetica"/>
          <w:szCs w:val="22"/>
        </w:rPr>
        <w:t xml:space="preserve"> and 2</w:t>
      </w:r>
      <w:r w:rsidR="00265625">
        <w:rPr>
          <w:rFonts w:cs="Helvetica"/>
          <w:szCs w:val="22"/>
        </w:rPr>
        <w:t>.30pm</w:t>
      </w:r>
      <w:r w:rsidRPr="004F12E9">
        <w:rPr>
          <w:rFonts w:cs="Helvetica"/>
          <w:szCs w:val="22"/>
        </w:rPr>
        <w:t>, Monday to F</w:t>
      </w:r>
      <w:r>
        <w:rPr>
          <w:rFonts w:cs="Helvetica"/>
          <w:szCs w:val="22"/>
        </w:rPr>
        <w:t>r</w:t>
      </w:r>
      <w:r w:rsidRPr="004F12E9">
        <w:rPr>
          <w:rFonts w:cs="Helvetica"/>
          <w:szCs w:val="22"/>
        </w:rPr>
        <w:t>iday.</w:t>
      </w:r>
    </w:p>
    <w:p w14:paraId="1C3447E4"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1CB6B25F" w14:textId="49B9B4FC"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Members of other departments</w:t>
      </w:r>
      <w:r w:rsidR="00265625">
        <w:rPr>
          <w:rFonts w:cs="Helvetica"/>
          <w:szCs w:val="22"/>
        </w:rPr>
        <w:t xml:space="preserve"> may use the library between 8am and 5pm</w:t>
      </w:r>
      <w:r w:rsidRPr="00540E2E">
        <w:rPr>
          <w:rFonts w:cs="Helvetica"/>
          <w:szCs w:val="22"/>
        </w:rPr>
        <w:t>. External visitors should contact the library office to arrange access.</w:t>
      </w:r>
      <w:r w:rsidR="00763A10">
        <w:rPr>
          <w:rFonts w:cs="Helvetica"/>
          <w:szCs w:val="22"/>
        </w:rPr>
        <w:t xml:space="preserve"> </w:t>
      </w:r>
    </w:p>
    <w:p w14:paraId="27E5B75C"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32B81DE3" w14:textId="0DAA4EE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 xml:space="preserve">Further details can be </w:t>
      </w:r>
      <w:r w:rsidR="0003784A">
        <w:rPr>
          <w:rFonts w:cs="Helvetica"/>
          <w:szCs w:val="22"/>
        </w:rPr>
        <w:t>found from the Library website</w:t>
      </w:r>
      <w:r w:rsidR="0003784A" w:rsidRPr="00FC6988">
        <w:rPr>
          <w:rFonts w:cs="Helvetica"/>
          <w:szCs w:val="22"/>
        </w:rPr>
        <w:t xml:space="preserve">: </w:t>
      </w:r>
      <w:hyperlink r:id="rId49" w:history="1">
        <w:r w:rsidR="00FC6988" w:rsidRPr="00FC6988">
          <w:rPr>
            <w:rStyle w:val="Hyperlink"/>
            <w:rFonts w:cs="Helvetica"/>
            <w:color w:val="auto"/>
            <w:szCs w:val="22"/>
          </w:rPr>
          <w:t>http://www-library.ch.cam.ac.uk/</w:t>
        </w:r>
      </w:hyperlink>
      <w:r w:rsidR="00FC6988" w:rsidRPr="00FC6988">
        <w:rPr>
          <w:rFonts w:cs="Helvetica"/>
          <w:szCs w:val="22"/>
        </w:rPr>
        <w:t>.</w:t>
      </w:r>
    </w:p>
    <w:p w14:paraId="261660F2" w14:textId="77777777" w:rsidR="002A35AF" w:rsidRDefault="002A35AF"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5258B506" w14:textId="19F828AB"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540E2E">
        <w:rPr>
          <w:rFonts w:cs="Helvetica"/>
          <w:b/>
          <w:szCs w:val="22"/>
        </w:rPr>
        <w:t>3.g) Department Stores</w:t>
      </w:r>
    </w:p>
    <w:p w14:paraId="302599E5"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2D8DC38E"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The Department's Stores are located in the basement of the south wing. They stock a wide range of general laboratory supplies (glassware, gloves, tubing), commonly used chemicals and office consumables (CDs, printer cartridges). Requisition forms are available at the stores counter. You should enter the goods required, the stock code (see the Stores catalogue), the price and an account code. (Ask your supervisor for account codes).</w:t>
      </w:r>
    </w:p>
    <w:p w14:paraId="3293DE80"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6DCBAC04" w14:textId="7D304DE6" w:rsidR="00B84246" w:rsidRPr="003169BF" w:rsidRDefault="00B4765C"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3169BF">
        <w:rPr>
          <w:rFonts w:cs="Arial"/>
          <w:szCs w:val="22"/>
        </w:rPr>
        <w:t>Stores opening hours</w:t>
      </w:r>
      <w:r w:rsidR="009E79A8" w:rsidRPr="003169BF">
        <w:rPr>
          <w:rFonts w:cs="Arial"/>
          <w:szCs w:val="22"/>
        </w:rPr>
        <w:t xml:space="preserve"> (hatch)</w:t>
      </w:r>
      <w:r w:rsidRPr="003169BF">
        <w:rPr>
          <w:rFonts w:cs="Arial"/>
          <w:szCs w:val="22"/>
        </w:rPr>
        <w:t xml:space="preserve"> are</w:t>
      </w:r>
      <w:r w:rsidR="00561469">
        <w:rPr>
          <w:rFonts w:cs="Arial"/>
          <w:szCs w:val="22"/>
          <w:lang w:val="en-US" w:eastAsia="en-US"/>
        </w:rPr>
        <w:t xml:space="preserve"> between 10am-12.30pm and 2.</w:t>
      </w:r>
      <w:r w:rsidR="009E79A8" w:rsidRPr="003169BF">
        <w:rPr>
          <w:rFonts w:cs="Arial"/>
          <w:szCs w:val="22"/>
          <w:lang w:val="en-US" w:eastAsia="en-US"/>
        </w:rPr>
        <w:t>30</w:t>
      </w:r>
      <w:r w:rsidR="00561469">
        <w:rPr>
          <w:rFonts w:cs="Arial"/>
          <w:szCs w:val="22"/>
          <w:lang w:val="en-US" w:eastAsia="en-US"/>
        </w:rPr>
        <w:t>pm</w:t>
      </w:r>
      <w:r w:rsidR="009E79A8" w:rsidRPr="003169BF">
        <w:rPr>
          <w:rFonts w:cs="Arial"/>
          <w:szCs w:val="22"/>
          <w:lang w:val="en-US" w:eastAsia="en-US"/>
        </w:rPr>
        <w:t>-</w:t>
      </w:r>
      <w:r w:rsidR="00561469">
        <w:rPr>
          <w:rFonts w:cs="Arial"/>
          <w:szCs w:val="22"/>
          <w:lang w:val="en-US" w:eastAsia="en-US"/>
        </w:rPr>
        <w:t>4pm</w:t>
      </w:r>
      <w:r w:rsidR="009E79A8" w:rsidRPr="003169BF">
        <w:rPr>
          <w:rFonts w:cs="Arial"/>
          <w:szCs w:val="22"/>
          <w:lang w:val="en-US" w:eastAsia="en-US"/>
        </w:rPr>
        <w:t xml:space="preserve"> and Office/Goods-in hours are between </w:t>
      </w:r>
      <w:r w:rsidR="00561469">
        <w:rPr>
          <w:rFonts w:cs="Arial"/>
          <w:szCs w:val="22"/>
          <w:lang w:val="en-US" w:eastAsia="en-US"/>
        </w:rPr>
        <w:t>8am-1pm</w:t>
      </w:r>
      <w:r w:rsidR="009E79A8" w:rsidRPr="003169BF">
        <w:rPr>
          <w:rFonts w:cs="Arial"/>
          <w:szCs w:val="22"/>
          <w:lang w:val="en-US" w:eastAsia="en-US"/>
        </w:rPr>
        <w:t xml:space="preserve"> and </w:t>
      </w:r>
      <w:r w:rsidR="00561469">
        <w:rPr>
          <w:rFonts w:cs="Arial"/>
          <w:szCs w:val="22"/>
          <w:lang w:val="en-US" w:eastAsia="en-US"/>
        </w:rPr>
        <w:t>2pm-4pm</w:t>
      </w:r>
      <w:r w:rsidR="009E79A8" w:rsidRPr="003169BF">
        <w:rPr>
          <w:rFonts w:cs="Arial"/>
          <w:szCs w:val="22"/>
          <w:lang w:val="en-US" w:eastAsia="en-US"/>
        </w:rPr>
        <w:t xml:space="preserve"> Monday to Friday. </w:t>
      </w:r>
    </w:p>
    <w:p w14:paraId="7AD5C4E2"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75EEFA2D"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Stores are usually closed over Bank Holidays and for stock taking at the end of January and July.</w:t>
      </w:r>
    </w:p>
    <w:p w14:paraId="6C0075B9"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68B13144" w14:textId="0F495F18" w:rsidR="00B84246" w:rsidRPr="00540E2E" w:rsidRDefault="00DF2733"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3</w:t>
      </w:r>
      <w:r w:rsidR="00B84246" w:rsidRPr="00540E2E">
        <w:rPr>
          <w:rFonts w:cs="Helvetica"/>
          <w:b/>
          <w:szCs w:val="22"/>
        </w:rPr>
        <w:t>.h) Purchasing Non-Stock Items</w:t>
      </w:r>
    </w:p>
    <w:p w14:paraId="70BBEFAB" w14:textId="59A6B214" w:rsidR="00B84246" w:rsidRPr="00540E2E" w:rsidRDefault="001A783D"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If you require</w:t>
      </w:r>
      <w:r w:rsidR="00B84246" w:rsidRPr="00540E2E">
        <w:rPr>
          <w:rFonts w:cs="Helvetica"/>
          <w:szCs w:val="22"/>
        </w:rPr>
        <w:t xml:space="preserve"> items</w:t>
      </w:r>
      <w:r w:rsidRPr="00540E2E">
        <w:rPr>
          <w:rFonts w:cs="Helvetica"/>
          <w:szCs w:val="22"/>
        </w:rPr>
        <w:t xml:space="preserve"> not stocked in Stores</w:t>
      </w:r>
      <w:r w:rsidR="00B84246" w:rsidRPr="00540E2E">
        <w:rPr>
          <w:rFonts w:cs="Helvetica"/>
          <w:szCs w:val="22"/>
        </w:rPr>
        <w:t>, ask your Supervisor how to raise an external</w:t>
      </w:r>
      <w:r w:rsidRPr="00540E2E">
        <w:rPr>
          <w:rFonts w:cs="Helvetica"/>
          <w:szCs w:val="22"/>
        </w:rPr>
        <w:t xml:space="preserve"> purchase</w:t>
      </w:r>
      <w:r w:rsidR="00B84246" w:rsidRPr="00540E2E">
        <w:rPr>
          <w:rFonts w:cs="Helvetica"/>
          <w:szCs w:val="22"/>
        </w:rPr>
        <w:t xml:space="preserve"> order.</w:t>
      </w:r>
    </w:p>
    <w:p w14:paraId="74E65786"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tbl>
      <w:tblPr>
        <w:tblStyle w:val="TableGrid"/>
        <w:tblW w:w="0" w:type="auto"/>
        <w:tblLook w:val="04A0" w:firstRow="1" w:lastRow="0" w:firstColumn="1" w:lastColumn="0" w:noHBand="0" w:noVBand="1"/>
      </w:tblPr>
      <w:tblGrid>
        <w:gridCol w:w="9768"/>
      </w:tblGrid>
      <w:tr w:rsidR="00B84246" w:rsidRPr="00540E2E" w14:paraId="77ED2673" w14:textId="77777777" w:rsidTr="005923B3">
        <w:tc>
          <w:tcPr>
            <w:tcW w:w="9813" w:type="dxa"/>
          </w:tcPr>
          <w:p w14:paraId="43B898CE" w14:textId="77777777" w:rsidR="00B84246" w:rsidRPr="00540E2E"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szCs w:val="22"/>
              </w:rPr>
            </w:pPr>
          </w:p>
          <w:p w14:paraId="1BCAEAAF" w14:textId="77777777" w:rsidR="00B84246" w:rsidRPr="00540E2E"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540E2E">
              <w:rPr>
                <w:rFonts w:cs="Helvetica"/>
                <w:b/>
                <w:szCs w:val="22"/>
              </w:rPr>
              <w:t>Do not attempt to purchase goods yourself</w:t>
            </w:r>
          </w:p>
          <w:p w14:paraId="5299F8DD" w14:textId="77777777" w:rsidR="00B84246" w:rsidRPr="00540E2E"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tc>
      </w:tr>
    </w:tbl>
    <w:p w14:paraId="5FE906C2"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09B5196C"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540E2E">
        <w:rPr>
          <w:rFonts w:cs="Helvetica"/>
          <w:b/>
          <w:szCs w:val="22"/>
        </w:rPr>
        <w:t>Electronic requisitioning (</w:t>
      </w:r>
      <w:proofErr w:type="spellStart"/>
      <w:r w:rsidRPr="00540E2E">
        <w:rPr>
          <w:rFonts w:cs="Helvetica"/>
          <w:b/>
          <w:szCs w:val="22"/>
        </w:rPr>
        <w:t>i</w:t>
      </w:r>
      <w:proofErr w:type="spellEnd"/>
      <w:r w:rsidRPr="00540E2E">
        <w:rPr>
          <w:rFonts w:cs="Helvetica"/>
          <w:b/>
          <w:szCs w:val="22"/>
        </w:rPr>
        <w:t>-Procurement)</w:t>
      </w:r>
    </w:p>
    <w:p w14:paraId="039CE8A7" w14:textId="5586FED7" w:rsidR="00B84246" w:rsidRPr="006B7D48"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The Universi</w:t>
      </w:r>
      <w:r w:rsidR="006B7D48">
        <w:rPr>
          <w:rFonts w:cs="Helvetica"/>
          <w:szCs w:val="22"/>
        </w:rPr>
        <w:t>ty's electronic ordering system</w:t>
      </w:r>
      <w:r w:rsidR="003F2FDC">
        <w:rPr>
          <w:rFonts w:cs="Helvetica"/>
          <w:szCs w:val="22"/>
        </w:rPr>
        <w:t xml:space="preserve"> is </w:t>
      </w:r>
      <w:r w:rsidRPr="00540E2E">
        <w:rPr>
          <w:rFonts w:cs="Helvetica"/>
          <w:szCs w:val="22"/>
        </w:rPr>
        <w:t xml:space="preserve">called </w:t>
      </w:r>
      <w:proofErr w:type="spellStart"/>
      <w:r w:rsidRPr="00540E2E">
        <w:rPr>
          <w:rFonts w:cs="Helvetica"/>
          <w:szCs w:val="22"/>
        </w:rPr>
        <w:t>i</w:t>
      </w:r>
      <w:proofErr w:type="spellEnd"/>
      <w:r w:rsidRPr="00540E2E">
        <w:rPr>
          <w:rFonts w:cs="Helvetica"/>
          <w:szCs w:val="22"/>
        </w:rPr>
        <w:t>-Procurement (</w:t>
      </w:r>
      <w:proofErr w:type="spellStart"/>
      <w:r w:rsidRPr="00540E2E">
        <w:rPr>
          <w:rFonts w:cs="Helvetica"/>
          <w:szCs w:val="22"/>
        </w:rPr>
        <w:t>i</w:t>
      </w:r>
      <w:proofErr w:type="spellEnd"/>
      <w:r w:rsidRPr="00540E2E">
        <w:rPr>
          <w:rFonts w:cs="Helvetica"/>
          <w:szCs w:val="22"/>
        </w:rPr>
        <w:t>-Proc). Before using it, you must work complete the</w:t>
      </w:r>
      <w:r w:rsidR="006B7D48">
        <w:rPr>
          <w:rFonts w:cs="Helvetica"/>
          <w:szCs w:val="22"/>
        </w:rPr>
        <w:t xml:space="preserve"> online </w:t>
      </w:r>
      <w:proofErr w:type="spellStart"/>
      <w:r w:rsidR="006B7D48">
        <w:rPr>
          <w:rFonts w:cs="Helvetica"/>
          <w:szCs w:val="22"/>
        </w:rPr>
        <w:t>i</w:t>
      </w:r>
      <w:proofErr w:type="spellEnd"/>
      <w:r w:rsidR="006B7D48">
        <w:rPr>
          <w:rFonts w:cs="Helvetica"/>
          <w:szCs w:val="22"/>
        </w:rPr>
        <w:t xml:space="preserve">-Proc training course: </w:t>
      </w:r>
      <w:hyperlink r:id="rId50" w:history="1">
        <w:r w:rsidR="006B7D48" w:rsidRPr="006B7D48">
          <w:rPr>
            <w:rStyle w:val="Hyperlink"/>
            <w:rFonts w:cs="Helvetica"/>
            <w:color w:val="auto"/>
            <w:szCs w:val="22"/>
          </w:rPr>
          <w:t>http://www.admin.cam.ac.uk/offices/purchasing/training/</w:t>
        </w:r>
      </w:hyperlink>
      <w:r w:rsidR="006B7D48" w:rsidRPr="006B7D48">
        <w:rPr>
          <w:rFonts w:cs="Helvetica"/>
          <w:szCs w:val="22"/>
        </w:rPr>
        <w:t xml:space="preserve">. </w:t>
      </w:r>
    </w:p>
    <w:p w14:paraId="40FF026E" w14:textId="77777777" w:rsidR="003F2FDC" w:rsidRPr="00540E2E" w:rsidRDefault="003F2FDC"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587544BF" w14:textId="16CDADC3" w:rsidR="00B84246" w:rsidRPr="00540E2E" w:rsidRDefault="003F2FDC"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US"/>
        </w:rPr>
      </w:pPr>
      <w:r w:rsidRPr="003F2FDC">
        <w:rPr>
          <w:rFonts w:cs="Helvetica"/>
          <w:szCs w:val="22"/>
        </w:rPr>
        <w:t>Y</w:t>
      </w:r>
      <w:r>
        <w:rPr>
          <w:rFonts w:cs="Helvetica"/>
          <w:szCs w:val="22"/>
        </w:rPr>
        <w:t>ou</w:t>
      </w:r>
      <w:r w:rsidR="00B84246" w:rsidRPr="003F2FDC">
        <w:rPr>
          <w:rFonts w:cs="Arial"/>
          <w:szCs w:val="22"/>
          <w:lang w:val="en-US" w:eastAsia="en-US"/>
        </w:rPr>
        <w:t xml:space="preserve"> should select ‘</w:t>
      </w:r>
      <w:proofErr w:type="spellStart"/>
      <w:r w:rsidR="00B84246" w:rsidRPr="003F2FDC">
        <w:rPr>
          <w:rFonts w:cs="Arial"/>
          <w:szCs w:val="22"/>
          <w:lang w:val="en-US" w:eastAsia="en-US"/>
        </w:rPr>
        <w:t>i</w:t>
      </w:r>
      <w:proofErr w:type="spellEnd"/>
      <w:r w:rsidR="00B84246" w:rsidRPr="003F2FDC">
        <w:rPr>
          <w:rFonts w:cs="Arial"/>
          <w:szCs w:val="22"/>
          <w:lang w:val="en-US" w:eastAsia="en-US"/>
        </w:rPr>
        <w:t xml:space="preserve">-Procurement: </w:t>
      </w:r>
      <w:proofErr w:type="spellStart"/>
      <w:r w:rsidR="00B84246" w:rsidRPr="003F2FDC">
        <w:rPr>
          <w:rFonts w:cs="Arial"/>
          <w:szCs w:val="22"/>
          <w:lang w:val="en-US" w:eastAsia="en-US"/>
        </w:rPr>
        <w:t>Requisitio</w:t>
      </w:r>
      <w:r w:rsidR="00431E58">
        <w:rPr>
          <w:rFonts w:cs="Arial"/>
          <w:szCs w:val="22"/>
          <w:lang w:val="en-US" w:eastAsia="en-US"/>
        </w:rPr>
        <w:t>ners</w:t>
      </w:r>
      <w:proofErr w:type="spellEnd"/>
      <w:r w:rsidR="00431E58">
        <w:rPr>
          <w:rFonts w:cs="Arial"/>
          <w:szCs w:val="22"/>
          <w:lang w:val="en-US" w:eastAsia="en-US"/>
        </w:rPr>
        <w:t xml:space="preserve"> (Web-based) - </w:t>
      </w:r>
      <w:proofErr w:type="spellStart"/>
      <w:r w:rsidR="00431E58">
        <w:rPr>
          <w:rFonts w:cs="Arial"/>
          <w:szCs w:val="22"/>
          <w:lang w:val="en-US" w:eastAsia="en-US"/>
        </w:rPr>
        <w:t>self taught</w:t>
      </w:r>
      <w:proofErr w:type="spellEnd"/>
      <w:r w:rsidR="00431E58">
        <w:rPr>
          <w:rFonts w:cs="Arial"/>
          <w:szCs w:val="22"/>
          <w:lang w:val="en-US" w:eastAsia="en-US"/>
        </w:rPr>
        <w:t>’. I</w:t>
      </w:r>
      <w:r w:rsidR="00B84246" w:rsidRPr="003F2FDC">
        <w:rPr>
          <w:rFonts w:cs="Arial"/>
          <w:szCs w:val="22"/>
          <w:lang w:val="en-US" w:eastAsia="en-US"/>
        </w:rPr>
        <w:t>t takes about 90</w:t>
      </w:r>
      <w:r w:rsidR="00B84246" w:rsidRPr="00540E2E">
        <w:rPr>
          <w:rFonts w:cs="Arial"/>
          <w:szCs w:val="22"/>
          <w:lang w:val="en-US" w:eastAsia="en-US"/>
        </w:rPr>
        <w:t xml:space="preserve"> minutes to complete.  Your Raven Password is required together with information about your approval/purchasing limits e.g. whatever amount your supervisor is allowing you is the amount that training will need to know about.  Our 2-letter departmental code is MA. You then have 30 days in which to complete the course. On successful completion one of the CUFS key contacts in Chemistry will be informed and only then can we apply for you to have access to the Live CUFS.</w:t>
      </w:r>
    </w:p>
    <w:p w14:paraId="25DB4967" w14:textId="77777777" w:rsidR="00B84246" w:rsidRPr="00540E2E"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689BAB1D" w14:textId="06F84D52" w:rsidR="00B84246" w:rsidRPr="00540E2E" w:rsidRDefault="00B84246" w:rsidP="00B8424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 xml:space="preserve">All requisitions need the correct authorisation. This means that the electronic requisition will need </w:t>
      </w:r>
      <w:r w:rsidRPr="00540E2E">
        <w:rPr>
          <w:rFonts w:cs="Helvetica"/>
          <w:szCs w:val="22"/>
        </w:rPr>
        <w:lastRenderedPageBreak/>
        <w:t>to be forwarded to your supervis</w:t>
      </w:r>
      <w:r w:rsidR="001A783D" w:rsidRPr="00540E2E">
        <w:rPr>
          <w:rFonts w:cs="Helvetica"/>
          <w:szCs w:val="22"/>
        </w:rPr>
        <w:t>o</w:t>
      </w:r>
      <w:r w:rsidRPr="00540E2E">
        <w:rPr>
          <w:rFonts w:cs="Helvetica"/>
          <w:szCs w:val="22"/>
        </w:rPr>
        <w:t>r or another nominated person for authorisation. Your supervis</w:t>
      </w:r>
      <w:r w:rsidR="001A783D" w:rsidRPr="00540E2E">
        <w:rPr>
          <w:rFonts w:cs="Helvetica"/>
          <w:szCs w:val="22"/>
        </w:rPr>
        <w:t>o</w:t>
      </w:r>
      <w:r w:rsidRPr="00540E2E">
        <w:rPr>
          <w:rFonts w:cs="Helvetica"/>
          <w:szCs w:val="22"/>
        </w:rPr>
        <w:t xml:space="preserve">r might give you authorisation to send low value orders without </w:t>
      </w:r>
      <w:r w:rsidR="001A783D" w:rsidRPr="00540E2E">
        <w:rPr>
          <w:rFonts w:cs="Helvetica"/>
          <w:szCs w:val="22"/>
        </w:rPr>
        <w:t>further approval; some superviso</w:t>
      </w:r>
      <w:r w:rsidRPr="00540E2E">
        <w:rPr>
          <w:rFonts w:cs="Helvetica"/>
          <w:szCs w:val="22"/>
        </w:rPr>
        <w:t>rs insist on approving all orders themselves. Stores will return any requisition that is not properly authorised or does not follow University procurement procedures.</w:t>
      </w:r>
    </w:p>
    <w:p w14:paraId="3700684E" w14:textId="77777777" w:rsidR="00B84246" w:rsidRPr="00540E2E" w:rsidRDefault="00B84246" w:rsidP="00B8424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25AE39FA" w14:textId="7EBAEBEC" w:rsidR="00B84246" w:rsidRPr="00540E2E" w:rsidRDefault="00B84246" w:rsidP="00B8424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 xml:space="preserve">Please note that quotations must be attached to the </w:t>
      </w:r>
      <w:proofErr w:type="spellStart"/>
      <w:r w:rsidRPr="00540E2E">
        <w:rPr>
          <w:rFonts w:cs="Helvetica"/>
          <w:szCs w:val="22"/>
        </w:rPr>
        <w:t>iProc</w:t>
      </w:r>
      <w:proofErr w:type="spellEnd"/>
      <w:r w:rsidRPr="00540E2E">
        <w:rPr>
          <w:rFonts w:cs="Helvetica"/>
          <w:szCs w:val="22"/>
        </w:rPr>
        <w:t xml:space="preserve"> requisition. It is a university requirement that three quotations must be obtained for all orders with a value of over £1000. If this is not possible, you must say why in the c</w:t>
      </w:r>
      <w:r w:rsidR="001A783D" w:rsidRPr="00540E2E">
        <w:rPr>
          <w:rFonts w:cs="Helvetica"/>
          <w:szCs w:val="22"/>
        </w:rPr>
        <w:t>o</w:t>
      </w:r>
      <w:r w:rsidRPr="00540E2E">
        <w:rPr>
          <w:rFonts w:cs="Helvetica"/>
          <w:szCs w:val="22"/>
        </w:rPr>
        <w:t xml:space="preserve">mments box on </w:t>
      </w:r>
      <w:proofErr w:type="spellStart"/>
      <w:r w:rsidRPr="00540E2E">
        <w:rPr>
          <w:rFonts w:cs="Helvetica"/>
          <w:szCs w:val="22"/>
        </w:rPr>
        <w:t>iProc</w:t>
      </w:r>
      <w:proofErr w:type="spellEnd"/>
      <w:r w:rsidRPr="00540E2E">
        <w:rPr>
          <w:rFonts w:cs="Helvetica"/>
          <w:szCs w:val="22"/>
        </w:rPr>
        <w:t xml:space="preserve">. </w:t>
      </w:r>
    </w:p>
    <w:p w14:paraId="27F2E3CB" w14:textId="77777777" w:rsidR="00B84246" w:rsidRPr="00540E2E" w:rsidRDefault="00B84246" w:rsidP="00B8424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2C19B086" w14:textId="7D370759" w:rsidR="00B84246" w:rsidRPr="00540E2E" w:rsidRDefault="00B84246" w:rsidP="00B8424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Purchased goods are delivered to Stores. You will receive an email when the order has arrived</w:t>
      </w:r>
      <w:r w:rsidR="001A783D" w:rsidRPr="00540E2E">
        <w:rPr>
          <w:rFonts w:cs="Helvetica"/>
          <w:szCs w:val="22"/>
        </w:rPr>
        <w:t xml:space="preserve"> and is ready for you to collect</w:t>
      </w:r>
      <w:r w:rsidRPr="00540E2E">
        <w:rPr>
          <w:rFonts w:cs="Helvetica"/>
          <w:szCs w:val="22"/>
        </w:rPr>
        <w:t xml:space="preserve">. </w:t>
      </w:r>
    </w:p>
    <w:p w14:paraId="7095CCFC" w14:textId="77777777" w:rsidR="00B84246" w:rsidRPr="00540E2E" w:rsidRDefault="00B84246" w:rsidP="00B8424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3DE5C440" w14:textId="77777777" w:rsidR="00B84246" w:rsidRPr="00540E2E" w:rsidRDefault="00B84246" w:rsidP="00B8424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540E2E">
        <w:rPr>
          <w:rFonts w:cs="Helvetica"/>
          <w:szCs w:val="22"/>
        </w:rPr>
        <w:t>Email stores (</w:t>
      </w:r>
      <w:proofErr w:type="gramStart"/>
      <w:r w:rsidRPr="00540E2E">
        <w:rPr>
          <w:rFonts w:cs="Helvetica"/>
          <w:szCs w:val="22"/>
        </w:rPr>
        <w:t>mailto:stores@ch.cam.ac.uk</w:t>
      </w:r>
      <w:proofErr w:type="gramEnd"/>
      <w:r w:rsidRPr="00540E2E">
        <w:rPr>
          <w:rFonts w:cs="Helvetica"/>
          <w:szCs w:val="22"/>
        </w:rPr>
        <w:t>) for further information.</w:t>
      </w:r>
    </w:p>
    <w:p w14:paraId="4391FD74" w14:textId="77777777" w:rsidR="002A35AF" w:rsidRDefault="002A35AF"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3ED02CC0" w14:textId="764A689A"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3.</w:t>
      </w:r>
      <w:r w:rsidR="00DF2733">
        <w:rPr>
          <w:rFonts w:cs="Helvetica"/>
          <w:b/>
          <w:szCs w:val="22"/>
        </w:rPr>
        <w:t>i</w:t>
      </w:r>
      <w:r>
        <w:rPr>
          <w:rFonts w:cs="Helvetica"/>
          <w:b/>
          <w:szCs w:val="22"/>
        </w:rPr>
        <w:t>)</w:t>
      </w:r>
      <w:r w:rsidRPr="004F12E9">
        <w:rPr>
          <w:rFonts w:cs="Helvetica"/>
          <w:b/>
          <w:szCs w:val="22"/>
        </w:rPr>
        <w:t xml:space="preserve"> Photography</w:t>
      </w:r>
    </w:p>
    <w:p w14:paraId="53519FEF"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7D717A06" w14:textId="77777777" w:rsidR="00B84246" w:rsidRPr="00F63994"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F63994">
        <w:rPr>
          <w:rFonts w:cs="Helvetica"/>
          <w:szCs w:val="22"/>
        </w:rPr>
        <w:t xml:space="preserve">The </w:t>
      </w:r>
      <w:hyperlink r:id="rId51" w:history="1">
        <w:r w:rsidRPr="00FC6988">
          <w:rPr>
            <w:rStyle w:val="Hyperlink"/>
            <w:rFonts w:cs="Helvetica"/>
            <w:color w:val="auto"/>
            <w:szCs w:val="22"/>
            <w:u w:val="none"/>
          </w:rPr>
          <w:t>Photography and Reprographics Office</w:t>
        </w:r>
      </w:hyperlink>
      <w:r w:rsidRPr="00FC6988">
        <w:rPr>
          <w:rFonts w:cs="Helvetica"/>
          <w:szCs w:val="22"/>
        </w:rPr>
        <w:t>,</w:t>
      </w:r>
      <w:r>
        <w:rPr>
          <w:rFonts w:cs="Helvetica"/>
          <w:szCs w:val="22"/>
        </w:rPr>
        <w:t xml:space="preserve"> </w:t>
      </w:r>
      <w:r w:rsidRPr="00F63994">
        <w:rPr>
          <w:rFonts w:cs="Helvetica"/>
          <w:szCs w:val="22"/>
        </w:rPr>
        <w:t>Room 254, provides a range of services, including:</w:t>
      </w:r>
    </w:p>
    <w:p w14:paraId="05632F18"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49126962" w14:textId="77777777" w:rsidR="00B84246" w:rsidRPr="004F12E9" w:rsidRDefault="00B84246" w:rsidP="00173F18">
      <w:pPr>
        <w:widowControl w:val="0"/>
        <w:numPr>
          <w:ilvl w:val="0"/>
          <w:numId w:val="4"/>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szCs w:val="22"/>
        </w:rPr>
      </w:pPr>
      <w:r w:rsidRPr="004F12E9">
        <w:rPr>
          <w:rFonts w:cs="Helvetica"/>
          <w:szCs w:val="22"/>
        </w:rPr>
        <w:t>Studio and location photography</w:t>
      </w:r>
    </w:p>
    <w:p w14:paraId="6261C13F" w14:textId="77777777" w:rsidR="00B84246" w:rsidRPr="004F12E9" w:rsidRDefault="00B84246" w:rsidP="00173F18">
      <w:pPr>
        <w:widowControl w:val="0"/>
        <w:numPr>
          <w:ilvl w:val="0"/>
          <w:numId w:val="4"/>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szCs w:val="22"/>
        </w:rPr>
      </w:pPr>
      <w:r w:rsidRPr="004F12E9">
        <w:rPr>
          <w:rFonts w:cs="Helvetica"/>
          <w:szCs w:val="22"/>
        </w:rPr>
        <w:t>Passport and visa photographs</w:t>
      </w:r>
    </w:p>
    <w:p w14:paraId="5B3F7643" w14:textId="77777777" w:rsidR="00B84246" w:rsidRDefault="00B84246" w:rsidP="00173F18">
      <w:pPr>
        <w:widowControl w:val="0"/>
        <w:numPr>
          <w:ilvl w:val="0"/>
          <w:numId w:val="4"/>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szCs w:val="22"/>
        </w:rPr>
      </w:pPr>
      <w:r w:rsidRPr="004F12E9">
        <w:rPr>
          <w:rFonts w:cs="Helvetica"/>
          <w:szCs w:val="22"/>
        </w:rPr>
        <w:t>Design and print of business cards, signs, posters and forms</w:t>
      </w:r>
    </w:p>
    <w:p w14:paraId="2CA8C328" w14:textId="77777777" w:rsidR="00B84246" w:rsidRPr="009F1A29" w:rsidRDefault="00B84246" w:rsidP="00173F18">
      <w:pPr>
        <w:widowControl w:val="0"/>
        <w:numPr>
          <w:ilvl w:val="0"/>
          <w:numId w:val="4"/>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szCs w:val="22"/>
        </w:rPr>
      </w:pPr>
      <w:r>
        <w:rPr>
          <w:rFonts w:cs="Helvetica"/>
          <w:szCs w:val="22"/>
        </w:rPr>
        <w:t>A</w:t>
      </w:r>
      <w:r w:rsidRPr="009F1A29">
        <w:rPr>
          <w:rFonts w:cs="Helvetica"/>
          <w:szCs w:val="22"/>
        </w:rPr>
        <w:t>dvice on poster design and creation, photography, cameras and digital techniques.</w:t>
      </w:r>
    </w:p>
    <w:p w14:paraId="48C9882C" w14:textId="77777777" w:rsidR="00D52915" w:rsidRDefault="00D52915"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5D965991" w14:textId="363D3373" w:rsidR="00B84246" w:rsidRPr="00F63994"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3</w:t>
      </w:r>
      <w:r w:rsidR="00DF2733">
        <w:rPr>
          <w:rFonts w:cs="Helvetica"/>
          <w:b/>
          <w:szCs w:val="22"/>
        </w:rPr>
        <w:t>.j</w:t>
      </w:r>
      <w:r w:rsidRPr="00F63994">
        <w:rPr>
          <w:rFonts w:cs="Helvetica"/>
          <w:b/>
          <w:szCs w:val="22"/>
        </w:rPr>
        <w:t>) Photocopying &amp; Printing</w:t>
      </w:r>
    </w:p>
    <w:p w14:paraId="6BF70922" w14:textId="77777777" w:rsidR="00B84246" w:rsidRPr="00F63994"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7F26480C" w14:textId="77777777" w:rsidR="00B84246" w:rsidRPr="00F63994"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F63994">
        <w:rPr>
          <w:rFonts w:cs="Helvetica"/>
          <w:szCs w:val="22"/>
        </w:rPr>
        <w:t>Photocopying and printing, in colour or black and white, is available in Room 258. All private copying and printing must be paid for at the advertised rate.</w:t>
      </w:r>
    </w:p>
    <w:p w14:paraId="7AA6E75F" w14:textId="77777777" w:rsidR="00B84246" w:rsidRPr="00F63994"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700720D1" w14:textId="77777777" w:rsidR="00B84246" w:rsidRPr="00F63994"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F63994">
        <w:rPr>
          <w:rFonts w:cs="Helvetica"/>
          <w:szCs w:val="22"/>
        </w:rPr>
        <w:t>Photocopier cards may be purchased from the Library office. Photocopiers accepting these cards can be found in the Library and outside Room 259, North wing.</w:t>
      </w:r>
    </w:p>
    <w:p w14:paraId="5C82F520"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2702A890" w14:textId="3E8243F5"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3.</w:t>
      </w:r>
      <w:r w:rsidR="00DF2733">
        <w:rPr>
          <w:rFonts w:cs="Helvetica"/>
          <w:b/>
          <w:szCs w:val="22"/>
        </w:rPr>
        <w:t>k</w:t>
      </w:r>
      <w:r>
        <w:rPr>
          <w:rFonts w:cs="Helvetica"/>
          <w:b/>
          <w:szCs w:val="22"/>
        </w:rPr>
        <w:t xml:space="preserve">) </w:t>
      </w:r>
      <w:r w:rsidRPr="004F12E9">
        <w:rPr>
          <w:rFonts w:cs="Helvetica"/>
          <w:b/>
          <w:szCs w:val="22"/>
        </w:rPr>
        <w:t>The Cybercafé and Beyond</w:t>
      </w:r>
    </w:p>
    <w:p w14:paraId="2C097148"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014BB040" w14:textId="09813449"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The Cybercafé on the top floor of the</w:t>
      </w:r>
      <w:r w:rsidR="00BA3F56">
        <w:rPr>
          <w:rFonts w:cs="Helvetica"/>
          <w:szCs w:val="22"/>
        </w:rPr>
        <w:t xml:space="preserve"> Centre for</w:t>
      </w:r>
      <w:r w:rsidR="00C64E64">
        <w:rPr>
          <w:rFonts w:cs="Helvetica"/>
          <w:szCs w:val="22"/>
        </w:rPr>
        <w:t xml:space="preserve"> Molecular Informatics</w:t>
      </w:r>
      <w:r w:rsidRPr="004F12E9">
        <w:rPr>
          <w:rFonts w:cs="Helvetica"/>
          <w:szCs w:val="22"/>
        </w:rPr>
        <w:t xml:space="preserve"> is open for service from </w:t>
      </w:r>
      <w:r w:rsidR="00173F18">
        <w:rPr>
          <w:rFonts w:cs="Helvetica"/>
          <w:szCs w:val="22"/>
        </w:rPr>
        <w:t>9.30am</w:t>
      </w:r>
      <w:r>
        <w:rPr>
          <w:rFonts w:cs="Helvetica"/>
          <w:szCs w:val="22"/>
        </w:rPr>
        <w:t xml:space="preserve"> to </w:t>
      </w:r>
      <w:r w:rsidR="00173F18">
        <w:rPr>
          <w:rFonts w:cs="Helvetica"/>
          <w:szCs w:val="22"/>
        </w:rPr>
        <w:t>3.45pm</w:t>
      </w:r>
      <w:r w:rsidRPr="004F12E9">
        <w:rPr>
          <w:rFonts w:cs="Helvetica"/>
          <w:szCs w:val="22"/>
        </w:rPr>
        <w:t>, Monday to Friday except bank holidays.</w:t>
      </w:r>
    </w:p>
    <w:p w14:paraId="4FB5399A"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766FA52E"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The café offers a range of hot and cold drinks, sandwiches, crisps, cakes, biscuits and snacks. A hot food vending machine offers breakfast and other items such as panini, baguettes, pastry rolls and burgers. Several microwave ovens are provided for personal use.</w:t>
      </w:r>
    </w:p>
    <w:p w14:paraId="3420D205"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0C945885" w14:textId="37A7CE01"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Additional vending machines can be found in the Cyb</w:t>
      </w:r>
      <w:r>
        <w:rPr>
          <w:rFonts w:cs="Helvetica"/>
          <w:szCs w:val="22"/>
        </w:rPr>
        <w:t>ercafé and on the first floor, east e</w:t>
      </w:r>
      <w:r w:rsidRPr="004F12E9">
        <w:rPr>
          <w:rFonts w:cs="Helvetica"/>
          <w:szCs w:val="22"/>
        </w:rPr>
        <w:t>nd, which offer a range of drinks and snacks.</w:t>
      </w:r>
      <w:r w:rsidR="008E285A">
        <w:rPr>
          <w:rFonts w:cs="Helvetica"/>
          <w:szCs w:val="22"/>
        </w:rPr>
        <w:t xml:space="preserve"> </w:t>
      </w:r>
      <w:r w:rsidRPr="004F12E9">
        <w:rPr>
          <w:rFonts w:cs="Helvetica"/>
          <w:szCs w:val="22"/>
        </w:rPr>
        <w:t>During Te</w:t>
      </w:r>
      <w:r>
        <w:rPr>
          <w:rFonts w:cs="Helvetica"/>
          <w:szCs w:val="22"/>
        </w:rPr>
        <w:t>rm time, a food counter in the east e</w:t>
      </w:r>
      <w:r w:rsidRPr="004F12E9">
        <w:rPr>
          <w:rFonts w:cs="Helvetica"/>
          <w:szCs w:val="22"/>
        </w:rPr>
        <w:t>nd foyer sells hot and cold drinks and a range of food items.</w:t>
      </w:r>
    </w:p>
    <w:p w14:paraId="3214A9C1"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539746F9" w14:textId="4B714763"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 xml:space="preserve">Chilled drinking water is available in the Cybercafé, and in most toilets from taps labelled 'D' </w:t>
      </w:r>
      <w:r>
        <w:rPr>
          <w:rFonts w:cs="Helvetica"/>
          <w:szCs w:val="22"/>
        </w:rPr>
        <w:t>f</w:t>
      </w:r>
      <w:r w:rsidRPr="004F12E9">
        <w:rPr>
          <w:rFonts w:cs="Helvetica"/>
          <w:szCs w:val="22"/>
        </w:rPr>
        <w:t>or ‘Drinking.’</w:t>
      </w:r>
    </w:p>
    <w:tbl>
      <w:tblPr>
        <w:tblStyle w:val="TableGrid"/>
        <w:tblW w:w="0" w:type="auto"/>
        <w:jc w:val="center"/>
        <w:tblLook w:val="00A0" w:firstRow="1" w:lastRow="0" w:firstColumn="1" w:lastColumn="0" w:noHBand="0" w:noVBand="0"/>
      </w:tblPr>
      <w:tblGrid>
        <w:gridCol w:w="9768"/>
      </w:tblGrid>
      <w:tr w:rsidR="00B84246" w:rsidRPr="004F12E9" w14:paraId="0EE761EC" w14:textId="77777777" w:rsidTr="005923B3">
        <w:trPr>
          <w:jc w:val="center"/>
        </w:trPr>
        <w:tc>
          <w:tcPr>
            <w:tcW w:w="9813" w:type="dxa"/>
          </w:tcPr>
          <w:p w14:paraId="6D8A8FC0" w14:textId="77777777" w:rsidR="00B84246" w:rsidRPr="004F12E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77B9BC05" w14:textId="77777777" w:rsidR="00B84246" w:rsidRPr="004F12E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4F12E9">
              <w:rPr>
                <w:rFonts w:cs="Helvetica"/>
                <w:b/>
                <w:szCs w:val="22"/>
              </w:rPr>
              <w:t>Never eat in the laboratories</w:t>
            </w:r>
          </w:p>
          <w:p w14:paraId="2B6F1503" w14:textId="77777777" w:rsidR="00B84246" w:rsidRPr="004F12E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4F12E9">
              <w:rPr>
                <w:rFonts w:cs="Helvetica"/>
                <w:b/>
                <w:szCs w:val="22"/>
              </w:rPr>
              <w:t>Never drink from the taps in laboratories</w:t>
            </w:r>
          </w:p>
          <w:p w14:paraId="5F85DE0B" w14:textId="77777777" w:rsidR="00B84246" w:rsidRPr="004F12E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4F12E9">
              <w:rPr>
                <w:rFonts w:cs="Helvetica"/>
                <w:b/>
                <w:szCs w:val="22"/>
              </w:rPr>
              <w:t>Never use ice from any ice-making machines to cool food or drinks</w:t>
            </w:r>
          </w:p>
          <w:p w14:paraId="2DA4308D" w14:textId="77777777" w:rsidR="00B84246" w:rsidRPr="004F12E9" w:rsidRDefault="00B84246" w:rsidP="00592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tc>
      </w:tr>
    </w:tbl>
    <w:p w14:paraId="5DA46643"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06F3F5C7" w14:textId="78A080E2"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 xml:space="preserve">During the week, the Cybercafé should not be used for undergraduate supervisions before </w:t>
      </w:r>
      <w:r w:rsidR="00C22502">
        <w:rPr>
          <w:rFonts w:cs="Helvetica"/>
          <w:szCs w:val="22"/>
        </w:rPr>
        <w:t>4.30pm</w:t>
      </w:r>
      <w:r w:rsidRPr="004F12E9">
        <w:rPr>
          <w:rFonts w:cs="Helvetica"/>
          <w:szCs w:val="22"/>
        </w:rPr>
        <w:t xml:space="preserve"> as it is a social area used by the whole department.</w:t>
      </w:r>
    </w:p>
    <w:p w14:paraId="58289A2D"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28AF83BF"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4F12E9">
        <w:rPr>
          <w:rFonts w:cs="Helvetica"/>
          <w:szCs w:val="22"/>
        </w:rPr>
        <w:t>Items that might be contaminated with chemicals etc. must not be taken into the Cybercafé. These include lab coats, lab books or similar items.</w:t>
      </w:r>
    </w:p>
    <w:p w14:paraId="50AF89AF" w14:textId="77777777" w:rsidR="00B359E4" w:rsidRPr="004F12E9" w:rsidRDefault="00B359E4"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5ED5E9F6" w14:textId="14C1F5D7" w:rsidR="00B84246" w:rsidRPr="004F12E9" w:rsidRDefault="00DF2733"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3.l</w:t>
      </w:r>
      <w:r w:rsidR="00B84246">
        <w:rPr>
          <w:rFonts w:cs="Helvetica"/>
          <w:b/>
          <w:szCs w:val="22"/>
        </w:rPr>
        <w:t xml:space="preserve">) </w:t>
      </w:r>
      <w:r w:rsidR="00B84246" w:rsidRPr="004F12E9">
        <w:rPr>
          <w:rFonts w:cs="Helvetica"/>
          <w:b/>
          <w:szCs w:val="22"/>
        </w:rPr>
        <w:t>Email Communications &amp; Notice Boards</w:t>
      </w:r>
    </w:p>
    <w:p w14:paraId="4F7D7D2D"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1C37F606"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1D68B3">
        <w:rPr>
          <w:rFonts w:cs="Helvetica"/>
          <w:szCs w:val="22"/>
        </w:rPr>
        <w:t xml:space="preserve">Most new information is distributed by email so please check your mailbox frequently. </w:t>
      </w:r>
    </w:p>
    <w:p w14:paraId="29E61361"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7A8249D9" w14:textId="77777777" w:rsidR="00B84246" w:rsidRPr="001D68B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1D68B3">
        <w:rPr>
          <w:rFonts w:cs="Helvetica"/>
          <w:szCs w:val="22"/>
        </w:rPr>
        <w:t>Staff noticeboards are located in the ground floor stairwells.</w:t>
      </w:r>
      <w:r>
        <w:rPr>
          <w:rFonts w:cs="Helvetica"/>
          <w:szCs w:val="22"/>
        </w:rPr>
        <w:t xml:space="preserve"> The main student notice board is located outside Room 146. The main contract research staff notice board is located outside Room 141. </w:t>
      </w:r>
    </w:p>
    <w:p w14:paraId="73581353" w14:textId="77777777" w:rsidR="00B84246" w:rsidRPr="001D68B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14EA3CFC" w14:textId="71DC5B21" w:rsidR="00B84246" w:rsidRPr="001D68B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Pr>
          <w:rFonts w:cs="Helvetica"/>
          <w:b/>
          <w:szCs w:val="22"/>
        </w:rPr>
        <w:t>3</w:t>
      </w:r>
      <w:r w:rsidRPr="001D68B3">
        <w:rPr>
          <w:rFonts w:cs="Helvetica"/>
          <w:b/>
          <w:szCs w:val="22"/>
        </w:rPr>
        <w:t>.</w:t>
      </w:r>
      <w:r w:rsidR="00DF2733">
        <w:rPr>
          <w:rFonts w:cs="Helvetica"/>
          <w:b/>
          <w:szCs w:val="22"/>
        </w:rPr>
        <w:t>m</w:t>
      </w:r>
      <w:r w:rsidRPr="001D68B3">
        <w:rPr>
          <w:rFonts w:cs="Helvetica"/>
          <w:b/>
          <w:szCs w:val="22"/>
        </w:rPr>
        <w:t xml:space="preserve">) </w:t>
      </w:r>
      <w:r>
        <w:rPr>
          <w:rFonts w:cs="Helvetica"/>
          <w:b/>
          <w:szCs w:val="22"/>
        </w:rPr>
        <w:t>Technical support and w</w:t>
      </w:r>
      <w:r w:rsidRPr="001D68B3">
        <w:rPr>
          <w:rFonts w:cs="Helvetica"/>
          <w:b/>
          <w:szCs w:val="22"/>
        </w:rPr>
        <w:t>orkshops</w:t>
      </w:r>
    </w:p>
    <w:p w14:paraId="79323D53" w14:textId="77777777" w:rsidR="00B84246" w:rsidRPr="001D68B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176798AF" w14:textId="77777777" w:rsidR="00B84246" w:rsidRPr="001D68B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1D68B3">
        <w:rPr>
          <w:rFonts w:cs="Helvetica"/>
          <w:szCs w:val="22"/>
        </w:rPr>
        <w:t>Technical staff work in the following workshops:</w:t>
      </w:r>
    </w:p>
    <w:p w14:paraId="7C592B0A" w14:textId="77777777" w:rsidR="00B84246" w:rsidRPr="001D68B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64D559D8" w14:textId="77777777" w:rsidR="00130C9B" w:rsidRPr="001D68B3" w:rsidRDefault="00130C9B" w:rsidP="00130C9B">
      <w:pPr>
        <w:widowControl w:val="0"/>
        <w:numPr>
          <w:ilvl w:val="0"/>
          <w:numId w:val="7"/>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szCs w:val="22"/>
        </w:rPr>
      </w:pPr>
      <w:r w:rsidRPr="001D68B3">
        <w:rPr>
          <w:rFonts w:cs="Helvetica"/>
          <w:szCs w:val="22"/>
        </w:rPr>
        <w:t xml:space="preserve">Electrical/Electronic </w:t>
      </w:r>
    </w:p>
    <w:p w14:paraId="67E4A0DD" w14:textId="77777777" w:rsidR="00130C9B" w:rsidRPr="001D68B3" w:rsidRDefault="00130C9B" w:rsidP="00130C9B">
      <w:pPr>
        <w:widowControl w:val="0"/>
        <w:numPr>
          <w:ilvl w:val="0"/>
          <w:numId w:val="7"/>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szCs w:val="22"/>
        </w:rPr>
      </w:pPr>
      <w:r w:rsidRPr="001D68B3">
        <w:rPr>
          <w:rFonts w:cs="Helvetica"/>
          <w:szCs w:val="22"/>
        </w:rPr>
        <w:t>Glassblowing</w:t>
      </w:r>
    </w:p>
    <w:p w14:paraId="48FC1F9E" w14:textId="77777777" w:rsidR="00130C9B" w:rsidRPr="001D68B3" w:rsidRDefault="00130C9B" w:rsidP="00130C9B">
      <w:pPr>
        <w:widowControl w:val="0"/>
        <w:numPr>
          <w:ilvl w:val="0"/>
          <w:numId w:val="7"/>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szCs w:val="22"/>
        </w:rPr>
      </w:pPr>
      <w:r w:rsidRPr="001D68B3">
        <w:rPr>
          <w:rFonts w:cs="Helvetica"/>
          <w:szCs w:val="22"/>
        </w:rPr>
        <w:t>Mechanical</w:t>
      </w:r>
    </w:p>
    <w:p w14:paraId="51F3EA9C" w14:textId="77777777" w:rsidR="00B84246" w:rsidRPr="001D68B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157C56F7" w14:textId="77777777" w:rsidR="00B84246" w:rsidRPr="001D68B3"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1D68B3">
        <w:rPr>
          <w:rFonts w:cs="Helvetica"/>
          <w:szCs w:val="22"/>
        </w:rPr>
        <w:t>Ask your PI o</w:t>
      </w:r>
      <w:r>
        <w:rPr>
          <w:rFonts w:cs="Helvetica"/>
          <w:szCs w:val="22"/>
        </w:rPr>
        <w:t>r Supervisor about the services or the material and equipment</w:t>
      </w:r>
      <w:r w:rsidRPr="001D68B3">
        <w:rPr>
          <w:rFonts w:cs="Helvetica"/>
          <w:szCs w:val="22"/>
        </w:rPr>
        <w:t xml:space="preserve"> available from the</w:t>
      </w:r>
      <w:r>
        <w:rPr>
          <w:rFonts w:cs="Helvetica"/>
          <w:szCs w:val="22"/>
        </w:rPr>
        <w:t>se</w:t>
      </w:r>
      <w:r w:rsidRPr="001D68B3">
        <w:rPr>
          <w:rFonts w:cs="Helvetica"/>
          <w:szCs w:val="22"/>
        </w:rPr>
        <w:t xml:space="preserve"> workshops.</w:t>
      </w:r>
    </w:p>
    <w:p w14:paraId="5E20F19C"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30E1CA22" w14:textId="77777777" w:rsidR="00B84246" w:rsidRPr="004F12E9"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611459BC" w14:textId="77777777" w:rsidR="00B84246" w:rsidRDefault="00B84246" w:rsidP="00B84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6"/>
          <w:szCs w:val="36"/>
        </w:rPr>
      </w:pPr>
    </w:p>
    <w:p w14:paraId="513D05D9" w14:textId="77732ACD" w:rsidR="00C13E00" w:rsidRDefault="00C13E00" w:rsidP="00C13E00">
      <w:pPr>
        <w:rPr>
          <w:rFonts w:cs="Helvetica"/>
          <w:sz w:val="36"/>
        </w:rPr>
      </w:pPr>
      <w:r>
        <w:rPr>
          <w:rFonts w:cs="Helvetica"/>
          <w:sz w:val="36"/>
        </w:rPr>
        <w:br w:type="page"/>
      </w:r>
    </w:p>
    <w:p w14:paraId="27C762D6" w14:textId="67AEEB25" w:rsidR="00923BDE" w:rsidRDefault="00923BDE"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6"/>
        </w:rPr>
      </w:pPr>
      <w:r>
        <w:rPr>
          <w:b/>
          <w:bCs/>
          <w:noProof/>
          <w:lang w:val="en-US" w:eastAsia="en-US"/>
        </w:rPr>
        <w:lastRenderedPageBreak/>
        <mc:AlternateContent>
          <mc:Choice Requires="wps">
            <w:drawing>
              <wp:anchor distT="0" distB="0" distL="114300" distR="114300" simplePos="0" relativeHeight="251666944" behindDoc="0" locked="0" layoutInCell="1" allowOverlap="1" wp14:anchorId="068DC15B" wp14:editId="42E46D9C">
                <wp:simplePos x="0" y="0"/>
                <wp:positionH relativeFrom="page">
                  <wp:posOffset>-13970</wp:posOffset>
                </wp:positionH>
                <wp:positionV relativeFrom="page">
                  <wp:posOffset>1313180</wp:posOffset>
                </wp:positionV>
                <wp:extent cx="7581900" cy="571500"/>
                <wp:effectExtent l="0" t="0" r="12700" b="1270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7150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5BB50F" w14:textId="23B36252" w:rsidR="004F16E5" w:rsidRPr="0026610E" w:rsidRDefault="004F16E5" w:rsidP="00923BDE">
                            <w:pPr>
                              <w:spacing w:before="120" w:after="120" w:line="240" w:lineRule="auto"/>
                              <w:ind w:firstLine="720"/>
                              <w:rPr>
                                <w:color w:val="FFFFFF" w:themeColor="background1"/>
                                <w:sz w:val="40"/>
                                <w:szCs w:val="40"/>
                              </w:rPr>
                            </w:pPr>
                            <w:r>
                              <w:rPr>
                                <w:color w:val="FFFFFF" w:themeColor="background1"/>
                                <w:sz w:val="40"/>
                                <w:szCs w:val="40"/>
                              </w:rPr>
                              <w:t xml:space="preserve">4. Joining the Department </w:t>
                            </w:r>
                            <w:r w:rsidRPr="0026610E">
                              <w:rPr>
                                <w:color w:val="FFFFFF" w:themeColor="background1"/>
                                <w:sz w:val="40"/>
                                <w:szCs w:val="40"/>
                              </w:rPr>
                              <w:t xml:space="preserve"> </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DC15B" id="_x0000_s1032" style="position:absolute;margin-left:-1.1pt;margin-top:103.4pt;width:597pt;height: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" fillcolor="#156570" stroked="f">
                <v:textbox inset=",,1mm">
                  <w:txbxContent>
                    <w:p w14:paraId="2D5BB50F" w14:textId="23B36252" w:rsidR="004F16E5" w:rsidRPr="0026610E" w:rsidRDefault="004F16E5" w:rsidP="00923BDE">
                      <w:pPr>
                        <w:spacing w:before="120" w:after="120" w:line="240" w:lineRule="auto"/>
                        <w:ind w:firstLine="720"/>
                        <w:rPr>
                          <w:color w:val="FFFFFF" w:themeColor="background1"/>
                          <w:sz w:val="40"/>
                          <w:szCs w:val="40"/>
                        </w:rPr>
                      </w:pPr>
                      <w:r>
                        <w:rPr>
                          <w:color w:val="FFFFFF" w:themeColor="background1"/>
                          <w:sz w:val="40"/>
                          <w:szCs w:val="40"/>
                        </w:rPr>
                        <w:t xml:space="preserve">4. Joining the Department </w:t>
                      </w:r>
                      <w:r w:rsidRPr="0026610E">
                        <w:rPr>
                          <w:color w:val="FFFFFF" w:themeColor="background1"/>
                          <w:sz w:val="40"/>
                          <w:szCs w:val="40"/>
                        </w:rPr>
                        <w:t xml:space="preserve"> </w:t>
                      </w:r>
                    </w:p>
                  </w:txbxContent>
                </v:textbox>
                <w10:wrap anchorx="page" anchory="page"/>
              </v:rect>
            </w:pict>
          </mc:Fallback>
        </mc:AlternateContent>
      </w:r>
    </w:p>
    <w:p w14:paraId="272774E0" w14:textId="2259BCDB" w:rsidR="00923BDE" w:rsidRDefault="00923BDE"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6"/>
        </w:rPr>
      </w:pPr>
    </w:p>
    <w:p w14:paraId="69453E05" w14:textId="53900795" w:rsidR="00C13E00" w:rsidRPr="00CC6582"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sidRPr="00CC6582">
        <w:rPr>
          <w:rFonts w:cs="Helvetica"/>
          <w:b/>
        </w:rPr>
        <w:t>.</w:t>
      </w:r>
      <w:r w:rsidR="006958FA" w:rsidRPr="00CC6582">
        <w:rPr>
          <w:rFonts w:cs="Helvetica"/>
          <w:b/>
        </w:rPr>
        <w:t>a)</w:t>
      </w:r>
      <w:r w:rsidR="00C13E00" w:rsidRPr="00CC6582">
        <w:rPr>
          <w:rFonts w:cs="Helvetica"/>
          <w:b/>
        </w:rPr>
        <w:t xml:space="preserve"> Work Health Declaration, Medical Screening and Occupational Health Service</w:t>
      </w:r>
    </w:p>
    <w:p w14:paraId="206941D3" w14:textId="77777777" w:rsidR="00C13E00" w:rsidRPr="00CC658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10F06BC" w14:textId="77777777" w:rsidR="00C13E00" w:rsidRPr="00CC658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CC6582">
        <w:rPr>
          <w:rFonts w:cs="Arial"/>
          <w:szCs w:val="22"/>
        </w:rPr>
        <w:t>The Department is committed to equality of opportunity and to a pro-active and inclusive approach to equality.</w:t>
      </w:r>
    </w:p>
    <w:p w14:paraId="38820DEC" w14:textId="77777777" w:rsidR="00C13E00" w:rsidRPr="00CC658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705CF657" w14:textId="436EC6C3" w:rsidR="00C13E00" w:rsidRPr="00CC6582" w:rsidRDefault="00C13E00" w:rsidP="00C13E00">
      <w:pPr>
        <w:widowControl w:val="0"/>
        <w:autoSpaceDE w:val="0"/>
        <w:autoSpaceDN w:val="0"/>
        <w:adjustRightInd w:val="0"/>
        <w:rPr>
          <w:rFonts w:cs="Helvetica"/>
        </w:rPr>
      </w:pPr>
      <w:r w:rsidRPr="00CC6582">
        <w:rPr>
          <w:rFonts w:cs="Arial"/>
          <w:b/>
          <w:szCs w:val="22"/>
        </w:rPr>
        <w:t xml:space="preserve">Work Health Declaration - </w:t>
      </w:r>
      <w:r w:rsidRPr="00CC6582">
        <w:rPr>
          <w:rFonts w:cs="Arial"/>
          <w:szCs w:val="22"/>
        </w:rPr>
        <w:t>All new employees are sent a work health declaration (</w:t>
      </w:r>
      <w:hyperlink r:id="rId52" w:history="1">
        <w:r w:rsidRPr="00CC6582">
          <w:rPr>
            <w:rFonts w:cs="Arial"/>
            <w:szCs w:val="22"/>
          </w:rPr>
          <w:t>OHF30</w:t>
        </w:r>
      </w:hyperlink>
      <w:r w:rsidRPr="00CC6582">
        <w:rPr>
          <w:rFonts w:cs="Arial"/>
          <w:szCs w:val="22"/>
        </w:rPr>
        <w:t xml:space="preserve">) form with their job offer letter and asked to return the completed declaration before they start work. If you declare a disability </w:t>
      </w:r>
      <w:r w:rsidR="0089767B">
        <w:rPr>
          <w:rFonts w:cs="Arial"/>
          <w:szCs w:val="22"/>
        </w:rPr>
        <w:t>or health condition that could a</w:t>
      </w:r>
      <w:r w:rsidRPr="00CC6582">
        <w:rPr>
          <w:rFonts w:cs="Arial"/>
          <w:szCs w:val="22"/>
        </w:rPr>
        <w:t xml:space="preserve">ffect your ability to carry out your work you, </w:t>
      </w:r>
      <w:r w:rsidRPr="00CC6582">
        <w:rPr>
          <w:rFonts w:cs="Helvetica"/>
        </w:rPr>
        <w:t>a proper assessment will be carried out by the Occupational Health Service to establish whether reasonable adjustments can be made to your work environment and</w:t>
      </w:r>
      <w:r w:rsidR="0050366A">
        <w:rPr>
          <w:rFonts w:cs="Helvetica"/>
        </w:rPr>
        <w:t>/or</w:t>
      </w:r>
      <w:r w:rsidRPr="00CC6582">
        <w:rPr>
          <w:rFonts w:cs="Helvetica"/>
        </w:rPr>
        <w:t xml:space="preserve"> working arrangements.</w:t>
      </w:r>
    </w:p>
    <w:p w14:paraId="62B435C6" w14:textId="77777777" w:rsidR="005E248F" w:rsidRPr="00CC6582" w:rsidRDefault="005E248F" w:rsidP="00C13E00">
      <w:pPr>
        <w:widowControl w:val="0"/>
        <w:autoSpaceDE w:val="0"/>
        <w:autoSpaceDN w:val="0"/>
        <w:adjustRightInd w:val="0"/>
        <w:rPr>
          <w:rFonts w:cs="Arial"/>
          <w:b/>
          <w:szCs w:val="22"/>
        </w:rPr>
      </w:pPr>
    </w:p>
    <w:p w14:paraId="39636A95" w14:textId="77777777" w:rsidR="00C13E00" w:rsidRPr="00CC658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CC6582">
        <w:rPr>
          <w:rFonts w:cs="Helvetica"/>
          <w:b/>
        </w:rPr>
        <w:t xml:space="preserve">Medical Screening - </w:t>
      </w:r>
      <w:r w:rsidRPr="00CC6582">
        <w:rPr>
          <w:rFonts w:cs="Helvetica"/>
        </w:rPr>
        <w:t xml:space="preserve">Depending on your duties, you may also be asked to complete a medical questionnaire and required to attend the Occupational Health Service for a medical examination before you are offered a post. </w:t>
      </w:r>
    </w:p>
    <w:p w14:paraId="35FC9D16" w14:textId="77777777" w:rsidR="00C13E00" w:rsidRPr="00CC658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7232F5B" w14:textId="77777777" w:rsidR="00C13E00" w:rsidRPr="00CC658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CC6582">
        <w:rPr>
          <w:rFonts w:cs="Helvetica"/>
        </w:rPr>
        <w:t>Failure to disclose information about health problems that affect your ability to work may result in the termination of your employment. You may also be asked to attend the Occupational Health Service during the course of your employment if your health is causing difficulties for you at work.</w:t>
      </w:r>
    </w:p>
    <w:p w14:paraId="7441095A" w14:textId="77777777" w:rsidR="00144949" w:rsidRPr="00CC6582" w:rsidRDefault="0014494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7DF7859" w14:textId="5A357046" w:rsidR="00C13E00" w:rsidRPr="00CC6582"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sidRPr="00CC6582">
        <w:rPr>
          <w:rFonts w:cs="Helvetica"/>
          <w:b/>
        </w:rPr>
        <w:t>.</w:t>
      </w:r>
      <w:r w:rsidR="006958FA" w:rsidRPr="00CC6582">
        <w:rPr>
          <w:rFonts w:cs="Helvetica"/>
          <w:b/>
        </w:rPr>
        <w:t>b</w:t>
      </w:r>
      <w:r w:rsidR="00923BDE" w:rsidRPr="00CC6582">
        <w:rPr>
          <w:rFonts w:cs="Helvetica"/>
          <w:b/>
        </w:rPr>
        <w:t xml:space="preserve">) </w:t>
      </w:r>
      <w:r w:rsidR="00C13E00" w:rsidRPr="00CC6582">
        <w:rPr>
          <w:rFonts w:cs="Helvetica"/>
          <w:b/>
        </w:rPr>
        <w:t>Contract of Employment</w:t>
      </w:r>
    </w:p>
    <w:p w14:paraId="1318BF2F"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E10ACD7" w14:textId="60C3AAB7" w:rsidR="00144949" w:rsidRPr="00B8434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Shortly after commencing employment with the Department you will receive your Contract of Employment.</w:t>
      </w:r>
    </w:p>
    <w:p w14:paraId="23E4908B"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289EC21" w14:textId="41A20DEB" w:rsidR="00C13E00"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Pr>
          <w:rFonts w:cs="Helvetica"/>
          <w:b/>
        </w:rPr>
        <w:t>.</w:t>
      </w:r>
      <w:r w:rsidR="006958FA">
        <w:rPr>
          <w:rFonts w:cs="Helvetica"/>
          <w:b/>
        </w:rPr>
        <w:t xml:space="preserve">c) </w:t>
      </w:r>
      <w:r w:rsidR="00C13E00" w:rsidRPr="0063295C">
        <w:rPr>
          <w:rFonts w:cs="Helvetica"/>
          <w:b/>
        </w:rPr>
        <w:t>On your first day</w:t>
      </w:r>
    </w:p>
    <w:p w14:paraId="4D791D00" w14:textId="77777777" w:rsidR="00144949" w:rsidRPr="0063295C" w:rsidRDefault="0014494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5C83A98" w14:textId="77777777" w:rsidR="003C53E6"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On arrival at the Departm</w:t>
      </w:r>
      <w:r w:rsidR="003C53E6">
        <w:rPr>
          <w:rFonts w:cs="Helvetica"/>
        </w:rPr>
        <w:t xml:space="preserve">ent, please report to Reception. Let Reception </w:t>
      </w:r>
      <w:r>
        <w:rPr>
          <w:rFonts w:cs="Helvetica"/>
        </w:rPr>
        <w:t>know it is your first day, request a Welcome Pack and ask for a member of the Personnel Administration Team to complete your Right to Work in the UK check prior to you starting work</w:t>
      </w:r>
      <w:r w:rsidR="000B7F4A">
        <w:rPr>
          <w:rFonts w:cs="Helvetica"/>
        </w:rPr>
        <w:t xml:space="preserve">. </w:t>
      </w:r>
    </w:p>
    <w:p w14:paraId="7E95D5AD" w14:textId="77777777" w:rsidR="003C53E6" w:rsidRDefault="003C53E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56F4F027" w14:textId="77777777" w:rsidR="003C53E6" w:rsidRDefault="003C53E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The Right to Work in the UK check is a legal requirement and will include </w:t>
      </w:r>
      <w:r w:rsidR="00C17017">
        <w:rPr>
          <w:rFonts w:cs="Helvetica"/>
        </w:rPr>
        <w:t>any other paperwork necessary for you to start work such as confirmation of your new local address</w:t>
      </w:r>
      <w:r w:rsidR="00C13E00">
        <w:rPr>
          <w:rFonts w:cs="Helvetica"/>
        </w:rPr>
        <w:t>. Once this check is done, the Personnel Administration Team will arrange for you to be collected by your group secretary, PI or nominated other.</w:t>
      </w:r>
      <w:r>
        <w:rPr>
          <w:rFonts w:cs="Helvetica"/>
        </w:rPr>
        <w:t xml:space="preserve"> </w:t>
      </w:r>
    </w:p>
    <w:p w14:paraId="66E608CE" w14:textId="77777777" w:rsidR="003C53E6" w:rsidRDefault="003C53E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9EA8467" w14:textId="0DADFD96" w:rsidR="00074EE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If your Right to Work in the UK check is completed prior to your first day, simply ask for your group secretary, PI or nominated other on arrival. </w:t>
      </w:r>
    </w:p>
    <w:p w14:paraId="073D88DB" w14:textId="77777777" w:rsidR="00074EE2" w:rsidRDefault="00074EE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50246E6B" w14:textId="77777777" w:rsidR="00074EE2" w:rsidRDefault="00074EE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Your Welcome Pack contains:</w:t>
      </w:r>
    </w:p>
    <w:p w14:paraId="51746F3A" w14:textId="77777777" w:rsidR="00730CE2" w:rsidRPr="00074EE2" w:rsidRDefault="00730CE2" w:rsidP="00A0581B">
      <w:pPr>
        <w:pStyle w:val="ListParagraph"/>
        <w:widowControl w:val="0"/>
        <w:numPr>
          <w:ilvl w:val="0"/>
          <w:numId w:val="31"/>
        </w:numPr>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hanging="993"/>
        <w:rPr>
          <w:rFonts w:ascii="Arial" w:hAnsi="Arial" w:cs="Helvetica"/>
          <w:sz w:val="22"/>
          <w:szCs w:val="22"/>
        </w:rPr>
      </w:pPr>
      <w:r w:rsidRPr="00074EE2">
        <w:rPr>
          <w:rFonts w:ascii="Arial" w:hAnsi="Arial" w:cs="Helvetica"/>
          <w:sz w:val="22"/>
          <w:szCs w:val="22"/>
        </w:rPr>
        <w:t xml:space="preserve">The relevant staff handbook </w:t>
      </w:r>
    </w:p>
    <w:p w14:paraId="7ADBE973" w14:textId="77777777" w:rsidR="00730CE2" w:rsidRPr="00074EE2" w:rsidRDefault="00730CE2" w:rsidP="00A0581B">
      <w:pPr>
        <w:pStyle w:val="ListParagraph"/>
        <w:widowControl w:val="0"/>
        <w:numPr>
          <w:ilvl w:val="0"/>
          <w:numId w:val="31"/>
        </w:numPr>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hanging="993"/>
        <w:rPr>
          <w:rFonts w:ascii="Arial" w:hAnsi="Arial" w:cs="Helvetica"/>
          <w:sz w:val="22"/>
          <w:szCs w:val="22"/>
        </w:rPr>
      </w:pPr>
      <w:r w:rsidRPr="00074EE2">
        <w:rPr>
          <w:rFonts w:ascii="Arial" w:hAnsi="Arial" w:cs="Helvetica"/>
          <w:sz w:val="22"/>
          <w:szCs w:val="22"/>
        </w:rPr>
        <w:t xml:space="preserve">A registration form </w:t>
      </w:r>
    </w:p>
    <w:p w14:paraId="6197C867" w14:textId="77777777" w:rsidR="00730CE2" w:rsidRPr="00074EE2" w:rsidRDefault="00730CE2" w:rsidP="00A0581B">
      <w:pPr>
        <w:pStyle w:val="ListParagraph"/>
        <w:widowControl w:val="0"/>
        <w:numPr>
          <w:ilvl w:val="0"/>
          <w:numId w:val="31"/>
        </w:numPr>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hanging="993"/>
        <w:rPr>
          <w:rFonts w:ascii="Arial" w:hAnsi="Arial" w:cs="Helvetica"/>
          <w:sz w:val="22"/>
          <w:szCs w:val="22"/>
        </w:rPr>
      </w:pPr>
      <w:r w:rsidRPr="00074EE2">
        <w:rPr>
          <w:rFonts w:ascii="Arial" w:hAnsi="Arial" w:cs="Helvetica"/>
          <w:sz w:val="22"/>
          <w:szCs w:val="22"/>
        </w:rPr>
        <w:t>Safety Induction Checklist (PD24C)</w:t>
      </w:r>
    </w:p>
    <w:p w14:paraId="16EFF95A" w14:textId="77777777" w:rsidR="00730CE2" w:rsidRDefault="00730CE2" w:rsidP="00A0581B">
      <w:pPr>
        <w:pStyle w:val="ListParagraph"/>
        <w:widowControl w:val="0"/>
        <w:numPr>
          <w:ilvl w:val="0"/>
          <w:numId w:val="31"/>
        </w:numPr>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hanging="993"/>
        <w:rPr>
          <w:rFonts w:ascii="Arial" w:hAnsi="Arial" w:cs="Helvetica"/>
          <w:sz w:val="22"/>
          <w:szCs w:val="22"/>
        </w:rPr>
      </w:pPr>
      <w:r w:rsidRPr="00074EE2">
        <w:rPr>
          <w:rFonts w:ascii="Arial" w:hAnsi="Arial" w:cs="Helvetica"/>
          <w:sz w:val="22"/>
          <w:szCs w:val="22"/>
        </w:rPr>
        <w:t xml:space="preserve">Research Visitor Agreement (if appropriate) </w:t>
      </w:r>
    </w:p>
    <w:p w14:paraId="08BC3CAA" w14:textId="77777777" w:rsidR="0050366A" w:rsidRDefault="0050366A" w:rsidP="0050366A">
      <w:pPr>
        <w:pStyle w:val="ListParagraph"/>
        <w:widowControl w:val="0"/>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Pr>
          <w:rFonts w:ascii="Arial" w:hAnsi="Arial" w:cs="Helvetica"/>
          <w:sz w:val="22"/>
          <w:szCs w:val="22"/>
        </w:rPr>
      </w:pPr>
    </w:p>
    <w:p w14:paraId="386FF88F" w14:textId="77777777" w:rsidR="0050366A" w:rsidRPr="00074EE2" w:rsidRDefault="0050366A" w:rsidP="0050366A">
      <w:pPr>
        <w:pStyle w:val="ListParagraph"/>
        <w:widowControl w:val="0"/>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Pr>
          <w:rFonts w:ascii="Arial" w:hAnsi="Arial" w:cs="Helvetica"/>
          <w:sz w:val="22"/>
          <w:szCs w:val="22"/>
        </w:rPr>
      </w:pPr>
    </w:p>
    <w:p w14:paraId="2A2826C4" w14:textId="7DC96112" w:rsidR="00C13E00" w:rsidRPr="007655E6" w:rsidRDefault="00C22502" w:rsidP="00695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lastRenderedPageBreak/>
        <w:t>4</w:t>
      </w:r>
      <w:r w:rsidR="00197869" w:rsidRPr="007655E6">
        <w:rPr>
          <w:rFonts w:cs="Helvetica"/>
          <w:b/>
        </w:rPr>
        <w:t>.</w:t>
      </w:r>
      <w:r w:rsidR="006958FA" w:rsidRPr="007655E6">
        <w:rPr>
          <w:rFonts w:cs="Helvetica"/>
          <w:b/>
        </w:rPr>
        <w:t xml:space="preserve">d) </w:t>
      </w:r>
      <w:r w:rsidR="00C13E00" w:rsidRPr="007655E6">
        <w:rPr>
          <w:rFonts w:cs="Helvetica"/>
          <w:b/>
        </w:rPr>
        <w:t>Registration</w:t>
      </w:r>
    </w:p>
    <w:p w14:paraId="49F56659" w14:textId="77777777" w:rsidR="00144949" w:rsidRPr="006958FA" w:rsidRDefault="00144949" w:rsidP="00695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FF0000"/>
        </w:rPr>
      </w:pPr>
    </w:p>
    <w:p w14:paraId="7DCC60AF" w14:textId="24A61BA7" w:rsidR="00FE4D2C" w:rsidRDefault="0058112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Y</w:t>
      </w:r>
      <w:r w:rsidRPr="00CD7904">
        <w:rPr>
          <w:rFonts w:cs="Helvetica"/>
        </w:rPr>
        <w:t xml:space="preserve">our group secretary, PI or nominated other will take you through the </w:t>
      </w:r>
      <w:r>
        <w:rPr>
          <w:rFonts w:cs="Helvetica"/>
        </w:rPr>
        <w:t>department’s registration process.</w:t>
      </w:r>
      <w:r w:rsidR="00FE4D2C">
        <w:rPr>
          <w:rFonts w:cs="Helvetica"/>
        </w:rPr>
        <w:t xml:space="preserve"> </w:t>
      </w:r>
      <w:r>
        <w:rPr>
          <w:rFonts w:cs="Helvetica"/>
        </w:rPr>
        <w:t xml:space="preserve">You will need the registration form included in your </w:t>
      </w:r>
      <w:r w:rsidR="00074EE2">
        <w:rPr>
          <w:rFonts w:cs="Helvetica"/>
        </w:rPr>
        <w:t>W</w:t>
      </w:r>
      <w:r>
        <w:rPr>
          <w:rFonts w:cs="Helvetica"/>
        </w:rPr>
        <w:t xml:space="preserve">elcome </w:t>
      </w:r>
      <w:r w:rsidR="00074EE2">
        <w:rPr>
          <w:rFonts w:cs="Helvetica"/>
        </w:rPr>
        <w:t>P</w:t>
      </w:r>
      <w:r>
        <w:rPr>
          <w:rFonts w:cs="Helvetica"/>
        </w:rPr>
        <w:t>ack</w:t>
      </w:r>
      <w:r w:rsidR="00074EE2">
        <w:rPr>
          <w:rFonts w:cs="Helvetica"/>
        </w:rPr>
        <w:t xml:space="preserve">. </w:t>
      </w:r>
    </w:p>
    <w:p w14:paraId="587983DE" w14:textId="77777777" w:rsidR="00FE4D2C" w:rsidRDefault="00FE4D2C"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Style w:val="TableGrid"/>
        <w:tblW w:w="0" w:type="auto"/>
        <w:tblLook w:val="04A0" w:firstRow="1" w:lastRow="0" w:firstColumn="1" w:lastColumn="0" w:noHBand="0" w:noVBand="1"/>
      </w:tblPr>
      <w:tblGrid>
        <w:gridCol w:w="9768"/>
      </w:tblGrid>
      <w:tr w:rsidR="00FE4D2C" w14:paraId="28205F03" w14:textId="77777777" w:rsidTr="00FE4D2C">
        <w:tc>
          <w:tcPr>
            <w:tcW w:w="9768" w:type="dxa"/>
          </w:tcPr>
          <w:p w14:paraId="72E3E9CA" w14:textId="50B6F84F" w:rsidR="00FE4D2C" w:rsidRDefault="00FE4D2C" w:rsidP="00FE4D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0D84D77" w14:textId="34865473" w:rsidR="00FE4D2C" w:rsidRPr="00FE4D2C" w:rsidRDefault="00FE4D2C" w:rsidP="00FE4D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rPr>
            </w:pPr>
            <w:r w:rsidRPr="00FE4D2C">
              <w:rPr>
                <w:rFonts w:cs="Helvetica"/>
                <w:b/>
              </w:rPr>
              <w:t>New Starters Registration Checklist</w:t>
            </w:r>
          </w:p>
          <w:p w14:paraId="752090B0" w14:textId="77777777" w:rsidR="00FE4D2C" w:rsidRDefault="00FE4D2C" w:rsidP="00FE4D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D5BB48F" w14:textId="77777777" w:rsidR="00FE4D2C" w:rsidRDefault="00FE4D2C" w:rsidP="00A0581B">
            <w:pPr>
              <w:pStyle w:val="ListParagraph"/>
              <w:numPr>
                <w:ilvl w:val="0"/>
                <w:numId w:val="29"/>
              </w:numPr>
              <w:rPr>
                <w:rFonts w:ascii="Arial" w:hAnsi="Arial" w:cs="Arial"/>
                <w:sz w:val="22"/>
                <w:szCs w:val="22"/>
              </w:rPr>
            </w:pPr>
            <w:r>
              <w:rPr>
                <w:rFonts w:ascii="Arial" w:hAnsi="Arial" w:cs="Arial"/>
                <w:b/>
                <w:sz w:val="22"/>
                <w:szCs w:val="22"/>
              </w:rPr>
              <w:t>Have</w:t>
            </w:r>
            <w:r w:rsidRPr="00811050">
              <w:rPr>
                <w:rFonts w:ascii="Arial" w:hAnsi="Arial" w:cs="Arial"/>
                <w:b/>
                <w:sz w:val="22"/>
                <w:szCs w:val="22"/>
              </w:rPr>
              <w:t xml:space="preserve"> your </w:t>
            </w:r>
            <w:r>
              <w:rPr>
                <w:rFonts w:ascii="Arial" w:hAnsi="Arial" w:cs="Arial"/>
                <w:b/>
                <w:sz w:val="22"/>
                <w:szCs w:val="22"/>
              </w:rPr>
              <w:t>PHOTOGRAPH</w:t>
            </w:r>
            <w:r w:rsidRPr="00811050">
              <w:rPr>
                <w:rFonts w:ascii="Arial" w:hAnsi="Arial" w:cs="Arial"/>
                <w:b/>
                <w:sz w:val="22"/>
                <w:szCs w:val="22"/>
              </w:rPr>
              <w:t xml:space="preserve"> taken by the </w:t>
            </w:r>
            <w:r>
              <w:rPr>
                <w:rFonts w:ascii="Arial" w:hAnsi="Arial" w:cs="Arial"/>
                <w:b/>
                <w:sz w:val="22"/>
                <w:szCs w:val="22"/>
              </w:rPr>
              <w:t>Photography</w:t>
            </w:r>
            <w:r w:rsidRPr="00811050">
              <w:rPr>
                <w:rFonts w:ascii="Arial" w:hAnsi="Arial" w:cs="Arial"/>
                <w:b/>
                <w:sz w:val="22"/>
                <w:szCs w:val="22"/>
              </w:rPr>
              <w:t xml:space="preserve"> team</w:t>
            </w:r>
            <w:r>
              <w:rPr>
                <w:rFonts w:ascii="Arial" w:hAnsi="Arial" w:cs="Arial"/>
                <w:b/>
                <w:sz w:val="22"/>
                <w:szCs w:val="22"/>
              </w:rPr>
              <w:t xml:space="preserve"> (Room </w:t>
            </w:r>
            <w:proofErr w:type="gramStart"/>
            <w:r>
              <w:rPr>
                <w:rFonts w:ascii="Arial" w:hAnsi="Arial" w:cs="Arial"/>
                <w:b/>
                <w:sz w:val="22"/>
                <w:szCs w:val="22"/>
              </w:rPr>
              <w:t>254)</w:t>
            </w:r>
            <w:proofErr w:type="gramEnd"/>
          </w:p>
          <w:p w14:paraId="7F01D0B7" w14:textId="0BB67C4A" w:rsidR="00DC4C7B" w:rsidRPr="00DC4C7B" w:rsidRDefault="00FE4D2C" w:rsidP="00A0581B">
            <w:pPr>
              <w:pStyle w:val="ListParagraph"/>
              <w:numPr>
                <w:ilvl w:val="0"/>
                <w:numId w:val="32"/>
              </w:numPr>
              <w:rPr>
                <w:rFonts w:ascii="Arial" w:hAnsi="Arial" w:cs="Arial"/>
                <w:sz w:val="22"/>
                <w:szCs w:val="22"/>
              </w:rPr>
            </w:pPr>
            <w:r w:rsidRPr="00BD36BF">
              <w:rPr>
                <w:rFonts w:ascii="Arial" w:hAnsi="Arial" w:cs="Arial"/>
                <w:sz w:val="22"/>
                <w:szCs w:val="22"/>
              </w:rPr>
              <w:t>Your photograph is taken for security purposes and is used on your University card, loaded on to the departmental database and you may appear in the ‘Who’s Who in the Department of Chemistry’ booklet. The Reprographics team will also issue you with safety glasses, a Safety Handbook and a Statement on Safety Regulations to be signed by you declaring you have read the handbook and will comply with the COSHH and other safety requirements.</w:t>
            </w:r>
          </w:p>
          <w:p w14:paraId="5DF3A06C" w14:textId="77777777" w:rsidR="00E00D92" w:rsidRPr="00E00D92" w:rsidRDefault="00E00D92" w:rsidP="00E00D92">
            <w:pPr>
              <w:pStyle w:val="ListParagraph"/>
              <w:rPr>
                <w:rFonts w:ascii="Arial" w:hAnsi="Arial" w:cs="Arial"/>
                <w:sz w:val="22"/>
                <w:szCs w:val="22"/>
              </w:rPr>
            </w:pPr>
          </w:p>
          <w:p w14:paraId="354E149B" w14:textId="40DD74B5" w:rsidR="00DC4C7B" w:rsidRDefault="00E00D92" w:rsidP="00A0581B">
            <w:pPr>
              <w:pStyle w:val="ListParagraph"/>
              <w:numPr>
                <w:ilvl w:val="0"/>
                <w:numId w:val="29"/>
              </w:numPr>
              <w:rPr>
                <w:rFonts w:ascii="Arial" w:hAnsi="Arial" w:cs="Arial"/>
                <w:sz w:val="22"/>
                <w:szCs w:val="22"/>
              </w:rPr>
            </w:pPr>
            <w:r>
              <w:rPr>
                <w:rFonts w:ascii="Arial" w:hAnsi="Arial" w:cs="Arial"/>
                <w:b/>
                <w:sz w:val="22"/>
                <w:szCs w:val="22"/>
              </w:rPr>
              <w:t>COMPLETE</w:t>
            </w:r>
            <w:r w:rsidR="00DC4C7B">
              <w:rPr>
                <w:rFonts w:ascii="Arial" w:hAnsi="Arial" w:cs="Arial"/>
                <w:b/>
                <w:sz w:val="22"/>
                <w:szCs w:val="22"/>
              </w:rPr>
              <w:t xml:space="preserve"> the REGISTRATION FORM and confirm whether you </w:t>
            </w:r>
            <w:r w:rsidR="00DC4C7B" w:rsidRPr="00140030">
              <w:rPr>
                <w:rFonts w:ascii="Arial" w:hAnsi="Arial" w:cs="Arial"/>
                <w:b/>
                <w:sz w:val="22"/>
                <w:szCs w:val="22"/>
              </w:rPr>
              <w:t>consent to hav</w:t>
            </w:r>
            <w:r w:rsidR="00DC4C7B">
              <w:rPr>
                <w:rFonts w:ascii="Arial" w:hAnsi="Arial" w:cs="Arial"/>
                <w:b/>
                <w:sz w:val="22"/>
                <w:szCs w:val="22"/>
              </w:rPr>
              <w:t>ing</w:t>
            </w:r>
            <w:r w:rsidR="00DC4C7B" w:rsidRPr="00140030">
              <w:rPr>
                <w:rFonts w:ascii="Arial" w:hAnsi="Arial" w:cs="Arial"/>
                <w:b/>
                <w:sz w:val="22"/>
                <w:szCs w:val="22"/>
              </w:rPr>
              <w:t xml:space="preserve"> your phot</w:t>
            </w:r>
            <w:r w:rsidR="00DC4C7B">
              <w:rPr>
                <w:rFonts w:ascii="Arial" w:hAnsi="Arial" w:cs="Arial"/>
                <w:b/>
                <w:sz w:val="22"/>
                <w:szCs w:val="22"/>
              </w:rPr>
              <w:t xml:space="preserve">o and a short profile included </w:t>
            </w:r>
            <w:r w:rsidR="00DC4C7B" w:rsidRPr="00140030">
              <w:rPr>
                <w:rFonts w:ascii="Arial" w:hAnsi="Arial" w:cs="Arial"/>
                <w:b/>
                <w:sz w:val="22"/>
                <w:szCs w:val="22"/>
              </w:rPr>
              <w:t xml:space="preserve">on the </w:t>
            </w:r>
            <w:r w:rsidR="00DC4C7B">
              <w:rPr>
                <w:rFonts w:ascii="Arial" w:hAnsi="Arial" w:cs="Arial"/>
                <w:b/>
                <w:sz w:val="22"/>
                <w:szCs w:val="22"/>
              </w:rPr>
              <w:t xml:space="preserve">DEPARTMENTAL WEBSITE </w:t>
            </w:r>
            <w:r w:rsidR="00DC4C7B" w:rsidRPr="00DC4C7B">
              <w:rPr>
                <w:rFonts w:ascii="Arial" w:hAnsi="Arial" w:cs="Arial"/>
                <w:sz w:val="22"/>
                <w:szCs w:val="22"/>
              </w:rPr>
              <w:t>- this</w:t>
            </w:r>
            <w:r w:rsidR="00DC4C7B">
              <w:rPr>
                <w:rFonts w:ascii="Arial" w:hAnsi="Arial" w:cs="Arial"/>
                <w:sz w:val="22"/>
                <w:szCs w:val="22"/>
              </w:rPr>
              <w:t xml:space="preserve"> is not compulsory but the department needs to know whether or not you would like this information to be displayed publicly. </w:t>
            </w:r>
          </w:p>
          <w:p w14:paraId="0AD32431" w14:textId="77777777" w:rsidR="00E00D92" w:rsidRPr="00DC4C7B" w:rsidRDefault="00E00D92" w:rsidP="00E00D92">
            <w:pPr>
              <w:pStyle w:val="ListParagraph"/>
              <w:rPr>
                <w:rFonts w:ascii="Arial" w:hAnsi="Arial" w:cs="Arial"/>
                <w:sz w:val="22"/>
                <w:szCs w:val="22"/>
              </w:rPr>
            </w:pPr>
          </w:p>
          <w:p w14:paraId="7CF89480" w14:textId="29FD5C21" w:rsidR="00FE4D2C" w:rsidRDefault="00FE4D2C" w:rsidP="00A0581B">
            <w:pPr>
              <w:pStyle w:val="ListParagraph"/>
              <w:numPr>
                <w:ilvl w:val="0"/>
                <w:numId w:val="29"/>
              </w:numPr>
              <w:rPr>
                <w:rFonts w:ascii="Arial" w:hAnsi="Arial" w:cs="Arial"/>
                <w:sz w:val="22"/>
                <w:szCs w:val="22"/>
              </w:rPr>
            </w:pPr>
            <w:r w:rsidRPr="00E00D92">
              <w:rPr>
                <w:rFonts w:ascii="Arial" w:hAnsi="Arial" w:cs="Arial"/>
                <w:b/>
                <w:sz w:val="22"/>
                <w:szCs w:val="22"/>
              </w:rPr>
              <w:t xml:space="preserve">Take your COMPLETED </w:t>
            </w:r>
            <w:r w:rsidR="00E00D92" w:rsidRPr="00E00D92">
              <w:rPr>
                <w:rFonts w:ascii="Arial" w:hAnsi="Arial" w:cs="Arial"/>
                <w:b/>
                <w:sz w:val="22"/>
                <w:szCs w:val="22"/>
              </w:rPr>
              <w:t>registration</w:t>
            </w:r>
            <w:r w:rsidR="00E00D92">
              <w:rPr>
                <w:rFonts w:ascii="Arial" w:hAnsi="Arial" w:cs="Arial"/>
                <w:b/>
                <w:sz w:val="22"/>
                <w:szCs w:val="22"/>
              </w:rPr>
              <w:t xml:space="preserve"> </w:t>
            </w:r>
            <w:r w:rsidRPr="00E00D92">
              <w:rPr>
                <w:rFonts w:ascii="Arial" w:hAnsi="Arial" w:cs="Arial"/>
                <w:b/>
                <w:sz w:val="22"/>
                <w:szCs w:val="22"/>
              </w:rPr>
              <w:t>form (with pho</w:t>
            </w:r>
            <w:r w:rsidR="00DC4C7B" w:rsidRPr="00E00D92">
              <w:rPr>
                <w:rFonts w:ascii="Arial" w:hAnsi="Arial" w:cs="Arial"/>
                <w:b/>
                <w:sz w:val="22"/>
                <w:szCs w:val="22"/>
              </w:rPr>
              <w:t>tograph attached) to the ACCOUNTS</w:t>
            </w:r>
            <w:r w:rsidRPr="00E00D92">
              <w:rPr>
                <w:rFonts w:ascii="Arial" w:hAnsi="Arial" w:cs="Arial"/>
                <w:b/>
                <w:sz w:val="22"/>
                <w:szCs w:val="22"/>
              </w:rPr>
              <w:t xml:space="preserve"> Office (Room G27) and pay a £50 DEPOSIT</w:t>
            </w:r>
            <w:r w:rsidR="00DC4C7B" w:rsidRPr="00E00D92">
              <w:rPr>
                <w:rFonts w:ascii="Arial" w:hAnsi="Arial" w:cs="Arial"/>
                <w:sz w:val="22"/>
                <w:szCs w:val="22"/>
              </w:rPr>
              <w:t xml:space="preserve"> – this £50 deposit is returned to you when you leave the</w:t>
            </w:r>
            <w:r w:rsidR="00E12595" w:rsidRPr="00E00D92">
              <w:rPr>
                <w:rFonts w:ascii="Arial" w:hAnsi="Arial" w:cs="Arial"/>
                <w:sz w:val="22"/>
                <w:szCs w:val="22"/>
              </w:rPr>
              <w:t xml:space="preserve"> Department. </w:t>
            </w:r>
          </w:p>
          <w:p w14:paraId="77C423BE" w14:textId="77777777" w:rsidR="00E00D92" w:rsidRPr="00E00D92" w:rsidRDefault="00E00D92" w:rsidP="00E00D92">
            <w:pPr>
              <w:rPr>
                <w:rFonts w:cs="Arial"/>
                <w:szCs w:val="22"/>
              </w:rPr>
            </w:pPr>
          </w:p>
          <w:p w14:paraId="6765FBEB" w14:textId="621F1AEE" w:rsidR="00FE4D2C" w:rsidRDefault="00FE4D2C" w:rsidP="00A0581B">
            <w:pPr>
              <w:pStyle w:val="ListParagraph"/>
              <w:numPr>
                <w:ilvl w:val="0"/>
                <w:numId w:val="29"/>
              </w:numPr>
              <w:rPr>
                <w:rFonts w:ascii="Arial" w:hAnsi="Arial" w:cs="Arial"/>
                <w:sz w:val="22"/>
                <w:szCs w:val="22"/>
              </w:rPr>
            </w:pPr>
            <w:r>
              <w:rPr>
                <w:rFonts w:ascii="Arial" w:hAnsi="Arial" w:cs="Arial"/>
                <w:b/>
                <w:sz w:val="22"/>
                <w:szCs w:val="22"/>
              </w:rPr>
              <w:t xml:space="preserve">COMPLETE the Safety Induction Checklist and Statement of Safety Regulations Form </w:t>
            </w:r>
            <w:r w:rsidRPr="00FE4D2C">
              <w:rPr>
                <w:rFonts w:ascii="Arial" w:hAnsi="Arial" w:cs="Arial"/>
                <w:sz w:val="22"/>
                <w:szCs w:val="22"/>
              </w:rPr>
              <w:t xml:space="preserve">– you should receive an appropriate safety induction within your group by a suitably qualified member of the team. </w:t>
            </w:r>
          </w:p>
          <w:p w14:paraId="4314E4EC" w14:textId="77777777" w:rsidR="00E00D92" w:rsidRPr="00E00D92" w:rsidRDefault="00E00D92" w:rsidP="00E00D92">
            <w:pPr>
              <w:rPr>
                <w:rFonts w:cs="Arial"/>
                <w:szCs w:val="22"/>
              </w:rPr>
            </w:pPr>
          </w:p>
          <w:p w14:paraId="4D791464" w14:textId="77777777" w:rsidR="00E12595" w:rsidRDefault="00DC4C7B" w:rsidP="00A0581B">
            <w:pPr>
              <w:pStyle w:val="ListParagraph"/>
              <w:numPr>
                <w:ilvl w:val="0"/>
                <w:numId w:val="29"/>
              </w:numPr>
              <w:rPr>
                <w:rFonts w:ascii="Arial" w:hAnsi="Arial" w:cs="Arial"/>
                <w:sz w:val="22"/>
                <w:szCs w:val="22"/>
              </w:rPr>
            </w:pPr>
            <w:r>
              <w:rPr>
                <w:rFonts w:ascii="Arial" w:hAnsi="Arial" w:cs="Arial"/>
                <w:b/>
                <w:sz w:val="22"/>
                <w:szCs w:val="22"/>
              </w:rPr>
              <w:t>Apply</w:t>
            </w:r>
            <w:r w:rsidR="00FE4D2C" w:rsidRPr="004338AA">
              <w:rPr>
                <w:rFonts w:ascii="Arial" w:hAnsi="Arial" w:cs="Arial"/>
                <w:b/>
                <w:sz w:val="22"/>
                <w:szCs w:val="22"/>
              </w:rPr>
              <w:t xml:space="preserve"> for </w:t>
            </w:r>
            <w:r>
              <w:rPr>
                <w:rFonts w:ascii="Arial" w:hAnsi="Arial" w:cs="Arial"/>
                <w:b/>
                <w:sz w:val="22"/>
                <w:szCs w:val="22"/>
              </w:rPr>
              <w:t>COMPUTER ACCESS</w:t>
            </w:r>
            <w:r w:rsidR="00FE4D2C" w:rsidRPr="004338AA">
              <w:rPr>
                <w:rFonts w:ascii="Arial" w:hAnsi="Arial" w:cs="Arial"/>
                <w:b/>
                <w:sz w:val="22"/>
                <w:szCs w:val="22"/>
              </w:rPr>
              <w:t xml:space="preserve"> and an </w:t>
            </w:r>
            <w:r>
              <w:rPr>
                <w:rFonts w:ascii="Arial" w:hAnsi="Arial" w:cs="Arial"/>
                <w:b/>
                <w:sz w:val="22"/>
                <w:szCs w:val="22"/>
              </w:rPr>
              <w:t>EMAIL ACCOUNT</w:t>
            </w:r>
            <w:r w:rsidR="00FE4D2C">
              <w:rPr>
                <w:rFonts w:ascii="Arial" w:hAnsi="Arial" w:cs="Arial"/>
                <w:sz w:val="22"/>
                <w:szCs w:val="22"/>
              </w:rPr>
              <w:t xml:space="preserve"> (known as your </w:t>
            </w:r>
            <w:proofErr w:type="spellStart"/>
            <w:r w:rsidR="00FE4D2C">
              <w:rPr>
                <w:rFonts w:ascii="Arial" w:hAnsi="Arial" w:cs="Arial"/>
                <w:sz w:val="22"/>
                <w:szCs w:val="22"/>
              </w:rPr>
              <w:t>CRSid</w:t>
            </w:r>
            <w:proofErr w:type="spellEnd"/>
            <w:r w:rsidR="00FE4D2C">
              <w:rPr>
                <w:rFonts w:ascii="Arial" w:hAnsi="Arial" w:cs="Arial"/>
                <w:sz w:val="22"/>
                <w:szCs w:val="22"/>
              </w:rPr>
              <w:t xml:space="preserve">) </w:t>
            </w:r>
            <w:r w:rsidR="00FE4D2C" w:rsidRPr="00BD36BF">
              <w:rPr>
                <w:rFonts w:ascii="Arial" w:hAnsi="Arial" w:cs="Arial"/>
                <w:sz w:val="22"/>
                <w:szCs w:val="22"/>
              </w:rPr>
              <w:t>on your first day i</w:t>
            </w:r>
            <w:r w:rsidR="00FE4D2C">
              <w:rPr>
                <w:rFonts w:ascii="Arial" w:hAnsi="Arial" w:cs="Arial"/>
                <w:sz w:val="22"/>
                <w:szCs w:val="22"/>
              </w:rPr>
              <w:t>f</w:t>
            </w:r>
            <w:r w:rsidR="00FE4D2C" w:rsidRPr="00BD36BF">
              <w:rPr>
                <w:rFonts w:ascii="Arial" w:hAnsi="Arial" w:cs="Arial"/>
                <w:sz w:val="22"/>
                <w:szCs w:val="22"/>
              </w:rPr>
              <w:t xml:space="preserve"> not </w:t>
            </w:r>
            <w:r w:rsidR="00FE4D2C">
              <w:rPr>
                <w:rFonts w:ascii="Arial" w:hAnsi="Arial" w:cs="Arial"/>
                <w:sz w:val="22"/>
                <w:szCs w:val="22"/>
              </w:rPr>
              <w:t xml:space="preserve">already </w:t>
            </w:r>
            <w:r w:rsidR="00FE4D2C" w:rsidRPr="00BD36BF">
              <w:rPr>
                <w:rFonts w:ascii="Arial" w:hAnsi="Arial" w:cs="Arial"/>
                <w:sz w:val="22"/>
                <w:szCs w:val="22"/>
              </w:rPr>
              <w:t xml:space="preserve">done </w:t>
            </w:r>
            <w:r w:rsidR="00FE4D2C">
              <w:rPr>
                <w:rFonts w:ascii="Arial" w:hAnsi="Arial" w:cs="Arial"/>
                <w:sz w:val="22"/>
                <w:szCs w:val="22"/>
              </w:rPr>
              <w:t xml:space="preserve">on your behalf </w:t>
            </w:r>
            <w:r w:rsidR="00FE4D2C" w:rsidRPr="00BD36BF">
              <w:rPr>
                <w:rFonts w:ascii="Arial" w:hAnsi="Arial" w:cs="Arial"/>
                <w:sz w:val="22"/>
                <w:szCs w:val="22"/>
              </w:rPr>
              <w:t xml:space="preserve">by your group beforehand.  </w:t>
            </w:r>
          </w:p>
          <w:p w14:paraId="68E90FC2" w14:textId="77777777" w:rsidR="00E00D92" w:rsidRPr="00E00D92" w:rsidRDefault="00E00D92" w:rsidP="00E00D92">
            <w:pPr>
              <w:rPr>
                <w:rFonts w:cs="Arial"/>
                <w:szCs w:val="22"/>
              </w:rPr>
            </w:pPr>
          </w:p>
          <w:p w14:paraId="7DD0DCE3" w14:textId="3AC5B725" w:rsidR="00E12595" w:rsidRPr="00E00D92" w:rsidRDefault="00E12595" w:rsidP="00A0581B">
            <w:pPr>
              <w:pStyle w:val="ListParagraph"/>
              <w:numPr>
                <w:ilvl w:val="0"/>
                <w:numId w:val="29"/>
              </w:numPr>
              <w:rPr>
                <w:rFonts w:ascii="Arial" w:hAnsi="Arial" w:cs="Arial"/>
                <w:sz w:val="22"/>
                <w:szCs w:val="22"/>
              </w:rPr>
            </w:pPr>
            <w:r>
              <w:rPr>
                <w:rFonts w:ascii="Arial" w:hAnsi="Arial" w:cs="Helvetica"/>
                <w:sz w:val="22"/>
                <w:szCs w:val="22"/>
              </w:rPr>
              <w:t>If appropriate complete</w:t>
            </w:r>
            <w:r w:rsidRPr="00E12595">
              <w:rPr>
                <w:rFonts w:ascii="Arial" w:hAnsi="Arial" w:cs="Helvetica"/>
                <w:sz w:val="22"/>
                <w:szCs w:val="22"/>
              </w:rPr>
              <w:t xml:space="preserve"> a </w:t>
            </w:r>
            <w:r w:rsidRPr="00E12595">
              <w:rPr>
                <w:rFonts w:ascii="Arial" w:hAnsi="Arial" w:cs="Helvetica"/>
                <w:b/>
                <w:sz w:val="22"/>
                <w:szCs w:val="22"/>
              </w:rPr>
              <w:t>RESEARCH VISITORS AGREEMENT</w:t>
            </w:r>
            <w:r>
              <w:rPr>
                <w:rFonts w:ascii="Arial" w:hAnsi="Arial" w:cs="Helvetica"/>
                <w:sz w:val="22"/>
                <w:szCs w:val="22"/>
              </w:rPr>
              <w:t xml:space="preserve">. </w:t>
            </w:r>
          </w:p>
          <w:p w14:paraId="7E0E3490" w14:textId="77777777" w:rsidR="00E00D92" w:rsidRPr="00E00D92" w:rsidRDefault="00E00D92" w:rsidP="00E00D92">
            <w:pPr>
              <w:rPr>
                <w:rFonts w:cs="Arial"/>
                <w:szCs w:val="22"/>
              </w:rPr>
            </w:pPr>
          </w:p>
          <w:p w14:paraId="5595FA71" w14:textId="0C2373A9" w:rsidR="00FE4D2C" w:rsidRPr="00E12595" w:rsidRDefault="00E12595" w:rsidP="00A0581B">
            <w:pPr>
              <w:pStyle w:val="ListParagraph"/>
              <w:numPr>
                <w:ilvl w:val="0"/>
                <w:numId w:val="29"/>
              </w:numPr>
              <w:rPr>
                <w:rFonts w:ascii="Arial" w:hAnsi="Arial" w:cs="Arial"/>
                <w:sz w:val="22"/>
                <w:szCs w:val="22"/>
              </w:rPr>
            </w:pPr>
            <w:r w:rsidRPr="00E12595">
              <w:rPr>
                <w:rFonts w:ascii="Arial" w:hAnsi="Arial" w:cs="Helvetica"/>
                <w:b/>
                <w:sz w:val="22"/>
                <w:szCs w:val="22"/>
              </w:rPr>
              <w:t>TAKE your fully completed</w:t>
            </w:r>
            <w:r w:rsidR="00FE4D2C" w:rsidRPr="00E12595">
              <w:rPr>
                <w:rFonts w:ascii="Arial" w:hAnsi="Arial" w:cs="Helvetica"/>
                <w:b/>
                <w:sz w:val="22"/>
                <w:szCs w:val="22"/>
              </w:rPr>
              <w:t xml:space="preserve"> form</w:t>
            </w:r>
            <w:r w:rsidRPr="00E12595">
              <w:rPr>
                <w:rFonts w:ascii="Arial" w:hAnsi="Arial" w:cs="Helvetica"/>
                <w:b/>
                <w:sz w:val="22"/>
                <w:szCs w:val="22"/>
              </w:rPr>
              <w:t>s</w:t>
            </w:r>
            <w:r w:rsidR="00FE4D2C" w:rsidRPr="00E12595">
              <w:rPr>
                <w:rFonts w:ascii="Arial" w:hAnsi="Arial" w:cs="Helvetica"/>
                <w:b/>
                <w:sz w:val="22"/>
                <w:szCs w:val="22"/>
              </w:rPr>
              <w:t xml:space="preserve"> to the</w:t>
            </w:r>
            <w:r w:rsidRPr="00E12595">
              <w:rPr>
                <w:rFonts w:ascii="Arial" w:hAnsi="Arial" w:cs="Helvetica"/>
                <w:b/>
                <w:sz w:val="22"/>
                <w:szCs w:val="22"/>
              </w:rPr>
              <w:t xml:space="preserve"> Personnel Administration Suite (Room 146)</w:t>
            </w:r>
            <w:r>
              <w:rPr>
                <w:rFonts w:ascii="Arial" w:hAnsi="Arial" w:cs="Helvetica"/>
                <w:sz w:val="22"/>
                <w:szCs w:val="22"/>
              </w:rPr>
              <w:t>.</w:t>
            </w:r>
            <w:r w:rsidR="00FE4D2C" w:rsidRPr="00E12595">
              <w:rPr>
                <w:rFonts w:ascii="Arial" w:hAnsi="Arial" w:cs="Helvetica"/>
                <w:sz w:val="22"/>
                <w:szCs w:val="22"/>
              </w:rPr>
              <w:t xml:space="preserve">  This must include the completed </w:t>
            </w:r>
            <w:r>
              <w:rPr>
                <w:rFonts w:ascii="Arial" w:hAnsi="Arial" w:cs="Helvetica"/>
                <w:sz w:val="22"/>
                <w:szCs w:val="22"/>
              </w:rPr>
              <w:t xml:space="preserve">registration, </w:t>
            </w:r>
            <w:r w:rsidR="00FE4D2C" w:rsidRPr="00E12595">
              <w:rPr>
                <w:rFonts w:ascii="Arial" w:hAnsi="Arial" w:cs="Helvetica"/>
                <w:sz w:val="22"/>
                <w:szCs w:val="22"/>
              </w:rPr>
              <w:t>safety induction</w:t>
            </w:r>
            <w:r>
              <w:rPr>
                <w:rFonts w:ascii="Arial" w:hAnsi="Arial" w:cs="Helvetica"/>
                <w:sz w:val="22"/>
                <w:szCs w:val="22"/>
              </w:rPr>
              <w:t xml:space="preserve"> checklist and statement of safety regulations form. </w:t>
            </w:r>
          </w:p>
          <w:p w14:paraId="0BA1910E" w14:textId="77777777" w:rsidR="00857B6D" w:rsidRDefault="00857B6D" w:rsidP="00857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50467E48" w14:textId="205B7D82" w:rsidR="00857B6D" w:rsidRDefault="00857B6D" w:rsidP="00857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sidRPr="00E73EA1">
              <w:rPr>
                <w:rFonts w:cs="Arial"/>
                <w:b/>
                <w:szCs w:val="22"/>
              </w:rPr>
              <w:t xml:space="preserve">All staff are automatically enrolled on to the appropriate University pension scheme when they </w:t>
            </w:r>
            <w:r>
              <w:rPr>
                <w:rFonts w:cs="Arial"/>
                <w:b/>
                <w:szCs w:val="22"/>
              </w:rPr>
              <w:t>join the University.</w:t>
            </w:r>
          </w:p>
          <w:p w14:paraId="3B6772D6" w14:textId="77777777" w:rsidR="00857B6D" w:rsidRDefault="00857B6D" w:rsidP="00857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0AAD5E0D" w14:textId="21A70276" w:rsidR="00857B6D" w:rsidRPr="0073334C" w:rsidRDefault="00857B6D" w:rsidP="00857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sidRPr="00E73EA1">
              <w:rPr>
                <w:rFonts w:cs="Arial"/>
                <w:b/>
                <w:szCs w:val="22"/>
              </w:rPr>
              <w:t xml:space="preserve">If you do not wish to be in the pension scheme, you must opt out within three months of </w:t>
            </w:r>
            <w:r w:rsidRPr="0073334C">
              <w:rPr>
                <w:rFonts w:cs="Arial"/>
                <w:b/>
                <w:szCs w:val="22"/>
              </w:rPr>
              <w:t xml:space="preserve">your </w:t>
            </w:r>
            <w:r w:rsidR="0073334C">
              <w:rPr>
                <w:rFonts w:cs="Arial"/>
                <w:b/>
                <w:szCs w:val="22"/>
              </w:rPr>
              <w:t>start date. C</w:t>
            </w:r>
            <w:r w:rsidR="0073334C" w:rsidRPr="0073334C">
              <w:rPr>
                <w:rFonts w:cs="Arial"/>
                <w:b/>
                <w:szCs w:val="22"/>
              </w:rPr>
              <w:t>ontact the Pensions section directly for further information</w:t>
            </w:r>
            <w:r w:rsidR="0073334C">
              <w:rPr>
                <w:rFonts w:cs="Arial"/>
                <w:b/>
                <w:szCs w:val="22"/>
              </w:rPr>
              <w:t xml:space="preserve"> </w:t>
            </w:r>
            <w:r w:rsidR="0073334C" w:rsidRPr="0073334C">
              <w:rPr>
                <w:rFonts w:cs="Arial"/>
                <w:b/>
                <w:szCs w:val="22"/>
              </w:rPr>
              <w:t xml:space="preserve">on </w:t>
            </w:r>
            <w:r w:rsidR="0073334C">
              <w:rPr>
                <w:rFonts w:cs="Arial"/>
                <w:b/>
                <w:szCs w:val="22"/>
              </w:rPr>
              <w:t>(3)</w:t>
            </w:r>
            <w:r w:rsidR="0073334C" w:rsidRPr="0073334C">
              <w:rPr>
                <w:rFonts w:cs="Arial"/>
                <w:b/>
                <w:szCs w:val="22"/>
                <w:lang w:val="en-US" w:eastAsia="en-US"/>
              </w:rPr>
              <w:t>32214</w:t>
            </w:r>
            <w:r w:rsidR="0073334C">
              <w:rPr>
                <w:rFonts w:cs="Arial"/>
                <w:b/>
                <w:szCs w:val="22"/>
                <w:lang w:val="en-US" w:eastAsia="en-US"/>
              </w:rPr>
              <w:t xml:space="preserve">. </w:t>
            </w:r>
          </w:p>
          <w:p w14:paraId="1B0EF6D7" w14:textId="77777777" w:rsidR="00857B6D" w:rsidRDefault="00857B6D"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bl>
    <w:p w14:paraId="7BB6F910"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84E9BB5" w14:textId="77777777" w:rsidR="00FD7535" w:rsidRDefault="00FD753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E556E47" w14:textId="77777777" w:rsidR="008E6876" w:rsidRDefault="008E687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59D910B" w14:textId="77777777" w:rsidR="00A04939" w:rsidRDefault="00A0493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A84B996" w14:textId="10262A37" w:rsidR="00D554B0" w:rsidRPr="00AA789B" w:rsidRDefault="00C22502" w:rsidP="00D554B0">
      <w:pPr>
        <w:rPr>
          <w:b/>
        </w:rPr>
      </w:pPr>
      <w:r>
        <w:rPr>
          <w:b/>
        </w:rPr>
        <w:lastRenderedPageBreak/>
        <w:t>4</w:t>
      </w:r>
      <w:r w:rsidR="00D554B0">
        <w:rPr>
          <w:b/>
        </w:rPr>
        <w:t xml:space="preserve">e. </w:t>
      </w:r>
      <w:r w:rsidR="00D554B0" w:rsidRPr="00AA789B">
        <w:rPr>
          <w:b/>
        </w:rPr>
        <w:t xml:space="preserve">New </w:t>
      </w:r>
      <w:r w:rsidR="00857E9C">
        <w:rPr>
          <w:b/>
        </w:rPr>
        <w:t>s</w:t>
      </w:r>
      <w:r w:rsidR="00D554B0" w:rsidRPr="00AA789B">
        <w:rPr>
          <w:b/>
        </w:rPr>
        <w:t xml:space="preserve">tarters </w:t>
      </w:r>
      <w:r w:rsidR="00857E9C">
        <w:rPr>
          <w:b/>
        </w:rPr>
        <w:t>safety e</w:t>
      </w:r>
      <w:r w:rsidR="00D554B0">
        <w:rPr>
          <w:b/>
        </w:rPr>
        <w:t>ssentials</w:t>
      </w:r>
    </w:p>
    <w:p w14:paraId="2606D0B5" w14:textId="77777777" w:rsidR="00F07E66" w:rsidRDefault="00F07E6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1ECB236" w14:textId="39AE381F" w:rsidR="003C53E6" w:rsidRPr="003C53E6" w:rsidRDefault="003C53E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3C53E6">
        <w:rPr>
          <w:rFonts w:cs="Helvetica"/>
        </w:rPr>
        <w:t xml:space="preserve">Please ensure you are familiar with the following safety essentials. </w:t>
      </w:r>
    </w:p>
    <w:p w14:paraId="6BABD66D" w14:textId="77777777" w:rsidR="003C53E6" w:rsidRDefault="003C53E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bl>
      <w:tblPr>
        <w:tblStyle w:val="TableGrid"/>
        <w:tblW w:w="0" w:type="auto"/>
        <w:tblLook w:val="04A0" w:firstRow="1" w:lastRow="0" w:firstColumn="1" w:lastColumn="0" w:noHBand="0" w:noVBand="1"/>
      </w:tblPr>
      <w:tblGrid>
        <w:gridCol w:w="9768"/>
      </w:tblGrid>
      <w:tr w:rsidR="00F07E66" w14:paraId="7EDFAD66" w14:textId="77777777" w:rsidTr="00F07E66">
        <w:tc>
          <w:tcPr>
            <w:tcW w:w="9768" w:type="dxa"/>
          </w:tcPr>
          <w:p w14:paraId="0D36E715" w14:textId="77777777" w:rsidR="00F07E66" w:rsidRPr="00AA789B" w:rsidRDefault="00F07E66" w:rsidP="00F07E66">
            <w:pPr>
              <w:rPr>
                <w:b/>
              </w:rPr>
            </w:pPr>
          </w:p>
          <w:p w14:paraId="0E4BD26B" w14:textId="77777777" w:rsidR="00F07E66" w:rsidRPr="00AA789B" w:rsidRDefault="00F07E66" w:rsidP="00857E9C">
            <w:pPr>
              <w:jc w:val="center"/>
              <w:rPr>
                <w:b/>
              </w:rPr>
            </w:pPr>
            <w:r w:rsidRPr="00AA789B">
              <w:rPr>
                <w:b/>
              </w:rPr>
              <w:t>Safety Checklist</w:t>
            </w:r>
          </w:p>
          <w:p w14:paraId="0DD418C8" w14:textId="77777777" w:rsidR="00F07E66" w:rsidRPr="00AA789B" w:rsidRDefault="00F07E66" w:rsidP="00F07E66"/>
          <w:p w14:paraId="1CC77631" w14:textId="77777777" w:rsidR="00F07E66" w:rsidRPr="001A53A2" w:rsidRDefault="00F07E66" w:rsidP="00A0581B">
            <w:pPr>
              <w:numPr>
                <w:ilvl w:val="0"/>
                <w:numId w:val="33"/>
              </w:numPr>
              <w:spacing w:line="240" w:lineRule="auto"/>
            </w:pPr>
            <w:r w:rsidRPr="002C6365">
              <w:rPr>
                <w:b/>
              </w:rPr>
              <w:t xml:space="preserve">Read the </w:t>
            </w:r>
            <w:r w:rsidRPr="001A53A2">
              <w:rPr>
                <w:b/>
              </w:rPr>
              <w:t>Departmental Safety Handbook</w:t>
            </w:r>
            <w:r w:rsidRPr="001A53A2">
              <w:t xml:space="preserve"> which can be found at: </w:t>
            </w:r>
            <w:hyperlink r:id="rId53" w:history="1">
              <w:r w:rsidRPr="001A53A2">
                <w:rPr>
                  <w:rStyle w:val="Hyperlink"/>
                  <w:color w:val="auto"/>
                </w:rPr>
                <w:t>http://www-safety.ch.cam.ac.uk</w:t>
              </w:r>
            </w:hyperlink>
          </w:p>
          <w:p w14:paraId="2B0DFEDC" w14:textId="77777777" w:rsidR="00F07E66" w:rsidRPr="00AA789B" w:rsidRDefault="00F07E66" w:rsidP="00F07E66">
            <w:pPr>
              <w:ind w:left="360"/>
            </w:pPr>
          </w:p>
          <w:p w14:paraId="52F6F538" w14:textId="77777777" w:rsidR="00F07E66" w:rsidRPr="00AA789B" w:rsidRDefault="00F07E66" w:rsidP="00A0581B">
            <w:pPr>
              <w:numPr>
                <w:ilvl w:val="0"/>
                <w:numId w:val="33"/>
              </w:numPr>
              <w:spacing w:line="240" w:lineRule="auto"/>
            </w:pPr>
            <w:r w:rsidRPr="002C6365">
              <w:rPr>
                <w:b/>
              </w:rPr>
              <w:t>ASK TO BE SHOWN AND SIGN</w:t>
            </w:r>
            <w:r w:rsidRPr="00AA789B">
              <w:t xml:space="preserve"> </w:t>
            </w:r>
            <w:r w:rsidRPr="002C6365">
              <w:rPr>
                <w:b/>
              </w:rPr>
              <w:t>any Safety Sheets and Lab Management Plans</w:t>
            </w:r>
            <w:r w:rsidRPr="00AA789B">
              <w:t xml:space="preserve"> applicable to your area of research</w:t>
            </w:r>
          </w:p>
          <w:p w14:paraId="672A4121" w14:textId="77777777" w:rsidR="00F07E66" w:rsidRPr="00AA789B" w:rsidRDefault="00F07E66" w:rsidP="00F07E66"/>
          <w:p w14:paraId="5B117C62" w14:textId="77777777" w:rsidR="00F07E66" w:rsidRDefault="00F07E66" w:rsidP="00A0581B">
            <w:pPr>
              <w:numPr>
                <w:ilvl w:val="0"/>
                <w:numId w:val="33"/>
              </w:numPr>
              <w:spacing w:line="240" w:lineRule="auto"/>
            </w:pPr>
            <w:r w:rsidRPr="002C6365">
              <w:rPr>
                <w:b/>
              </w:rPr>
              <w:t>COMPLETE a Chemical Hazard Risk Assessment Form</w:t>
            </w:r>
            <w:r w:rsidRPr="00AA789B">
              <w:t xml:space="preserve"> for any research to be undertake and </w:t>
            </w:r>
            <w:r w:rsidRPr="002C6365">
              <w:rPr>
                <w:b/>
              </w:rPr>
              <w:t>REMEMBER</w:t>
            </w:r>
            <w:r w:rsidRPr="00AA789B">
              <w:t xml:space="preserve"> to keep this updated if your project changes</w:t>
            </w:r>
          </w:p>
          <w:p w14:paraId="1CFBACD4" w14:textId="77777777" w:rsidR="002C6365" w:rsidRDefault="002C6365" w:rsidP="002C6365">
            <w:pPr>
              <w:spacing w:line="240" w:lineRule="auto"/>
            </w:pPr>
          </w:p>
          <w:p w14:paraId="40AF37C7" w14:textId="38BCDEEC" w:rsidR="002C6365" w:rsidRPr="00AA789B" w:rsidRDefault="002C6365" w:rsidP="00A0581B">
            <w:pPr>
              <w:numPr>
                <w:ilvl w:val="0"/>
                <w:numId w:val="33"/>
              </w:numPr>
              <w:spacing w:line="240" w:lineRule="auto"/>
            </w:pPr>
            <w:r w:rsidRPr="002C6365">
              <w:rPr>
                <w:b/>
              </w:rPr>
              <w:t>COMPLETE a COSHH health record form</w:t>
            </w:r>
            <w:r>
              <w:t xml:space="preserve"> if required for your work</w:t>
            </w:r>
          </w:p>
          <w:p w14:paraId="48DD9CEF" w14:textId="77777777" w:rsidR="00F07E66" w:rsidRPr="00AA789B" w:rsidRDefault="00F07E66" w:rsidP="00F07E66"/>
          <w:p w14:paraId="78DA54C9" w14:textId="77777777" w:rsidR="00F07E66" w:rsidRPr="002C6365" w:rsidRDefault="00F07E66" w:rsidP="00A0581B">
            <w:pPr>
              <w:numPr>
                <w:ilvl w:val="0"/>
                <w:numId w:val="33"/>
              </w:numPr>
              <w:spacing w:line="240" w:lineRule="auto"/>
              <w:rPr>
                <w:b/>
              </w:rPr>
            </w:pPr>
            <w:r w:rsidRPr="002C6365">
              <w:rPr>
                <w:b/>
              </w:rPr>
              <w:t>Do NOT use any machinery until you have received proper instruction in its use</w:t>
            </w:r>
          </w:p>
          <w:p w14:paraId="6AF3ACA9" w14:textId="77777777" w:rsidR="00F07E66" w:rsidRPr="00AA789B" w:rsidRDefault="00F07E66" w:rsidP="00F07E66"/>
          <w:p w14:paraId="2133C329" w14:textId="77777777" w:rsidR="00F07E66" w:rsidRPr="002C6365" w:rsidRDefault="00F07E66" w:rsidP="00A0581B">
            <w:pPr>
              <w:numPr>
                <w:ilvl w:val="0"/>
                <w:numId w:val="33"/>
              </w:numPr>
              <w:spacing w:line="240" w:lineRule="auto"/>
              <w:rPr>
                <w:b/>
              </w:rPr>
            </w:pPr>
            <w:r w:rsidRPr="002C6365">
              <w:rPr>
                <w:b/>
              </w:rPr>
              <w:t>Do NOT use any faulty or damaged equipment</w:t>
            </w:r>
          </w:p>
          <w:p w14:paraId="59D2C7CC" w14:textId="77777777" w:rsidR="00F07E66" w:rsidRPr="00AA789B" w:rsidRDefault="00F07E66" w:rsidP="00F07E66"/>
          <w:p w14:paraId="0647B707" w14:textId="77777777" w:rsidR="00F07E66" w:rsidRPr="00AA789B" w:rsidRDefault="00F07E66" w:rsidP="00A0581B">
            <w:pPr>
              <w:numPr>
                <w:ilvl w:val="0"/>
                <w:numId w:val="33"/>
              </w:numPr>
              <w:spacing w:line="240" w:lineRule="auto"/>
            </w:pPr>
            <w:r w:rsidRPr="002C6365">
              <w:rPr>
                <w:b/>
              </w:rPr>
              <w:t>Do NOT attempt to repair or modify any apparatus</w:t>
            </w:r>
            <w:r w:rsidRPr="00AA789B">
              <w:t xml:space="preserve"> unless you are competent to do so</w:t>
            </w:r>
          </w:p>
          <w:p w14:paraId="084539D3" w14:textId="77777777" w:rsidR="00F07E66" w:rsidRPr="00AA789B" w:rsidRDefault="00F07E66" w:rsidP="00F07E66"/>
          <w:p w14:paraId="62C8028E" w14:textId="77777777" w:rsidR="00F07E66" w:rsidRPr="002C6365" w:rsidRDefault="00F07E66" w:rsidP="00A0581B">
            <w:pPr>
              <w:numPr>
                <w:ilvl w:val="0"/>
                <w:numId w:val="33"/>
              </w:numPr>
              <w:spacing w:line="240" w:lineRule="auto"/>
              <w:rPr>
                <w:b/>
              </w:rPr>
            </w:pPr>
            <w:r w:rsidRPr="002C6365">
              <w:rPr>
                <w:b/>
              </w:rPr>
              <w:t>OBEY all safety signs and warnings</w:t>
            </w:r>
          </w:p>
          <w:p w14:paraId="2E16F68D" w14:textId="77777777" w:rsidR="00F07E66" w:rsidRPr="00AA789B" w:rsidRDefault="00F07E66" w:rsidP="00F07E66"/>
          <w:p w14:paraId="41FD4774" w14:textId="77777777" w:rsidR="00F07E66" w:rsidRPr="002C6365" w:rsidRDefault="00F07E66" w:rsidP="00A0581B">
            <w:pPr>
              <w:numPr>
                <w:ilvl w:val="0"/>
                <w:numId w:val="33"/>
              </w:numPr>
              <w:spacing w:line="240" w:lineRule="auto"/>
              <w:rPr>
                <w:b/>
              </w:rPr>
            </w:pPr>
            <w:r w:rsidRPr="002C6365">
              <w:rPr>
                <w:b/>
              </w:rPr>
              <w:t xml:space="preserve">KEEP your work area tidy and in a safe and secure condition </w:t>
            </w:r>
          </w:p>
          <w:p w14:paraId="2CAB0AE1" w14:textId="77777777" w:rsidR="00F07E66" w:rsidRPr="00AA789B" w:rsidRDefault="00F07E66" w:rsidP="00F07E66"/>
          <w:p w14:paraId="38CD1622" w14:textId="77777777" w:rsidR="00F07E66" w:rsidRPr="00AA789B" w:rsidRDefault="00F07E66" w:rsidP="00A0581B">
            <w:pPr>
              <w:numPr>
                <w:ilvl w:val="0"/>
                <w:numId w:val="33"/>
              </w:numPr>
              <w:spacing w:line="240" w:lineRule="auto"/>
            </w:pPr>
            <w:r w:rsidRPr="002C6365">
              <w:rPr>
                <w:b/>
              </w:rPr>
              <w:t>CLEAR everything away at the end of an experiment or project</w:t>
            </w:r>
            <w:r w:rsidRPr="00AA789B">
              <w:t>, including unidentified substances that could create a potential hazard or disposal problem for others</w:t>
            </w:r>
          </w:p>
          <w:p w14:paraId="2ED6D944" w14:textId="77777777" w:rsidR="00F07E66" w:rsidRPr="00AA789B" w:rsidRDefault="00F07E66" w:rsidP="00F07E66"/>
          <w:p w14:paraId="0359C10D" w14:textId="77777777" w:rsidR="00F07E66" w:rsidRPr="00AA789B" w:rsidRDefault="00F07E66" w:rsidP="00A0581B">
            <w:pPr>
              <w:numPr>
                <w:ilvl w:val="0"/>
                <w:numId w:val="33"/>
              </w:numPr>
              <w:spacing w:line="240" w:lineRule="auto"/>
            </w:pPr>
            <w:r w:rsidRPr="002C6365">
              <w:rPr>
                <w:b/>
              </w:rPr>
              <w:t>Do NOT eat or drink in laboratories, workshops or other areas</w:t>
            </w:r>
            <w:r w:rsidRPr="00AA789B">
              <w:t xml:space="preserve"> (including offices) where chemicals and other potential contaminants such as lab coats are present</w:t>
            </w:r>
          </w:p>
          <w:p w14:paraId="254FBDCE" w14:textId="77777777" w:rsidR="00F07E66" w:rsidRPr="00AA789B" w:rsidRDefault="00F07E66" w:rsidP="00F07E66"/>
          <w:p w14:paraId="7F315682" w14:textId="77777777" w:rsidR="00F07E66" w:rsidRPr="00AA789B" w:rsidRDefault="00F07E66" w:rsidP="00A0581B">
            <w:pPr>
              <w:numPr>
                <w:ilvl w:val="0"/>
                <w:numId w:val="33"/>
              </w:numPr>
              <w:spacing w:line="240" w:lineRule="auto"/>
            </w:pPr>
            <w:r w:rsidRPr="002C6365">
              <w:rPr>
                <w:b/>
              </w:rPr>
              <w:t>Do NOT use mobile phones or personal stereos when working at a fume cupboard</w:t>
            </w:r>
          </w:p>
          <w:p w14:paraId="22D0AECB" w14:textId="77777777" w:rsidR="00F07E66" w:rsidRPr="00AA789B" w:rsidRDefault="00F07E66" w:rsidP="00F07E66"/>
          <w:p w14:paraId="3ACE5513" w14:textId="61ACF224" w:rsidR="00F07E66" w:rsidRPr="00AA789B" w:rsidRDefault="00F07E66" w:rsidP="00A0581B">
            <w:pPr>
              <w:numPr>
                <w:ilvl w:val="0"/>
                <w:numId w:val="33"/>
              </w:numPr>
              <w:spacing w:line="240" w:lineRule="auto"/>
            </w:pPr>
            <w:r w:rsidRPr="002C6365">
              <w:rPr>
                <w:b/>
              </w:rPr>
              <w:t>READ the Safety Management within Laboratories Hous</w:t>
            </w:r>
            <w:r w:rsidR="002C6365">
              <w:rPr>
                <w:b/>
              </w:rPr>
              <w:t>ekeep</w:t>
            </w:r>
            <w:r w:rsidRPr="002C6365">
              <w:rPr>
                <w:b/>
              </w:rPr>
              <w:t>ing – General Guidelines</w:t>
            </w:r>
            <w:r w:rsidRPr="00AA789B">
              <w:t xml:space="preserve"> which can be </w:t>
            </w:r>
            <w:r w:rsidRPr="001A53A2">
              <w:t xml:space="preserve">found at: </w:t>
            </w:r>
            <w:hyperlink r:id="rId54" w:history="1">
              <w:r w:rsidRPr="001A53A2">
                <w:rPr>
                  <w:rStyle w:val="Hyperlink"/>
                  <w:color w:val="auto"/>
                </w:rPr>
                <w:t>http://www-safety.ch.cam.ac.uk/policies/</w:t>
              </w:r>
            </w:hyperlink>
          </w:p>
          <w:p w14:paraId="18A27DA4" w14:textId="77777777" w:rsidR="00F07E66" w:rsidRPr="00AA789B" w:rsidRDefault="00F07E66" w:rsidP="00F07E66"/>
          <w:p w14:paraId="2CBAB7D9" w14:textId="0266AA14" w:rsidR="00F07E66" w:rsidRPr="002C6365" w:rsidRDefault="002C6365" w:rsidP="00A0581B">
            <w:pPr>
              <w:numPr>
                <w:ilvl w:val="0"/>
                <w:numId w:val="33"/>
              </w:numPr>
              <w:spacing w:line="240" w:lineRule="auto"/>
              <w:rPr>
                <w:b/>
              </w:rPr>
            </w:pPr>
            <w:r w:rsidRPr="002C6365">
              <w:rPr>
                <w:b/>
              </w:rPr>
              <w:t>ASK</w:t>
            </w:r>
            <w:r w:rsidR="00F07E66" w:rsidRPr="002C6365">
              <w:rPr>
                <w:b/>
              </w:rPr>
              <w:t xml:space="preserve"> and </w:t>
            </w:r>
            <w:r w:rsidRPr="002C6365">
              <w:rPr>
                <w:b/>
              </w:rPr>
              <w:t>OBTAIN</w:t>
            </w:r>
            <w:r w:rsidR="00F07E66" w:rsidRPr="002C6365">
              <w:rPr>
                <w:b/>
              </w:rPr>
              <w:t xml:space="preserve"> membership of any facilities you might need to use</w:t>
            </w:r>
          </w:p>
          <w:p w14:paraId="3570227F" w14:textId="77777777" w:rsidR="00F07E66" w:rsidRPr="00AA789B" w:rsidRDefault="00F07E66" w:rsidP="00F07E66"/>
          <w:p w14:paraId="29E830F7" w14:textId="77777777" w:rsidR="00F07E66" w:rsidRPr="00AA789B" w:rsidRDefault="00F07E66" w:rsidP="00857E9C">
            <w:pPr>
              <w:jc w:val="center"/>
              <w:rPr>
                <w:b/>
              </w:rPr>
            </w:pPr>
            <w:r w:rsidRPr="00AA789B">
              <w:rPr>
                <w:b/>
              </w:rPr>
              <w:t>Live Fire Training</w:t>
            </w:r>
          </w:p>
          <w:p w14:paraId="4BAB2A81" w14:textId="77777777" w:rsidR="00F07E66" w:rsidRPr="00AA789B" w:rsidRDefault="00F07E66" w:rsidP="00F07E66">
            <w:pPr>
              <w:rPr>
                <w:b/>
              </w:rPr>
            </w:pPr>
          </w:p>
          <w:p w14:paraId="58CDA9AD" w14:textId="3E806382" w:rsidR="00F07E66" w:rsidRDefault="00F07E66" w:rsidP="00F07E66">
            <w:r w:rsidRPr="00AA789B">
              <w:t>Live fire train</w:t>
            </w:r>
            <w:r w:rsidR="002C6365">
              <w:t>ing is provided for all s</w:t>
            </w:r>
            <w:r>
              <w:t xml:space="preserve">upport </w:t>
            </w:r>
            <w:r w:rsidR="002C6365">
              <w:t>s</w:t>
            </w:r>
            <w:r w:rsidRPr="00AA789B">
              <w:t>taff</w:t>
            </w:r>
            <w:r w:rsidR="002C6365">
              <w:t>. Attendance is compulsory for post-d</w:t>
            </w:r>
            <w:r w:rsidRPr="00AA789B">
              <w:t xml:space="preserve">ocs with a contract of more than six </w:t>
            </w:r>
            <w:proofErr w:type="gramStart"/>
            <w:r w:rsidRPr="00AA789B">
              <w:t>months</w:t>
            </w:r>
            <w:proofErr w:type="gramEnd"/>
            <w:r w:rsidRPr="00AA789B">
              <w:t xml:space="preserve"> duration and is option</w:t>
            </w:r>
            <w:r>
              <w:t>al</w:t>
            </w:r>
            <w:r w:rsidR="002C6365">
              <w:t xml:space="preserve"> for other post-docs and academic-r</w:t>
            </w:r>
            <w:r w:rsidRPr="00AA789B">
              <w:t xml:space="preserve">elated </w:t>
            </w:r>
            <w:r w:rsidR="002C6365">
              <w:t>s</w:t>
            </w:r>
            <w:r w:rsidRPr="00AA789B">
              <w:t>taff wor</w:t>
            </w:r>
            <w:r w:rsidR="002C6365">
              <w:t>king in a lab environment. All postgraduate s</w:t>
            </w:r>
            <w:r w:rsidRPr="00AA789B">
              <w:t xml:space="preserve">tudents are required to be trained and may claim 0.5 </w:t>
            </w:r>
            <w:proofErr w:type="gramStart"/>
            <w:r w:rsidRPr="00AA789B">
              <w:t>days</w:t>
            </w:r>
            <w:proofErr w:type="gramEnd"/>
            <w:r w:rsidRPr="00AA789B">
              <w:t xml:space="preserve"> credit in their Transferable skills log books. </w:t>
            </w:r>
          </w:p>
          <w:p w14:paraId="5E764612" w14:textId="77777777" w:rsidR="00A65993" w:rsidRPr="00AA789B" w:rsidRDefault="00A65993" w:rsidP="00F07E66"/>
          <w:p w14:paraId="660C13A5" w14:textId="027BC7CF" w:rsidR="00F07E66" w:rsidRPr="00212002" w:rsidRDefault="00F07E66" w:rsidP="00F07E66">
            <w:pPr>
              <w:rPr>
                <w:b/>
              </w:rPr>
            </w:pPr>
            <w:r w:rsidRPr="00212002">
              <w:rPr>
                <w:b/>
              </w:rPr>
              <w:t>Live Fire Training usually tak</w:t>
            </w:r>
            <w:r w:rsidR="002C6365" w:rsidRPr="00212002">
              <w:rPr>
                <w:b/>
              </w:rPr>
              <w:t>es place the first Friday of the</w:t>
            </w:r>
            <w:r w:rsidRPr="00212002">
              <w:rPr>
                <w:b/>
              </w:rPr>
              <w:t xml:space="preserve"> month - times and dates are emailed to staff regularly.  </w:t>
            </w:r>
          </w:p>
          <w:p w14:paraId="6E816E51" w14:textId="77777777" w:rsidR="00F07E66" w:rsidRDefault="00F07E6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54620D9" w14:textId="695BF944" w:rsidR="00F07E66" w:rsidRDefault="00F07E66" w:rsidP="00F07E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 xml:space="preserve">Please also refer to Section </w:t>
            </w:r>
            <w:r w:rsidR="00A415F5">
              <w:rPr>
                <w:rFonts w:cs="Helvetica"/>
                <w:b/>
              </w:rPr>
              <w:t>2</w:t>
            </w:r>
            <w:r>
              <w:rPr>
                <w:rFonts w:cs="Helvetica"/>
                <w:b/>
              </w:rPr>
              <w:t>: Important Depart</w:t>
            </w:r>
            <w:r w:rsidR="00A415F5">
              <w:rPr>
                <w:rFonts w:cs="Helvetica"/>
                <w:b/>
              </w:rPr>
              <w:t>mental Rules of this guide for</w:t>
            </w:r>
            <w:r>
              <w:rPr>
                <w:rFonts w:cs="Helvetica"/>
                <w:b/>
              </w:rPr>
              <w:t xml:space="preserve"> Health and Safety information. </w:t>
            </w:r>
          </w:p>
          <w:p w14:paraId="5AE0D888" w14:textId="11EB91D4" w:rsidR="00F07E66" w:rsidRDefault="00F07E66" w:rsidP="00F07E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c>
      </w:tr>
    </w:tbl>
    <w:p w14:paraId="55902EF8" w14:textId="77777777" w:rsidR="00F07E66" w:rsidRDefault="00F07E6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57DE009" w14:textId="408129C5" w:rsidR="00C13E00" w:rsidRPr="009F1369"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Pr>
          <w:rFonts w:cs="Helvetica"/>
          <w:b/>
        </w:rPr>
        <w:t>.</w:t>
      </w:r>
      <w:r w:rsidR="00D554B0">
        <w:rPr>
          <w:rFonts w:cs="Helvetica"/>
          <w:b/>
        </w:rPr>
        <w:t>f</w:t>
      </w:r>
      <w:r w:rsidR="006958FA">
        <w:rPr>
          <w:rFonts w:cs="Helvetica"/>
          <w:b/>
        </w:rPr>
        <w:t xml:space="preserve">) </w:t>
      </w:r>
      <w:r w:rsidR="00C13E00" w:rsidRPr="009F1369">
        <w:rPr>
          <w:rFonts w:cs="Helvetica"/>
          <w:b/>
        </w:rPr>
        <w:t xml:space="preserve">Induction </w:t>
      </w:r>
    </w:p>
    <w:p w14:paraId="3908919C"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8C6ED6F" w14:textId="1038AD10"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We recognise that it is important that the foundations for good working practices are established at the outset of your appointment. The person most familiar with the requirements o</w:t>
      </w:r>
      <w:r w:rsidR="00C17017">
        <w:rPr>
          <w:rFonts w:cs="Helvetica"/>
        </w:rPr>
        <w:t xml:space="preserve">f your job, typically your line manager, </w:t>
      </w:r>
      <w:r w:rsidRPr="009F1369">
        <w:rPr>
          <w:rFonts w:cs="Helvetica"/>
        </w:rPr>
        <w:t>will usually be responsible for your induction, monitoring your performance, providing guidance on a day-to-day basis, and arranging for any necessary training.</w:t>
      </w:r>
    </w:p>
    <w:p w14:paraId="228F740C"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463B717"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Your induction programme is designed so that you can fit in quickly and effectively. You will meet new colleagues and be given details of the main responsibilities of your post, sources of immediate help and support, and the terms and conditions of your employment. These include relevant policies and procedures, and health, safety and welfare matters.</w:t>
      </w:r>
    </w:p>
    <w:p w14:paraId="3073D92E"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75F7BDF" w14:textId="26D1D2A6"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BB6D74">
        <w:rPr>
          <w:rFonts w:cs="Arial"/>
          <w:szCs w:val="22"/>
        </w:rPr>
        <w:t xml:space="preserve">Additionally, you are encouraged to join </w:t>
      </w:r>
      <w:r w:rsidRPr="001A53A2">
        <w:rPr>
          <w:rFonts w:cs="Arial"/>
          <w:szCs w:val="22"/>
        </w:rPr>
        <w:t xml:space="preserve">the </w:t>
      </w:r>
      <w:hyperlink r:id="rId55" w:history="1">
        <w:r w:rsidRPr="001A53A2">
          <w:rPr>
            <w:rStyle w:val="Hyperlink"/>
            <w:rFonts w:cs="Arial"/>
            <w:color w:val="auto"/>
            <w:szCs w:val="22"/>
            <w:u w:val="none"/>
          </w:rPr>
          <w:t>University’s Online Staff Induction</w:t>
        </w:r>
      </w:hyperlink>
      <w:r w:rsidRPr="001A53A2">
        <w:rPr>
          <w:rFonts w:cs="Arial"/>
          <w:szCs w:val="22"/>
        </w:rPr>
        <w:t xml:space="preserve"> course which complements the induction you will receive from</w:t>
      </w:r>
      <w:r w:rsidR="00C17017" w:rsidRPr="001A53A2">
        <w:rPr>
          <w:rFonts w:cs="Arial"/>
          <w:szCs w:val="22"/>
        </w:rPr>
        <w:t xml:space="preserve"> within</w:t>
      </w:r>
      <w:r w:rsidRPr="001A53A2">
        <w:rPr>
          <w:rFonts w:cs="Arial"/>
          <w:szCs w:val="22"/>
        </w:rPr>
        <w:t xml:space="preserve"> the Department and to attend the </w:t>
      </w:r>
      <w:hyperlink r:id="rId56" w:history="1">
        <w:r w:rsidRPr="001A53A2">
          <w:rPr>
            <w:rStyle w:val="Hyperlink"/>
            <w:rFonts w:cs="Arial"/>
            <w:color w:val="auto"/>
            <w:szCs w:val="22"/>
            <w:u w:val="none"/>
          </w:rPr>
          <w:t>University’s Welcome Talk</w:t>
        </w:r>
      </w:hyperlink>
      <w:r w:rsidRPr="001A53A2">
        <w:rPr>
          <w:rFonts w:cs="Arial"/>
          <w:szCs w:val="22"/>
        </w:rPr>
        <w:t xml:space="preserve"> which runs te</w:t>
      </w:r>
      <w:r w:rsidRPr="00BB6D74">
        <w:rPr>
          <w:rFonts w:cs="Arial"/>
          <w:szCs w:val="22"/>
        </w:rPr>
        <w:t>rm</w:t>
      </w:r>
      <w:r>
        <w:rPr>
          <w:rFonts w:cs="Arial"/>
          <w:szCs w:val="22"/>
        </w:rPr>
        <w:t>ly</w:t>
      </w:r>
      <w:r w:rsidRPr="00BB6D74">
        <w:rPr>
          <w:rFonts w:cs="Arial"/>
          <w:szCs w:val="22"/>
        </w:rPr>
        <w:t xml:space="preserve">. </w:t>
      </w:r>
    </w:p>
    <w:p w14:paraId="5A8ADF94" w14:textId="77777777" w:rsidR="00857E9C" w:rsidRDefault="00857E9C"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59E90071" w14:textId="503DB3F5" w:rsidR="00857E9C" w:rsidRDefault="00857E9C"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Pr>
          <w:rFonts w:cs="Arial"/>
          <w:szCs w:val="22"/>
        </w:rPr>
        <w:t>All contract research staff</w:t>
      </w:r>
      <w:r w:rsidR="00221F18">
        <w:rPr>
          <w:rFonts w:cs="Arial"/>
          <w:szCs w:val="22"/>
        </w:rPr>
        <w:t xml:space="preserve"> and research visitors</w:t>
      </w:r>
      <w:r>
        <w:rPr>
          <w:rFonts w:cs="Arial"/>
          <w:szCs w:val="22"/>
        </w:rPr>
        <w:t xml:space="preserve"> are invited to a monthly departmental welcome talk. The welcome talk includes: </w:t>
      </w:r>
    </w:p>
    <w:p w14:paraId="1332F7EE" w14:textId="77777777" w:rsidR="005873A5" w:rsidRDefault="005873A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3338E7B8" w14:textId="77777777" w:rsidR="00322C60" w:rsidRPr="00857E9C" w:rsidRDefault="00322C60" w:rsidP="00A0581B">
      <w:pPr>
        <w:pStyle w:val="ListParagraph"/>
        <w:widowControl w:val="0"/>
        <w:numPr>
          <w:ilvl w:val="0"/>
          <w:numId w:val="46"/>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r w:rsidRPr="00857E9C">
        <w:rPr>
          <w:rFonts w:ascii="Arial" w:hAnsi="Arial" w:cs="Arial"/>
          <w:sz w:val="22"/>
          <w:szCs w:val="22"/>
        </w:rPr>
        <w:t xml:space="preserve">A brief introduction about the Universities libraries from the Department’s Senior Librarian. </w:t>
      </w:r>
    </w:p>
    <w:p w14:paraId="291E3CB6" w14:textId="77777777" w:rsidR="00322C60" w:rsidRPr="00857E9C" w:rsidRDefault="00322C60" w:rsidP="00A0581B">
      <w:pPr>
        <w:pStyle w:val="ListParagraph"/>
        <w:widowControl w:val="0"/>
        <w:numPr>
          <w:ilvl w:val="0"/>
          <w:numId w:val="46"/>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r w:rsidRPr="00857E9C">
        <w:rPr>
          <w:rFonts w:ascii="Arial" w:hAnsi="Arial" w:cs="Arial"/>
          <w:sz w:val="22"/>
          <w:szCs w:val="22"/>
        </w:rPr>
        <w:t>A short presentation about the Universities Post-</w:t>
      </w:r>
      <w:proofErr w:type="gramStart"/>
      <w:r w:rsidRPr="00857E9C">
        <w:rPr>
          <w:rFonts w:ascii="Arial" w:hAnsi="Arial" w:cs="Arial"/>
          <w:sz w:val="22"/>
          <w:szCs w:val="22"/>
        </w:rPr>
        <w:t>doc</w:t>
      </w:r>
      <w:proofErr w:type="gramEnd"/>
      <w:r w:rsidRPr="00857E9C">
        <w:rPr>
          <w:rFonts w:ascii="Arial" w:hAnsi="Arial" w:cs="Arial"/>
          <w:sz w:val="22"/>
          <w:szCs w:val="22"/>
        </w:rPr>
        <w:t xml:space="preserve"> Careers Services from a Post-doc Careers Adviser for the School of Physical Sciences. </w:t>
      </w:r>
    </w:p>
    <w:p w14:paraId="080BD4CF" w14:textId="77777777" w:rsidR="00322C60" w:rsidRPr="000765FB" w:rsidRDefault="00322C60" w:rsidP="00A0581B">
      <w:pPr>
        <w:pStyle w:val="ListParagraph"/>
        <w:widowControl w:val="0"/>
        <w:numPr>
          <w:ilvl w:val="0"/>
          <w:numId w:val="46"/>
        </w:numPr>
        <w:tabs>
          <w:tab w:val="left" w:pos="426"/>
        </w:tabs>
        <w:autoSpaceDE w:val="0"/>
        <w:autoSpaceDN w:val="0"/>
        <w:adjustRightInd w:val="0"/>
        <w:ind w:left="426" w:hanging="426"/>
        <w:rPr>
          <w:rFonts w:ascii="Helvetica" w:hAnsi="Helvetica" w:cs="Helvetica"/>
          <w:sz w:val="22"/>
          <w:szCs w:val="22"/>
          <w:lang w:eastAsia="ja-JP"/>
        </w:rPr>
      </w:pPr>
      <w:r>
        <w:rPr>
          <w:rFonts w:ascii="Arial" w:hAnsi="Arial" w:cs="Arial"/>
          <w:sz w:val="22"/>
          <w:szCs w:val="22"/>
        </w:rPr>
        <w:t>An o</w:t>
      </w:r>
      <w:r w:rsidRPr="000765FB">
        <w:rPr>
          <w:rFonts w:ascii="Helvetica" w:hAnsi="Helvetica" w:cs="Helvetica"/>
          <w:sz w:val="22"/>
          <w:szCs w:val="22"/>
          <w:lang w:eastAsia="ja-JP"/>
        </w:rPr>
        <w:t>utline of contractual, policy, procedural and general departmen</w:t>
      </w:r>
      <w:r>
        <w:rPr>
          <w:rFonts w:ascii="Helvetica" w:hAnsi="Helvetica" w:cs="Helvetica"/>
          <w:sz w:val="22"/>
          <w:szCs w:val="22"/>
          <w:lang w:eastAsia="ja-JP"/>
        </w:rPr>
        <w:t>tal and University Information from the Department’s</w:t>
      </w:r>
      <w:r w:rsidRPr="000765FB">
        <w:rPr>
          <w:rFonts w:ascii="Helvetica" w:hAnsi="Helvetica" w:cs="Helvetica"/>
          <w:sz w:val="22"/>
          <w:szCs w:val="22"/>
          <w:lang w:eastAsia="ja-JP"/>
        </w:rPr>
        <w:t xml:space="preserve"> Welfare, Training and Development Adviser</w:t>
      </w:r>
    </w:p>
    <w:p w14:paraId="23D4F347" w14:textId="77777777" w:rsidR="001C1010" w:rsidRPr="001C1010" w:rsidRDefault="00322C60" w:rsidP="00A0581B">
      <w:pPr>
        <w:pStyle w:val="ListParagraph"/>
        <w:widowControl w:val="0"/>
        <w:numPr>
          <w:ilvl w:val="0"/>
          <w:numId w:val="46"/>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cs="Arial"/>
          <w:szCs w:val="22"/>
        </w:rPr>
      </w:pPr>
      <w:r w:rsidRPr="000765FB">
        <w:rPr>
          <w:rFonts w:ascii="Helvetica" w:hAnsi="Helvetica" w:cs="Helvetica"/>
          <w:sz w:val="22"/>
          <w:szCs w:val="22"/>
          <w:lang w:eastAsia="ja-JP"/>
        </w:rPr>
        <w:t>Outline of information on grant management, financial regulations and purchasing, preferred suppliers, acco</w:t>
      </w:r>
      <w:r>
        <w:rPr>
          <w:rFonts w:ascii="Helvetica" w:hAnsi="Helvetica" w:cs="Helvetica"/>
          <w:sz w:val="22"/>
          <w:szCs w:val="22"/>
          <w:lang w:eastAsia="ja-JP"/>
        </w:rPr>
        <w:t>unt codes and travel insurance from the Department’s</w:t>
      </w:r>
      <w:r w:rsidRPr="000765FB">
        <w:rPr>
          <w:rFonts w:ascii="Helvetica" w:hAnsi="Helvetica" w:cs="Helvetica"/>
          <w:sz w:val="22"/>
          <w:szCs w:val="22"/>
          <w:lang w:eastAsia="ja-JP"/>
        </w:rPr>
        <w:t xml:space="preserve"> Academic Secretary</w:t>
      </w:r>
      <w:r>
        <w:rPr>
          <w:rFonts w:ascii="Helvetica" w:hAnsi="Helvetica" w:cs="Helvetica"/>
          <w:sz w:val="22"/>
          <w:szCs w:val="22"/>
          <w:lang w:eastAsia="ja-JP"/>
        </w:rPr>
        <w:t>.</w:t>
      </w:r>
    </w:p>
    <w:p w14:paraId="48EFAFA3" w14:textId="5DF51DE5" w:rsidR="00322C60" w:rsidRPr="001C1010" w:rsidRDefault="001C1010" w:rsidP="001C1010">
      <w:pPr>
        <w:pStyle w:val="ListParagraph"/>
        <w:widowControl w:val="0"/>
        <w:numPr>
          <w:ilvl w:val="0"/>
          <w:numId w:val="46"/>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cs="Arial"/>
          <w:szCs w:val="22"/>
        </w:rPr>
      </w:pPr>
      <w:r>
        <w:rPr>
          <w:rFonts w:cs="Arial"/>
          <w:szCs w:val="22"/>
        </w:rPr>
        <w:t>Health and safety information from the Department Safety Officer.</w:t>
      </w:r>
      <w:r w:rsidR="00322C60" w:rsidRPr="001C1010">
        <w:rPr>
          <w:rFonts w:ascii="Helvetica" w:hAnsi="Helvetica" w:cs="Helvetica"/>
          <w:sz w:val="22"/>
          <w:szCs w:val="22"/>
          <w:lang w:eastAsia="ja-JP"/>
        </w:rPr>
        <w:t xml:space="preserve"> </w:t>
      </w:r>
    </w:p>
    <w:p w14:paraId="0B95C699" w14:textId="77777777" w:rsidR="006958FA" w:rsidRDefault="006958FA" w:rsidP="00695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816CA22" w14:textId="58AB5996" w:rsidR="00C13E00" w:rsidRPr="006958FA" w:rsidRDefault="00C22502" w:rsidP="00695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Helvetica"/>
          <w:b/>
        </w:rPr>
        <w:t>4</w:t>
      </w:r>
      <w:r w:rsidR="00197869">
        <w:rPr>
          <w:rFonts w:cs="Helvetica"/>
          <w:b/>
        </w:rPr>
        <w:t>.</w:t>
      </w:r>
      <w:r w:rsidR="00D554B0">
        <w:rPr>
          <w:rFonts w:cs="Helvetica"/>
          <w:b/>
        </w:rPr>
        <w:t>g</w:t>
      </w:r>
      <w:r w:rsidR="006958FA">
        <w:rPr>
          <w:rFonts w:cs="Helvetica"/>
          <w:b/>
        </w:rPr>
        <w:t xml:space="preserve">) </w:t>
      </w:r>
      <w:r w:rsidR="00541041">
        <w:rPr>
          <w:rFonts w:cs="Arial"/>
          <w:b/>
          <w:szCs w:val="22"/>
        </w:rPr>
        <w:t>University p</w:t>
      </w:r>
      <w:r w:rsidR="00C13E00" w:rsidRPr="006958FA">
        <w:rPr>
          <w:rFonts w:cs="Arial"/>
          <w:b/>
          <w:szCs w:val="22"/>
        </w:rPr>
        <w:t xml:space="preserve">hoto ID </w:t>
      </w:r>
      <w:r w:rsidR="00541041">
        <w:rPr>
          <w:rFonts w:cs="Arial"/>
          <w:b/>
          <w:szCs w:val="22"/>
        </w:rPr>
        <w:t>c</w:t>
      </w:r>
      <w:r w:rsidR="00C13E00" w:rsidRPr="006958FA">
        <w:rPr>
          <w:rFonts w:cs="Arial"/>
          <w:b/>
          <w:szCs w:val="22"/>
        </w:rPr>
        <w:t>ards</w:t>
      </w:r>
    </w:p>
    <w:p w14:paraId="2D554548" w14:textId="77777777" w:rsidR="00C13E00" w:rsidRPr="004E6EA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255E169E" w14:textId="2914EF2C" w:rsidR="005873A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 xml:space="preserve">Your University Photo ID Card will be available from the Department's </w:t>
      </w:r>
      <w:r w:rsidR="00C17017">
        <w:rPr>
          <w:rFonts w:cs="Arial"/>
          <w:szCs w:val="22"/>
        </w:rPr>
        <w:t xml:space="preserve">Personnel </w:t>
      </w:r>
      <w:r w:rsidRPr="004E6EA9">
        <w:rPr>
          <w:rFonts w:cs="Arial"/>
          <w:szCs w:val="22"/>
        </w:rPr>
        <w:t xml:space="preserve">Administration </w:t>
      </w:r>
      <w:r w:rsidRPr="005873A5">
        <w:rPr>
          <w:rFonts w:cs="Arial"/>
          <w:szCs w:val="22"/>
        </w:rPr>
        <w:t>Office 7-10 days after your start date. Once you have completed the registration process, Reception will issue you with a temporary pass, please be sure to return it when you have</w:t>
      </w:r>
      <w:r w:rsidRPr="004E6EA9">
        <w:rPr>
          <w:rFonts w:cs="Arial"/>
          <w:szCs w:val="22"/>
        </w:rPr>
        <w:t xml:space="preserve"> received your University Photo ID card. </w:t>
      </w:r>
    </w:p>
    <w:p w14:paraId="259664DF" w14:textId="77777777" w:rsidR="005873A5" w:rsidRPr="004E6EA9" w:rsidRDefault="005873A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tbl>
      <w:tblPr>
        <w:tblStyle w:val="TableGrid"/>
        <w:tblW w:w="0" w:type="auto"/>
        <w:tblLook w:val="04A0" w:firstRow="1" w:lastRow="0" w:firstColumn="1" w:lastColumn="0" w:noHBand="0" w:noVBand="1"/>
      </w:tblPr>
      <w:tblGrid>
        <w:gridCol w:w="9768"/>
      </w:tblGrid>
      <w:tr w:rsidR="00C13E00" w14:paraId="782A332D" w14:textId="77777777" w:rsidTr="0012571D">
        <w:tc>
          <w:tcPr>
            <w:tcW w:w="9814" w:type="dxa"/>
          </w:tcPr>
          <w:p w14:paraId="02AED036"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0776575A" w14:textId="77777777" w:rsidR="00C13E00" w:rsidRPr="0061027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sidRPr="00610270">
              <w:rPr>
                <w:rFonts w:cs="Arial"/>
                <w:b/>
                <w:szCs w:val="22"/>
              </w:rPr>
              <w:t>Your Photo ID Card is personal to you and must not be shared with others.</w:t>
            </w:r>
          </w:p>
          <w:p w14:paraId="6201BFDC"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tc>
      </w:tr>
    </w:tbl>
    <w:p w14:paraId="7F50B167" w14:textId="77777777" w:rsidR="003845B2" w:rsidRDefault="003845B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70CE2871" w14:textId="05DE3CE7" w:rsidR="00640DE1"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4E6EA9">
        <w:rPr>
          <w:rFonts w:cs="Arial"/>
          <w:szCs w:val="22"/>
        </w:rPr>
        <w:t>Your University Photo ID Card will entitle you to use other University services and provide access to some other University buildings. You can find out more information</w:t>
      </w:r>
      <w:r w:rsidR="00640DE1">
        <w:rPr>
          <w:rFonts w:cs="Arial"/>
          <w:szCs w:val="22"/>
        </w:rPr>
        <w:t xml:space="preserve"> here: </w:t>
      </w:r>
      <w:hyperlink r:id="rId57" w:history="1">
        <w:r w:rsidR="00640DE1" w:rsidRPr="00640DE1">
          <w:rPr>
            <w:rStyle w:val="Hyperlink"/>
            <w:rFonts w:cs="Arial"/>
            <w:color w:val="auto"/>
            <w:szCs w:val="22"/>
          </w:rPr>
          <w:t>http://www.hr.admin.cam.ac.uk/pay-benefits/cambens-employee-benefits</w:t>
        </w:r>
      </w:hyperlink>
      <w:r w:rsidR="00640DE1">
        <w:rPr>
          <w:rFonts w:cs="Arial"/>
          <w:szCs w:val="22"/>
        </w:rPr>
        <w:t xml:space="preserve">. </w:t>
      </w:r>
    </w:p>
    <w:p w14:paraId="09EDF54A"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08E7DD0C" w14:textId="77777777" w:rsidR="00C13E00" w:rsidRPr="004E6EA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Pr>
          <w:rFonts w:cs="Arial"/>
          <w:szCs w:val="22"/>
        </w:rPr>
        <w:t>Y</w:t>
      </w:r>
      <w:r w:rsidRPr="004E6EA9">
        <w:rPr>
          <w:rFonts w:cs="Arial"/>
          <w:szCs w:val="22"/>
        </w:rPr>
        <w:t xml:space="preserve">our University Photo ID Card </w:t>
      </w:r>
      <w:r>
        <w:rPr>
          <w:rFonts w:cs="Arial"/>
          <w:szCs w:val="22"/>
        </w:rPr>
        <w:t xml:space="preserve">must be returned </w:t>
      </w:r>
      <w:r w:rsidRPr="004E6EA9">
        <w:rPr>
          <w:rFonts w:cs="Arial"/>
          <w:szCs w:val="22"/>
        </w:rPr>
        <w:t>to Reception or the Department’s Personnel Adminis</w:t>
      </w:r>
      <w:r>
        <w:rPr>
          <w:rFonts w:cs="Arial"/>
          <w:szCs w:val="22"/>
        </w:rPr>
        <w:t>tration Office should you leave the Department.</w:t>
      </w:r>
    </w:p>
    <w:p w14:paraId="4217BB93"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383C24F" w14:textId="5B9FED67" w:rsidR="00C13E00" w:rsidRPr="003A32C9"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Pr>
          <w:rFonts w:cs="Helvetica"/>
          <w:b/>
        </w:rPr>
        <w:t>.</w:t>
      </w:r>
      <w:r w:rsidR="00D554B0">
        <w:rPr>
          <w:rFonts w:cs="Helvetica"/>
          <w:b/>
        </w:rPr>
        <w:t>h</w:t>
      </w:r>
      <w:r w:rsidR="006958FA">
        <w:rPr>
          <w:rFonts w:cs="Helvetica"/>
          <w:b/>
        </w:rPr>
        <w:t xml:space="preserve">) </w:t>
      </w:r>
      <w:r w:rsidR="00A04939">
        <w:rPr>
          <w:rFonts w:cs="Helvetica"/>
          <w:b/>
        </w:rPr>
        <w:t>Probation</w:t>
      </w:r>
    </w:p>
    <w:p w14:paraId="10C20441" w14:textId="77777777" w:rsidR="00C13E00" w:rsidRPr="003A32C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8187719"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Probation is a formal arrangement at the start of an appointment whereby new staff demonstrate their suitability for a particular job within a set time period</w:t>
      </w:r>
      <w:r>
        <w:rPr>
          <w:rFonts w:cs="Helvetica"/>
        </w:rPr>
        <w:t>. The length of the probation period varies according to both grade or nature of a post and the length of the appointment.</w:t>
      </w:r>
      <w:r w:rsidRPr="009F1369">
        <w:rPr>
          <w:rFonts w:cs="Helvetica"/>
        </w:rPr>
        <w:t xml:space="preserve"> Details will be set out in your contract of employment.</w:t>
      </w:r>
    </w:p>
    <w:p w14:paraId="4D9DC8D5"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92E698C"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A probationary period is served for a particular job. In addition to your initial appointment you may have to serve a further period of probation if you are subsequently appointed to a new post with different or additional duties and responsibilities.</w:t>
      </w:r>
    </w:p>
    <w:p w14:paraId="4493F55A"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B386132" w14:textId="070F1F70"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During the probationary period your supervisor will arrange a series of progress reviews at appropriate intervals. </w:t>
      </w:r>
      <w:r>
        <w:rPr>
          <w:rFonts w:cs="Helvetica"/>
        </w:rPr>
        <w:t>The purpose of these formal assessments at var</w:t>
      </w:r>
      <w:r w:rsidR="00ED2641">
        <w:rPr>
          <w:rFonts w:cs="Helvetica"/>
        </w:rPr>
        <w:t>ious stages of probation is two-</w:t>
      </w:r>
      <w:r>
        <w:rPr>
          <w:rFonts w:cs="Helvetica"/>
        </w:rPr>
        <w:t xml:space="preserve">fold. Firstly, they are a means of demonstrating and building on progress made and secondly, in the event of any problem arising, they ensure there are clear indications of the difficulties that have arisen and the steps taken to attempt to resolve them. The decision to confirm your appointment at the end of your probationary period will be based on these assessments. </w:t>
      </w:r>
    </w:p>
    <w:p w14:paraId="3CF5C3C2"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17BC604E"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The decision to confirm your appointment at the end of your probationary period will be taken by your PI or line manager based on these assessments. </w:t>
      </w:r>
    </w:p>
    <w:p w14:paraId="30C740D1" w14:textId="77777777" w:rsidR="00C13E00" w:rsidRPr="00B858F8"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70E5968" w14:textId="209E4F83" w:rsidR="00C13E00" w:rsidRPr="00640DE1"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B858F8">
        <w:rPr>
          <w:rFonts w:cs="Helvetica"/>
        </w:rPr>
        <w:t>Further information ab</w:t>
      </w:r>
      <w:r w:rsidR="00952385">
        <w:rPr>
          <w:rFonts w:cs="Helvetica"/>
        </w:rPr>
        <w:t xml:space="preserve">out probation is available </w:t>
      </w:r>
      <w:r w:rsidR="00952385" w:rsidRPr="00640DE1">
        <w:rPr>
          <w:rFonts w:cs="Helvetica"/>
        </w:rPr>
        <w:t>in</w:t>
      </w:r>
      <w:r w:rsidRPr="00640DE1">
        <w:rPr>
          <w:rFonts w:cs="Helvetica"/>
        </w:rPr>
        <w:t xml:space="preserve"> the </w:t>
      </w:r>
      <w:hyperlink r:id="rId58" w:history="1">
        <w:r w:rsidRPr="00640DE1">
          <w:rPr>
            <w:rStyle w:val="Hyperlink"/>
            <w:rFonts w:cs="Helvetica"/>
            <w:color w:val="auto"/>
            <w:u w:val="none"/>
          </w:rPr>
          <w:t>University’s Probation Policy for Contract Research Staff</w:t>
        </w:r>
      </w:hyperlink>
      <w:r w:rsidRPr="00640DE1">
        <w:rPr>
          <w:rFonts w:cs="Helvetica"/>
        </w:rPr>
        <w:t xml:space="preserve">. </w:t>
      </w:r>
    </w:p>
    <w:p w14:paraId="533B568F" w14:textId="77777777" w:rsidR="00952385" w:rsidRPr="00640DE1" w:rsidRDefault="0095238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6749FB7" w14:textId="11A4AA9D" w:rsidR="00952385" w:rsidRPr="00640DE1" w:rsidRDefault="0095238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40DE1">
        <w:rPr>
          <w:rFonts w:cs="Helvetica"/>
        </w:rPr>
        <w:t xml:space="preserve">Probation forms are available on the </w:t>
      </w:r>
      <w:hyperlink r:id="rId59" w:history="1">
        <w:r w:rsidRPr="00640DE1">
          <w:rPr>
            <w:rStyle w:val="Hyperlink"/>
            <w:rFonts w:cs="Helvetica"/>
            <w:color w:val="auto"/>
            <w:u w:val="none"/>
          </w:rPr>
          <w:t>contract research staff pages of the Department’s intranet</w:t>
        </w:r>
      </w:hyperlink>
      <w:r w:rsidRPr="00640DE1">
        <w:rPr>
          <w:rFonts w:cs="Helvetica"/>
        </w:rPr>
        <w:t xml:space="preserve">. </w:t>
      </w:r>
    </w:p>
    <w:p w14:paraId="2C88CF90"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78F868E" w14:textId="0830C417" w:rsidR="00C13E00" w:rsidRPr="0046299B"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Pr>
          <w:rFonts w:cs="Helvetica"/>
          <w:b/>
        </w:rPr>
        <w:t>.</w:t>
      </w:r>
      <w:r w:rsidR="00D554B0">
        <w:rPr>
          <w:rFonts w:cs="Helvetica"/>
          <w:b/>
        </w:rPr>
        <w:t>i</w:t>
      </w:r>
      <w:r w:rsidR="006958FA">
        <w:rPr>
          <w:rFonts w:cs="Helvetica"/>
          <w:b/>
        </w:rPr>
        <w:t xml:space="preserve">) </w:t>
      </w:r>
      <w:r w:rsidR="00541041">
        <w:rPr>
          <w:rFonts w:cs="Helvetica"/>
          <w:b/>
        </w:rPr>
        <w:t xml:space="preserve">Mentoring </w:t>
      </w:r>
    </w:p>
    <w:p w14:paraId="6664346E" w14:textId="77777777" w:rsidR="00144949" w:rsidRDefault="0014494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FF0000"/>
        </w:rPr>
      </w:pPr>
    </w:p>
    <w:p w14:paraId="67C4A1D8" w14:textId="77777777" w:rsidR="00C13E00" w:rsidRPr="007732A8"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7732A8">
        <w:rPr>
          <w:rFonts w:cs="Helvetica"/>
        </w:rPr>
        <w:t xml:space="preserve">It is University policy to ‘facilitate personal and professional development enabling individuals and groups to achieve their full potential’. Mentoring is a dynamic way to facilitating such development and is a means of providing structured support to a member of staff in the early stages of a new appointment. It is particularly relevant for members of staff in academic-related and contract research posts. </w:t>
      </w:r>
    </w:p>
    <w:p w14:paraId="7D81B8E7" w14:textId="77777777" w:rsidR="00C13E00" w:rsidRPr="007732A8"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5957F0D" w14:textId="6A2D8E40" w:rsidR="00834C4C" w:rsidRDefault="00834C4C" w:rsidP="00834C4C">
      <w:pPr>
        <w:widowControl w:val="0"/>
        <w:autoSpaceDE w:val="0"/>
        <w:autoSpaceDN w:val="0"/>
        <w:adjustRightInd w:val="0"/>
        <w:spacing w:after="240" w:line="240" w:lineRule="auto"/>
        <w:rPr>
          <w:rFonts w:cs="Arial"/>
          <w:color w:val="262626"/>
          <w:szCs w:val="22"/>
          <w:lang w:val="en-US" w:eastAsia="en-US"/>
        </w:rPr>
      </w:pPr>
      <w:r w:rsidRPr="00834C4C">
        <w:rPr>
          <w:rFonts w:cs="Arial"/>
          <w:color w:val="262626"/>
          <w:szCs w:val="22"/>
          <w:lang w:val="en-US" w:eastAsia="en-US"/>
        </w:rPr>
        <w:t xml:space="preserve">The Department of Chemistry has launched a new Mentoring Scheme for </w:t>
      </w:r>
      <w:r>
        <w:rPr>
          <w:rFonts w:cs="Arial"/>
          <w:color w:val="262626"/>
          <w:szCs w:val="22"/>
          <w:lang w:val="en-US" w:eastAsia="en-US"/>
        </w:rPr>
        <w:t>contract research staff</w:t>
      </w:r>
      <w:r w:rsidR="00221F18">
        <w:rPr>
          <w:rFonts w:cs="Arial"/>
          <w:color w:val="262626"/>
          <w:szCs w:val="22"/>
          <w:lang w:val="en-US" w:eastAsia="en-US"/>
        </w:rPr>
        <w:t xml:space="preserve"> and research visitors</w:t>
      </w:r>
      <w:r w:rsidRPr="00834C4C">
        <w:rPr>
          <w:rFonts w:cs="Arial"/>
          <w:color w:val="262626"/>
          <w:szCs w:val="22"/>
          <w:lang w:val="en-US" w:eastAsia="en-US"/>
        </w:rPr>
        <w:t>. The scheme has been devised in collaboration with the Department's Post-Doc Affairs Committee (PDAC), is fully supported by the Head of Department and Athena SWAN working group.</w:t>
      </w:r>
    </w:p>
    <w:p w14:paraId="3A9F65A2" w14:textId="77777777" w:rsidR="0050366A" w:rsidRPr="00834C4C" w:rsidRDefault="0050366A" w:rsidP="00834C4C">
      <w:pPr>
        <w:widowControl w:val="0"/>
        <w:autoSpaceDE w:val="0"/>
        <w:autoSpaceDN w:val="0"/>
        <w:adjustRightInd w:val="0"/>
        <w:spacing w:after="240" w:line="240" w:lineRule="auto"/>
        <w:rPr>
          <w:rFonts w:cs="Arial"/>
          <w:color w:val="262626"/>
          <w:szCs w:val="22"/>
          <w:lang w:val="en-US" w:eastAsia="en-US"/>
        </w:rPr>
      </w:pPr>
    </w:p>
    <w:p w14:paraId="654CE934" w14:textId="6005CCD4" w:rsidR="00834C4C" w:rsidRPr="00834C4C" w:rsidRDefault="00834C4C" w:rsidP="00834C4C">
      <w:pPr>
        <w:widowControl w:val="0"/>
        <w:autoSpaceDE w:val="0"/>
        <w:autoSpaceDN w:val="0"/>
        <w:adjustRightInd w:val="0"/>
        <w:spacing w:after="240" w:line="240" w:lineRule="auto"/>
        <w:rPr>
          <w:rFonts w:cs="Arial"/>
          <w:color w:val="262626"/>
          <w:szCs w:val="22"/>
          <w:lang w:val="en-US" w:eastAsia="en-US"/>
        </w:rPr>
      </w:pPr>
      <w:r w:rsidRPr="00834C4C">
        <w:rPr>
          <w:rFonts w:cs="Arial"/>
          <w:color w:val="262626"/>
          <w:szCs w:val="22"/>
          <w:lang w:val="en-US" w:eastAsia="en-US"/>
        </w:rPr>
        <w:t>Unde</w:t>
      </w:r>
      <w:r w:rsidR="000B7F4A">
        <w:rPr>
          <w:rFonts w:cs="Arial"/>
          <w:color w:val="262626"/>
          <w:szCs w:val="22"/>
          <w:lang w:val="en-US" w:eastAsia="en-US"/>
        </w:rPr>
        <w:t>r the new scheme, a ‘pool’ of</w:t>
      </w:r>
      <w:r w:rsidRPr="00834C4C">
        <w:rPr>
          <w:rFonts w:cs="Arial"/>
          <w:color w:val="262626"/>
          <w:szCs w:val="22"/>
          <w:lang w:val="en-US" w:eastAsia="en-US"/>
        </w:rPr>
        <w:t xml:space="preserve"> academic and senior staff mentors have volunteered to mentor CRS across a range of work-related topics and issues including:</w:t>
      </w:r>
    </w:p>
    <w:p w14:paraId="529B6B99" w14:textId="77777777" w:rsidR="00834C4C" w:rsidRPr="00B858F8" w:rsidRDefault="00834C4C" w:rsidP="00A0581B">
      <w:pPr>
        <w:pStyle w:val="ListParagraph"/>
        <w:widowControl w:val="0"/>
        <w:numPr>
          <w:ilvl w:val="0"/>
          <w:numId w:val="27"/>
        </w:numPr>
        <w:tabs>
          <w:tab w:val="left" w:pos="720"/>
        </w:tabs>
        <w:autoSpaceDE w:val="0"/>
        <w:autoSpaceDN w:val="0"/>
        <w:adjustRightInd w:val="0"/>
        <w:ind w:left="426" w:hanging="426"/>
        <w:rPr>
          <w:rFonts w:ascii="Arial" w:hAnsi="Arial" w:cs="Arial"/>
          <w:color w:val="262626"/>
          <w:sz w:val="22"/>
          <w:szCs w:val="22"/>
        </w:rPr>
      </w:pPr>
      <w:r w:rsidRPr="00B858F8">
        <w:rPr>
          <w:rFonts w:ascii="Arial" w:hAnsi="Arial" w:cs="Arial"/>
          <w:color w:val="262626"/>
          <w:sz w:val="22"/>
          <w:szCs w:val="22"/>
        </w:rPr>
        <w:t>help with research-related issues: project management/time management</w:t>
      </w:r>
    </w:p>
    <w:p w14:paraId="2F7BA227" w14:textId="77777777" w:rsidR="00834C4C" w:rsidRPr="00B858F8" w:rsidRDefault="00834C4C" w:rsidP="00A0581B">
      <w:pPr>
        <w:pStyle w:val="ListParagraph"/>
        <w:widowControl w:val="0"/>
        <w:numPr>
          <w:ilvl w:val="0"/>
          <w:numId w:val="27"/>
        </w:numPr>
        <w:tabs>
          <w:tab w:val="left" w:pos="720"/>
        </w:tabs>
        <w:autoSpaceDE w:val="0"/>
        <w:autoSpaceDN w:val="0"/>
        <w:adjustRightInd w:val="0"/>
        <w:ind w:left="426" w:hanging="426"/>
        <w:rPr>
          <w:rFonts w:ascii="Arial" w:hAnsi="Arial" w:cs="Arial"/>
          <w:color w:val="262626"/>
          <w:sz w:val="22"/>
          <w:szCs w:val="22"/>
        </w:rPr>
      </w:pPr>
      <w:r w:rsidRPr="00B858F8">
        <w:rPr>
          <w:rFonts w:ascii="Arial" w:hAnsi="Arial" w:cs="Arial"/>
          <w:color w:val="262626"/>
          <w:sz w:val="22"/>
          <w:szCs w:val="22"/>
        </w:rPr>
        <w:t>help with other work-related issues: people management/conflict resolution</w:t>
      </w:r>
    </w:p>
    <w:p w14:paraId="35087647" w14:textId="77777777" w:rsidR="00834C4C" w:rsidRPr="00B858F8" w:rsidRDefault="00834C4C" w:rsidP="00A0581B">
      <w:pPr>
        <w:pStyle w:val="ListParagraph"/>
        <w:widowControl w:val="0"/>
        <w:numPr>
          <w:ilvl w:val="0"/>
          <w:numId w:val="27"/>
        </w:numPr>
        <w:tabs>
          <w:tab w:val="left" w:pos="720"/>
        </w:tabs>
        <w:autoSpaceDE w:val="0"/>
        <w:autoSpaceDN w:val="0"/>
        <w:adjustRightInd w:val="0"/>
        <w:ind w:left="426" w:hanging="426"/>
        <w:rPr>
          <w:rFonts w:ascii="Arial" w:hAnsi="Arial" w:cs="Arial"/>
          <w:color w:val="262626"/>
          <w:sz w:val="22"/>
          <w:szCs w:val="22"/>
        </w:rPr>
      </w:pPr>
      <w:r w:rsidRPr="00B858F8">
        <w:rPr>
          <w:rFonts w:ascii="Arial" w:hAnsi="Arial" w:cs="Arial"/>
          <w:color w:val="262626"/>
          <w:sz w:val="22"/>
          <w:szCs w:val="22"/>
        </w:rPr>
        <w:t>career development and progression: values, aspirations, training</w:t>
      </w:r>
    </w:p>
    <w:p w14:paraId="20AE5FE8" w14:textId="77777777" w:rsidR="00834C4C" w:rsidRPr="00B858F8" w:rsidRDefault="00834C4C" w:rsidP="00A0581B">
      <w:pPr>
        <w:pStyle w:val="ListParagraph"/>
        <w:widowControl w:val="0"/>
        <w:numPr>
          <w:ilvl w:val="0"/>
          <w:numId w:val="27"/>
        </w:numPr>
        <w:tabs>
          <w:tab w:val="left" w:pos="720"/>
        </w:tabs>
        <w:autoSpaceDE w:val="0"/>
        <w:autoSpaceDN w:val="0"/>
        <w:adjustRightInd w:val="0"/>
        <w:ind w:left="426" w:hanging="426"/>
        <w:rPr>
          <w:rFonts w:ascii="Arial" w:hAnsi="Arial" w:cs="Arial"/>
          <w:color w:val="262626"/>
          <w:sz w:val="22"/>
          <w:szCs w:val="22"/>
        </w:rPr>
      </w:pPr>
      <w:r w:rsidRPr="00B858F8">
        <w:rPr>
          <w:rFonts w:ascii="Arial" w:hAnsi="Arial" w:cs="Arial"/>
          <w:color w:val="262626"/>
          <w:sz w:val="22"/>
          <w:szCs w:val="22"/>
        </w:rPr>
        <w:t>routes to academic and/or industry careers</w:t>
      </w:r>
    </w:p>
    <w:p w14:paraId="5CA20027" w14:textId="77777777" w:rsidR="00834C4C" w:rsidRPr="00B858F8" w:rsidRDefault="00834C4C" w:rsidP="00A0581B">
      <w:pPr>
        <w:pStyle w:val="ListParagraph"/>
        <w:widowControl w:val="0"/>
        <w:numPr>
          <w:ilvl w:val="0"/>
          <w:numId w:val="27"/>
        </w:numPr>
        <w:tabs>
          <w:tab w:val="left" w:pos="720"/>
        </w:tabs>
        <w:autoSpaceDE w:val="0"/>
        <w:autoSpaceDN w:val="0"/>
        <w:adjustRightInd w:val="0"/>
        <w:ind w:left="426" w:hanging="426"/>
        <w:rPr>
          <w:rFonts w:ascii="Arial" w:hAnsi="Arial" w:cs="Arial"/>
          <w:color w:val="262626"/>
          <w:sz w:val="22"/>
          <w:szCs w:val="22"/>
        </w:rPr>
      </w:pPr>
      <w:r w:rsidRPr="00B858F8">
        <w:rPr>
          <w:rFonts w:ascii="Arial" w:hAnsi="Arial" w:cs="Arial"/>
          <w:color w:val="262626"/>
          <w:sz w:val="22"/>
          <w:szCs w:val="22"/>
        </w:rPr>
        <w:t>work-life balance (including “women in science” and related issues)</w:t>
      </w:r>
    </w:p>
    <w:p w14:paraId="691D4632" w14:textId="77777777" w:rsidR="00834C4C" w:rsidRPr="00B858F8" w:rsidRDefault="00834C4C" w:rsidP="00A0581B">
      <w:pPr>
        <w:pStyle w:val="ListParagraph"/>
        <w:widowControl w:val="0"/>
        <w:numPr>
          <w:ilvl w:val="0"/>
          <w:numId w:val="27"/>
        </w:numPr>
        <w:tabs>
          <w:tab w:val="left" w:pos="720"/>
        </w:tabs>
        <w:autoSpaceDE w:val="0"/>
        <w:autoSpaceDN w:val="0"/>
        <w:adjustRightInd w:val="0"/>
        <w:ind w:left="426" w:hanging="426"/>
        <w:rPr>
          <w:rFonts w:ascii="Arial" w:hAnsi="Arial" w:cs="Arial"/>
          <w:color w:val="262626"/>
          <w:sz w:val="22"/>
          <w:szCs w:val="22"/>
        </w:rPr>
      </w:pPr>
      <w:r w:rsidRPr="00B858F8">
        <w:rPr>
          <w:rFonts w:ascii="Arial" w:hAnsi="Arial" w:cs="Arial"/>
          <w:color w:val="262626"/>
          <w:sz w:val="22"/>
          <w:szCs w:val="22"/>
        </w:rPr>
        <w:t xml:space="preserve">provide motivation, confidence and inspiration </w:t>
      </w:r>
    </w:p>
    <w:p w14:paraId="5833031E" w14:textId="68E7DD9A" w:rsidR="00834C4C" w:rsidRDefault="00834C4C" w:rsidP="00A0581B">
      <w:pPr>
        <w:pStyle w:val="ListParagraph"/>
        <w:widowControl w:val="0"/>
        <w:numPr>
          <w:ilvl w:val="0"/>
          <w:numId w:val="27"/>
        </w:numPr>
        <w:tabs>
          <w:tab w:val="left" w:pos="720"/>
        </w:tabs>
        <w:autoSpaceDE w:val="0"/>
        <w:autoSpaceDN w:val="0"/>
        <w:adjustRightInd w:val="0"/>
        <w:ind w:left="426" w:hanging="426"/>
        <w:rPr>
          <w:rFonts w:ascii="Arial" w:hAnsi="Arial" w:cs="Arial"/>
          <w:color w:val="262626"/>
          <w:sz w:val="22"/>
          <w:szCs w:val="22"/>
        </w:rPr>
      </w:pPr>
      <w:r w:rsidRPr="00B858F8">
        <w:rPr>
          <w:rFonts w:ascii="Arial" w:hAnsi="Arial" w:cs="Arial"/>
          <w:color w:val="262626"/>
          <w:sz w:val="22"/>
          <w:szCs w:val="22"/>
        </w:rPr>
        <w:t>Mentors can also specify other work-related areas where they can help. </w:t>
      </w:r>
    </w:p>
    <w:p w14:paraId="222D3AAF" w14:textId="77777777" w:rsidR="00B858F8" w:rsidRPr="00B858F8" w:rsidRDefault="00B858F8" w:rsidP="00B858F8">
      <w:pPr>
        <w:widowControl w:val="0"/>
        <w:tabs>
          <w:tab w:val="left" w:pos="220"/>
          <w:tab w:val="left" w:pos="720"/>
        </w:tabs>
        <w:autoSpaceDE w:val="0"/>
        <w:autoSpaceDN w:val="0"/>
        <w:adjustRightInd w:val="0"/>
        <w:rPr>
          <w:rFonts w:cs="Arial"/>
          <w:color w:val="262626"/>
          <w:szCs w:val="22"/>
        </w:rPr>
      </w:pPr>
    </w:p>
    <w:p w14:paraId="649B3FFD" w14:textId="7E3C5EAD" w:rsidR="00834C4C" w:rsidRPr="00834C4C" w:rsidRDefault="00221F18" w:rsidP="00834C4C">
      <w:pPr>
        <w:widowControl w:val="0"/>
        <w:autoSpaceDE w:val="0"/>
        <w:autoSpaceDN w:val="0"/>
        <w:adjustRightInd w:val="0"/>
        <w:spacing w:after="240" w:line="240" w:lineRule="auto"/>
        <w:rPr>
          <w:rFonts w:cs="Arial"/>
          <w:color w:val="262626"/>
          <w:szCs w:val="22"/>
          <w:lang w:val="en-US" w:eastAsia="en-US"/>
        </w:rPr>
      </w:pPr>
      <w:r w:rsidRPr="00BC13A3">
        <w:rPr>
          <w:rFonts w:cs="Arial"/>
          <w:szCs w:val="22"/>
          <w:lang w:val="en-US" w:eastAsia="en-US"/>
        </w:rPr>
        <w:t>Researchers</w:t>
      </w:r>
      <w:r w:rsidR="00B858F8" w:rsidRPr="00BC13A3">
        <w:rPr>
          <w:rFonts w:cs="Arial"/>
          <w:szCs w:val="22"/>
          <w:lang w:val="en-US" w:eastAsia="en-US"/>
        </w:rPr>
        <w:t xml:space="preserve"> </w:t>
      </w:r>
      <w:r w:rsidR="00834C4C" w:rsidRPr="00BC13A3">
        <w:rPr>
          <w:rFonts w:cs="Arial"/>
          <w:szCs w:val="22"/>
          <w:lang w:val="en-US" w:eastAsia="en-US"/>
        </w:rPr>
        <w:t xml:space="preserve">can view </w:t>
      </w:r>
      <w:hyperlink r:id="rId60" w:history="1">
        <w:r w:rsidR="00834C4C" w:rsidRPr="00BC13A3">
          <w:rPr>
            <w:rFonts w:cs="Arial"/>
            <w:szCs w:val="22"/>
            <w:lang w:val="en-US" w:eastAsia="en-US"/>
          </w:rPr>
          <w:t>profiles of the volunteer mentors</w:t>
        </w:r>
      </w:hyperlink>
      <w:r w:rsidR="00834C4C" w:rsidRPr="00BC13A3">
        <w:rPr>
          <w:rFonts w:cs="Arial"/>
          <w:szCs w:val="22"/>
          <w:lang w:val="en-US" w:eastAsia="en-US"/>
        </w:rPr>
        <w:t xml:space="preserve"> and contact the person they feel is most</w:t>
      </w:r>
      <w:r w:rsidR="00834C4C" w:rsidRPr="00834C4C">
        <w:rPr>
          <w:rFonts w:cs="Arial"/>
          <w:color w:val="262626"/>
          <w:szCs w:val="22"/>
          <w:lang w:val="en-US" w:eastAsia="en-US"/>
        </w:rPr>
        <w:t xml:space="preserve"> appropriate to support their needs.</w:t>
      </w:r>
    </w:p>
    <w:p w14:paraId="32F2A7A6" w14:textId="381690AC" w:rsidR="00834C4C" w:rsidRPr="00B858F8" w:rsidRDefault="00834C4C" w:rsidP="00834C4C">
      <w:pPr>
        <w:widowControl w:val="0"/>
        <w:autoSpaceDE w:val="0"/>
        <w:autoSpaceDN w:val="0"/>
        <w:adjustRightInd w:val="0"/>
        <w:spacing w:after="240" w:line="240" w:lineRule="auto"/>
        <w:rPr>
          <w:rFonts w:cs="Arial"/>
          <w:szCs w:val="22"/>
          <w:lang w:val="en-US" w:eastAsia="en-US"/>
        </w:rPr>
      </w:pPr>
      <w:r w:rsidRPr="00834C4C">
        <w:rPr>
          <w:rFonts w:cs="Arial"/>
          <w:color w:val="262626"/>
          <w:szCs w:val="22"/>
          <w:lang w:val="en-US" w:eastAsia="en-US"/>
        </w:rPr>
        <w:t xml:space="preserve">The revised scheme is not intended to replace any successful mentoring relationships in the </w:t>
      </w:r>
      <w:r>
        <w:rPr>
          <w:rFonts w:cs="Arial"/>
          <w:color w:val="262626"/>
          <w:szCs w:val="22"/>
          <w:lang w:val="en-US" w:eastAsia="en-US"/>
        </w:rPr>
        <w:t>earlier</w:t>
      </w:r>
      <w:r w:rsidRPr="00834C4C">
        <w:rPr>
          <w:rFonts w:cs="Arial"/>
          <w:color w:val="262626"/>
          <w:szCs w:val="22"/>
          <w:lang w:val="en-US" w:eastAsia="en-US"/>
        </w:rPr>
        <w:t xml:space="preserve"> system where a PI recommends a suitable mentor. These should continue and </w:t>
      </w:r>
      <w:r>
        <w:rPr>
          <w:rFonts w:cs="Arial"/>
          <w:color w:val="262626"/>
          <w:szCs w:val="22"/>
          <w:lang w:val="en-US" w:eastAsia="en-US"/>
        </w:rPr>
        <w:t xml:space="preserve">research </w:t>
      </w:r>
      <w:r w:rsidRPr="00B858F8">
        <w:rPr>
          <w:rFonts w:cs="Arial"/>
          <w:szCs w:val="22"/>
          <w:lang w:val="en-US" w:eastAsia="en-US"/>
        </w:rPr>
        <w:t>staff can continue to seek a mentor/mentoring advice through their PI.</w:t>
      </w:r>
    </w:p>
    <w:p w14:paraId="54B8D80C" w14:textId="276D52FE" w:rsidR="00834C4C" w:rsidRPr="00BC13A3" w:rsidRDefault="00834C4C"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US"/>
        </w:rPr>
      </w:pPr>
      <w:r w:rsidRPr="00B858F8">
        <w:rPr>
          <w:rFonts w:cs="Arial"/>
          <w:szCs w:val="22"/>
          <w:lang w:val="en-US" w:eastAsia="en-US"/>
        </w:rPr>
        <w:t>You can find out more about</w:t>
      </w:r>
      <w:r w:rsidR="00BC13A3">
        <w:rPr>
          <w:rFonts w:cs="Arial"/>
          <w:szCs w:val="22"/>
          <w:lang w:val="en-US" w:eastAsia="en-US"/>
        </w:rPr>
        <w:t xml:space="preserve"> Chemistry’s mentoring scheme for research staff </w:t>
      </w:r>
      <w:r w:rsidRPr="00B858F8">
        <w:rPr>
          <w:rFonts w:cs="Arial"/>
          <w:szCs w:val="22"/>
          <w:lang w:val="en-US" w:eastAsia="en-US"/>
        </w:rPr>
        <w:t>on th</w:t>
      </w:r>
      <w:r w:rsidR="005873A5">
        <w:rPr>
          <w:rFonts w:cs="Arial"/>
          <w:szCs w:val="22"/>
          <w:lang w:val="en-US" w:eastAsia="en-US"/>
        </w:rPr>
        <w:t xml:space="preserve">e </w:t>
      </w:r>
      <w:r w:rsidR="005873A5" w:rsidRPr="00BC13A3">
        <w:rPr>
          <w:rFonts w:cs="Arial"/>
          <w:szCs w:val="22"/>
          <w:lang w:val="en-US" w:eastAsia="en-US"/>
        </w:rPr>
        <w:t>Departmental intran</w:t>
      </w:r>
      <w:r w:rsidR="00BC13A3" w:rsidRPr="00BC13A3">
        <w:rPr>
          <w:rFonts w:cs="Arial"/>
          <w:szCs w:val="22"/>
          <w:lang w:val="en-US" w:eastAsia="en-US"/>
        </w:rPr>
        <w:t xml:space="preserve">et: </w:t>
      </w:r>
      <w:hyperlink r:id="rId61" w:history="1">
        <w:r w:rsidR="00BC13A3" w:rsidRPr="00BC13A3">
          <w:rPr>
            <w:rStyle w:val="Hyperlink"/>
            <w:rFonts w:cs="Arial"/>
            <w:color w:val="auto"/>
            <w:szCs w:val="22"/>
            <w:lang w:val="en-US" w:eastAsia="en-US"/>
          </w:rPr>
          <w:t>http://www.ch.cam.ac.uk/postdocs/mentoring</w:t>
        </w:r>
      </w:hyperlink>
      <w:r w:rsidR="00BC13A3" w:rsidRPr="00BC13A3">
        <w:rPr>
          <w:rFonts w:cs="Arial"/>
          <w:szCs w:val="22"/>
          <w:lang w:val="en-US" w:eastAsia="en-US"/>
        </w:rPr>
        <w:t xml:space="preserve">. </w:t>
      </w:r>
    </w:p>
    <w:p w14:paraId="2815AEA5" w14:textId="77777777" w:rsidR="00BC13A3" w:rsidRPr="00C16665" w:rsidRDefault="00BC13A3"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FF0000"/>
        </w:rPr>
      </w:pPr>
    </w:p>
    <w:p w14:paraId="225468F3" w14:textId="7F697EDA" w:rsidR="00C13E00" w:rsidRPr="003A32C9"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Pr>
          <w:rFonts w:cs="Helvetica"/>
          <w:b/>
        </w:rPr>
        <w:t>.</w:t>
      </w:r>
      <w:r w:rsidR="00D554B0">
        <w:rPr>
          <w:rFonts w:cs="Helvetica"/>
          <w:b/>
        </w:rPr>
        <w:t>j</w:t>
      </w:r>
      <w:r w:rsidR="006958FA">
        <w:rPr>
          <w:rFonts w:cs="Helvetica"/>
          <w:b/>
        </w:rPr>
        <w:t>)</w:t>
      </w:r>
      <w:r w:rsidR="00C13E00">
        <w:rPr>
          <w:rFonts w:cs="Helvetica"/>
          <w:b/>
        </w:rPr>
        <w:t xml:space="preserve"> Communication and y</w:t>
      </w:r>
      <w:r w:rsidR="00C13E00" w:rsidRPr="003A32C9">
        <w:rPr>
          <w:rFonts w:cs="Helvetica"/>
          <w:b/>
        </w:rPr>
        <w:t xml:space="preserve">our </w:t>
      </w:r>
      <w:r w:rsidR="00541041">
        <w:rPr>
          <w:rFonts w:cs="Helvetica"/>
          <w:b/>
        </w:rPr>
        <w:t>m</w:t>
      </w:r>
      <w:r w:rsidR="00C13E00" w:rsidRPr="003A32C9">
        <w:rPr>
          <w:rFonts w:cs="Helvetica"/>
          <w:b/>
        </w:rPr>
        <w:t>anager</w:t>
      </w:r>
    </w:p>
    <w:p w14:paraId="1B4AF351" w14:textId="77777777" w:rsidR="00C13E00" w:rsidRPr="003A32C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5653761"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Perhaps the most important means of communication are the informal face-to-face discussions that occur each day – about your job, the Department and your benefits. Your prime source of information is your line manager. It is part of his or her job to keep you informed, to answer questions and to listen to constructive opinions, comments and suggestions.</w:t>
      </w:r>
    </w:p>
    <w:p w14:paraId="370A4C9F"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12A3513" w14:textId="2DC460D6" w:rsidR="00C13E00" w:rsidRPr="00465575"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Pr>
          <w:rFonts w:cs="Helvetica"/>
          <w:b/>
        </w:rPr>
        <w:t>.</w:t>
      </w:r>
      <w:r w:rsidR="00D554B0">
        <w:rPr>
          <w:rFonts w:cs="Helvetica"/>
          <w:b/>
        </w:rPr>
        <w:t>k</w:t>
      </w:r>
      <w:r w:rsidR="006958FA">
        <w:rPr>
          <w:rFonts w:cs="Helvetica"/>
          <w:b/>
        </w:rPr>
        <w:t>)</w:t>
      </w:r>
      <w:r w:rsidR="00541041">
        <w:rPr>
          <w:rFonts w:cs="Helvetica"/>
          <w:b/>
        </w:rPr>
        <w:t xml:space="preserve"> Changes in personal c</w:t>
      </w:r>
      <w:r w:rsidR="00C13E00" w:rsidRPr="00465575">
        <w:rPr>
          <w:rFonts w:cs="Helvetica"/>
          <w:b/>
        </w:rPr>
        <w:t>ircumstances</w:t>
      </w:r>
    </w:p>
    <w:p w14:paraId="6B42CE0D" w14:textId="77777777" w:rsidR="00C13E00" w:rsidRPr="0046557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CE7B2BE" w14:textId="77777777" w:rsidR="00C13E00" w:rsidRPr="0046557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465575">
        <w:rPr>
          <w:rFonts w:cs="Helvetica"/>
        </w:rPr>
        <w:t>In order that we hold correct contact details records it is essential that you inform your line manager, the Department and University of any changes to:</w:t>
      </w:r>
    </w:p>
    <w:p w14:paraId="5FC12420" w14:textId="77777777" w:rsidR="00C13E00" w:rsidRPr="0046557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F93B845" w14:textId="77777777" w:rsidR="00C13E00" w:rsidRPr="00465575" w:rsidRDefault="00C13E00" w:rsidP="00FB090B">
      <w:pPr>
        <w:widowControl w:val="0"/>
        <w:numPr>
          <w:ilvl w:val="0"/>
          <w:numId w:val="8"/>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rPr>
      </w:pPr>
      <w:r w:rsidRPr="00465575">
        <w:rPr>
          <w:rFonts w:cs="Helvetica"/>
        </w:rPr>
        <w:t xml:space="preserve">Your address and home or mobile telephone number(s) </w:t>
      </w:r>
    </w:p>
    <w:p w14:paraId="3110DDF9" w14:textId="77777777" w:rsidR="00C13E00" w:rsidRPr="00465575" w:rsidRDefault="00C13E00" w:rsidP="00FB090B">
      <w:pPr>
        <w:widowControl w:val="0"/>
        <w:numPr>
          <w:ilvl w:val="0"/>
          <w:numId w:val="8"/>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rPr>
      </w:pPr>
      <w:r w:rsidRPr="00465575">
        <w:rPr>
          <w:rFonts w:cs="Helvetica"/>
        </w:rPr>
        <w:t xml:space="preserve">Your name </w:t>
      </w:r>
    </w:p>
    <w:p w14:paraId="6F20680E" w14:textId="77777777" w:rsidR="00C13E00" w:rsidRPr="00465575" w:rsidRDefault="00C13E00" w:rsidP="00FB090B">
      <w:pPr>
        <w:widowControl w:val="0"/>
        <w:numPr>
          <w:ilvl w:val="0"/>
          <w:numId w:val="8"/>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rPr>
      </w:pPr>
      <w:r w:rsidRPr="00465575">
        <w:rPr>
          <w:rFonts w:cs="Helvetica"/>
        </w:rPr>
        <w:t>Your next of kin</w:t>
      </w:r>
    </w:p>
    <w:p w14:paraId="4944CFAE" w14:textId="77777777" w:rsidR="00C13E00" w:rsidRPr="00465575" w:rsidRDefault="00C13E00" w:rsidP="00FB090B">
      <w:pPr>
        <w:widowControl w:val="0"/>
        <w:numPr>
          <w:ilvl w:val="0"/>
          <w:numId w:val="8"/>
        </w:numPr>
        <w:tabs>
          <w:tab w:val="clear" w:pos="720"/>
          <w:tab w:val="num"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hanging="720"/>
        <w:rPr>
          <w:rFonts w:cs="Helvetica"/>
        </w:rPr>
      </w:pPr>
      <w:r w:rsidRPr="00465575">
        <w:rPr>
          <w:rFonts w:cs="Helvetica"/>
        </w:rPr>
        <w:t>Your bank account details</w:t>
      </w:r>
    </w:p>
    <w:p w14:paraId="6FE023F2" w14:textId="77777777" w:rsidR="00C13E00" w:rsidRPr="0046557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Style w:val="TableGrid"/>
        <w:tblW w:w="0" w:type="auto"/>
        <w:tblLook w:val="04A0" w:firstRow="1" w:lastRow="0" w:firstColumn="1" w:lastColumn="0" w:noHBand="0" w:noVBand="1"/>
      </w:tblPr>
      <w:tblGrid>
        <w:gridCol w:w="9768"/>
      </w:tblGrid>
      <w:tr w:rsidR="007C4FDA" w14:paraId="27538B42" w14:textId="77777777" w:rsidTr="007C4FDA">
        <w:tc>
          <w:tcPr>
            <w:tcW w:w="9768" w:type="dxa"/>
          </w:tcPr>
          <w:p w14:paraId="0613A4AB" w14:textId="77777777" w:rsidR="007C4FDA" w:rsidRDefault="007C4FDA" w:rsidP="007C4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5E7DA7C" w14:textId="77777777" w:rsidR="007C4FDA" w:rsidRPr="001C5EC9" w:rsidRDefault="007C4FDA" w:rsidP="007C4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1C5EC9">
              <w:rPr>
                <w:rFonts w:cs="Helvetica"/>
                <w:b/>
              </w:rPr>
              <w:t xml:space="preserve">Please keep your personal details up to date in the University’s Employee Self-Service system: </w:t>
            </w:r>
            <w:hyperlink r:id="rId62" w:history="1">
              <w:r w:rsidRPr="001C5EC9">
                <w:rPr>
                  <w:rStyle w:val="Hyperlink"/>
                  <w:rFonts w:cs="Helvetica"/>
                  <w:b/>
                  <w:color w:val="auto"/>
                </w:rPr>
                <w:t>http://www.hr-systems.admin.cam.ac.uk</w:t>
              </w:r>
            </w:hyperlink>
            <w:r w:rsidRPr="001C5EC9">
              <w:rPr>
                <w:rFonts w:cs="Helvetica"/>
                <w:b/>
              </w:rPr>
              <w:t xml:space="preserve">. </w:t>
            </w:r>
          </w:p>
          <w:p w14:paraId="1AB59C65" w14:textId="77777777" w:rsidR="007C4FDA" w:rsidRPr="001C5EC9" w:rsidRDefault="007C4FDA" w:rsidP="007C4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43D7DE5" w14:textId="3EEC60BF" w:rsidR="007C4FDA" w:rsidRPr="001C5EC9" w:rsidRDefault="007C4FDA" w:rsidP="007C4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1C5EC9">
              <w:rPr>
                <w:rFonts w:cs="Helvetica"/>
                <w:b/>
              </w:rPr>
              <w:t>Please keep your personal details up to date in the Depart</w:t>
            </w:r>
            <w:r w:rsidR="00A66FBA">
              <w:rPr>
                <w:rFonts w:cs="Helvetica"/>
                <w:b/>
              </w:rPr>
              <w:t>ment’s database using the ‘self-</w:t>
            </w:r>
            <w:r w:rsidRPr="001C5EC9">
              <w:rPr>
                <w:rFonts w:cs="Helvetica"/>
                <w:b/>
              </w:rPr>
              <w:t xml:space="preserve">service interface: </w:t>
            </w:r>
            <w:hyperlink r:id="rId63" w:history="1">
              <w:r w:rsidRPr="001C5EC9">
                <w:rPr>
                  <w:rStyle w:val="Hyperlink"/>
                  <w:rFonts w:cs="Helvetica"/>
                  <w:b/>
                  <w:color w:val="auto"/>
                </w:rPr>
                <w:t>http://www-co.ch.cam.ac.uk/facilities/admin-database/</w:t>
              </w:r>
            </w:hyperlink>
            <w:r w:rsidRPr="001C5EC9">
              <w:rPr>
                <w:rFonts w:cs="Helvetica"/>
                <w:b/>
              </w:rPr>
              <w:t xml:space="preserve">. </w:t>
            </w:r>
          </w:p>
          <w:p w14:paraId="767FFE81" w14:textId="77777777" w:rsidR="007C4FDA" w:rsidRDefault="007C4FDA"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c>
      </w:tr>
    </w:tbl>
    <w:p w14:paraId="339F31FB" w14:textId="77777777" w:rsidR="007C4FDA" w:rsidRDefault="007C4FDA"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8976494" w14:textId="77777777" w:rsidR="00C13E00" w:rsidRPr="0046557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465575">
        <w:rPr>
          <w:rFonts w:cs="Helvetica"/>
        </w:rPr>
        <w:lastRenderedPageBreak/>
        <w:t xml:space="preserve">To change your name or bank account details or if you have any queries, please contact the Personnel Administration Office. </w:t>
      </w:r>
    </w:p>
    <w:p w14:paraId="42FA7049"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FF0000"/>
        </w:rPr>
      </w:pPr>
    </w:p>
    <w:p w14:paraId="1CB2774A" w14:textId="2FE17F3E" w:rsidR="00C13E00" w:rsidRPr="00155E27"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Pr>
          <w:rFonts w:cs="Helvetica"/>
          <w:b/>
        </w:rPr>
        <w:t>.</w:t>
      </w:r>
      <w:r w:rsidR="00D554B0">
        <w:rPr>
          <w:rFonts w:cs="Helvetica"/>
          <w:b/>
        </w:rPr>
        <w:t>l</w:t>
      </w:r>
      <w:r w:rsidR="006958FA">
        <w:rPr>
          <w:rFonts w:cs="Helvetica"/>
          <w:b/>
        </w:rPr>
        <w:t>)</w:t>
      </w:r>
      <w:r w:rsidR="00700939">
        <w:rPr>
          <w:rFonts w:cs="Helvetica"/>
          <w:b/>
        </w:rPr>
        <w:t xml:space="preserve"> Car p</w:t>
      </w:r>
      <w:r w:rsidR="00C13E00" w:rsidRPr="00155E27">
        <w:rPr>
          <w:rFonts w:cs="Helvetica"/>
          <w:b/>
        </w:rPr>
        <w:t>arking</w:t>
      </w:r>
    </w:p>
    <w:p w14:paraId="2D3C4078" w14:textId="77777777" w:rsidR="00144949" w:rsidRDefault="0014494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8000"/>
        </w:rPr>
      </w:pPr>
    </w:p>
    <w:p w14:paraId="0AF941B0" w14:textId="015D5E53" w:rsidR="00C13E00" w:rsidRPr="005873A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873A5">
        <w:rPr>
          <w:rFonts w:cs="Helvetica"/>
        </w:rPr>
        <w:t>If you have to use a car for medical reasons, you m</w:t>
      </w:r>
      <w:r w:rsidR="002F136E">
        <w:rPr>
          <w:rFonts w:cs="Helvetica"/>
        </w:rPr>
        <w:t>ay apply for a car-parking permit</w:t>
      </w:r>
      <w:r w:rsidRPr="005873A5">
        <w:rPr>
          <w:rFonts w:cs="Helvetica"/>
        </w:rPr>
        <w:t>. Weeken</w:t>
      </w:r>
      <w:r w:rsidR="002F136E">
        <w:rPr>
          <w:rFonts w:cs="Helvetica"/>
        </w:rPr>
        <w:t>d and weekday evening parking permits</w:t>
      </w:r>
      <w:r w:rsidRPr="005873A5">
        <w:rPr>
          <w:rFonts w:cs="Helvetica"/>
        </w:rPr>
        <w:t xml:space="preserve"> are available to</w:t>
      </w:r>
      <w:r w:rsidRPr="002F136E">
        <w:rPr>
          <w:rFonts w:cs="Helvetica"/>
        </w:rPr>
        <w:t xml:space="preserve"> all staff. Application forms are available from the Personnel Administration Office.</w:t>
      </w:r>
    </w:p>
    <w:p w14:paraId="1759A51A" w14:textId="77777777" w:rsidR="00C13E00" w:rsidRPr="005873A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51F97B5" w14:textId="4274914F" w:rsidR="00C13E00" w:rsidRPr="005873A5"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873A5">
        <w:rPr>
          <w:rFonts w:cs="Helvetica"/>
        </w:rPr>
        <w:t xml:space="preserve">Car parking spaces are not reserved, and are available first-come first-serve. Cars should be parked in the marked bays and display their car parking </w:t>
      </w:r>
      <w:r w:rsidR="001C0BCD" w:rsidRPr="005873A5">
        <w:rPr>
          <w:rFonts w:cs="Helvetica"/>
        </w:rPr>
        <w:t>permit</w:t>
      </w:r>
      <w:r w:rsidRPr="005873A5">
        <w:rPr>
          <w:rFonts w:cs="Helvetica"/>
        </w:rPr>
        <w:t xml:space="preserve">. If you have to park in the </w:t>
      </w:r>
      <w:proofErr w:type="gramStart"/>
      <w:r w:rsidRPr="005873A5">
        <w:rPr>
          <w:rFonts w:cs="Helvetica"/>
        </w:rPr>
        <w:t>aisles</w:t>
      </w:r>
      <w:proofErr w:type="gramEnd"/>
      <w:r w:rsidRPr="005873A5">
        <w:rPr>
          <w:rFonts w:cs="Helvetica"/>
        </w:rPr>
        <w:t xml:space="preserve"> you must inform Reception. Do not leave the site without moving your car</w:t>
      </w:r>
      <w:r w:rsidR="001C0BCD" w:rsidRPr="005873A5">
        <w:rPr>
          <w:rFonts w:cs="Helvetica"/>
        </w:rPr>
        <w:t xml:space="preserve"> from an aisle</w:t>
      </w:r>
      <w:r w:rsidRPr="005873A5">
        <w:rPr>
          <w:rFonts w:cs="Helvetica"/>
        </w:rPr>
        <w:t>.</w:t>
      </w:r>
    </w:p>
    <w:p w14:paraId="080BDC9D" w14:textId="77777777" w:rsidR="00C13E00" w:rsidRPr="00190DD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FF0000"/>
        </w:rPr>
      </w:pPr>
    </w:p>
    <w:tbl>
      <w:tblPr>
        <w:tblStyle w:val="TableGrid"/>
        <w:tblW w:w="0" w:type="auto"/>
        <w:tblLook w:val="00A0" w:firstRow="1" w:lastRow="0" w:firstColumn="1" w:lastColumn="0" w:noHBand="0" w:noVBand="0"/>
      </w:tblPr>
      <w:tblGrid>
        <w:gridCol w:w="9768"/>
      </w:tblGrid>
      <w:tr w:rsidR="00C13E00" w:rsidRPr="00190DD2" w14:paraId="5A7D5CDC" w14:textId="77777777" w:rsidTr="0012571D">
        <w:tc>
          <w:tcPr>
            <w:tcW w:w="9813" w:type="dxa"/>
          </w:tcPr>
          <w:p w14:paraId="4A1B2F0D" w14:textId="77777777" w:rsidR="00C13E00" w:rsidRPr="00190DD2"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color w:val="FF0000"/>
              </w:rPr>
            </w:pPr>
          </w:p>
          <w:p w14:paraId="0FE8F286" w14:textId="1366D07F" w:rsidR="00C13E00" w:rsidRPr="002270E8"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color w:val="000000" w:themeColor="text1"/>
              </w:rPr>
            </w:pPr>
            <w:r w:rsidRPr="002270E8">
              <w:rPr>
                <w:rFonts w:cs="Helvetica"/>
                <w:b/>
                <w:color w:val="000000" w:themeColor="text1"/>
              </w:rPr>
              <w:t>Cars should not be</w:t>
            </w:r>
            <w:r w:rsidR="0079113D">
              <w:rPr>
                <w:rFonts w:cs="Helvetica"/>
                <w:b/>
                <w:color w:val="000000" w:themeColor="text1"/>
              </w:rPr>
              <w:t xml:space="preserve"> left in the car park overnight</w:t>
            </w:r>
          </w:p>
          <w:p w14:paraId="76ACA843" w14:textId="77777777" w:rsidR="00C13E00" w:rsidRPr="002270E8"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color w:val="000000" w:themeColor="text1"/>
                <w:szCs w:val="22"/>
              </w:rPr>
            </w:pPr>
            <w:r w:rsidRPr="002270E8">
              <w:rPr>
                <w:rFonts w:cs="Helvetica"/>
                <w:b/>
                <w:color w:val="000000" w:themeColor="text1"/>
                <w:szCs w:val="22"/>
              </w:rPr>
              <w:t>Use of the car park is at your own risk</w:t>
            </w:r>
          </w:p>
          <w:p w14:paraId="58C00B46" w14:textId="77777777" w:rsidR="00C13E00" w:rsidRPr="00190DD2"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FF0000"/>
              </w:rPr>
            </w:pPr>
          </w:p>
        </w:tc>
      </w:tr>
    </w:tbl>
    <w:p w14:paraId="16605B5C"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99DA06E" w14:textId="0BAD163C" w:rsidR="00C13E00" w:rsidRPr="00990572" w:rsidRDefault="00C22502"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4</w:t>
      </w:r>
      <w:r w:rsidR="00197869" w:rsidRPr="00990572">
        <w:rPr>
          <w:rFonts w:cs="Helvetica"/>
          <w:b/>
        </w:rPr>
        <w:t>.</w:t>
      </w:r>
      <w:r w:rsidR="00D554B0" w:rsidRPr="00990572">
        <w:rPr>
          <w:rFonts w:cs="Helvetica"/>
          <w:b/>
        </w:rPr>
        <w:t>m</w:t>
      </w:r>
      <w:r w:rsidR="006958FA" w:rsidRPr="00990572">
        <w:rPr>
          <w:rFonts w:cs="Helvetica"/>
          <w:b/>
        </w:rPr>
        <w:t xml:space="preserve">) </w:t>
      </w:r>
      <w:r w:rsidR="00D554B0" w:rsidRPr="00990572">
        <w:rPr>
          <w:rFonts w:cs="Helvetica"/>
          <w:b/>
        </w:rPr>
        <w:t>Living</w:t>
      </w:r>
      <w:r w:rsidR="00C13E00" w:rsidRPr="00990572">
        <w:rPr>
          <w:rFonts w:cs="Helvetica"/>
          <w:b/>
        </w:rPr>
        <w:t xml:space="preserve"> </w:t>
      </w:r>
      <w:r w:rsidR="00D554B0" w:rsidRPr="00990572">
        <w:rPr>
          <w:rFonts w:cs="Helvetica"/>
          <w:b/>
        </w:rPr>
        <w:t>in</w:t>
      </w:r>
      <w:r w:rsidR="00C13E00" w:rsidRPr="00990572">
        <w:rPr>
          <w:rFonts w:cs="Helvetica"/>
          <w:b/>
        </w:rPr>
        <w:t xml:space="preserve"> Cambridge</w:t>
      </w:r>
    </w:p>
    <w:p w14:paraId="7F2064CA" w14:textId="77777777" w:rsidR="00C13E00" w:rsidRPr="0099057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A1EE7A7" w14:textId="0A3AA34A" w:rsidR="001C0BCD" w:rsidRPr="0099057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990572">
        <w:rPr>
          <w:rFonts w:cs="Helvetica"/>
          <w:szCs w:val="22"/>
        </w:rPr>
        <w:t>The City has lo</w:t>
      </w:r>
      <w:r w:rsidR="00245106" w:rsidRPr="00990572">
        <w:rPr>
          <w:rFonts w:cs="Helvetica"/>
          <w:szCs w:val="22"/>
        </w:rPr>
        <w:t>ts to offer as a place to live.</w:t>
      </w:r>
      <w:r w:rsidR="00C22502">
        <w:rPr>
          <w:rFonts w:cs="Helvetica"/>
          <w:szCs w:val="22"/>
        </w:rPr>
        <w:t xml:space="preserve"> </w:t>
      </w:r>
      <w:r w:rsidR="001C0BCD" w:rsidRPr="00990572">
        <w:rPr>
          <w:rFonts w:cs="Helvetica"/>
          <w:szCs w:val="22"/>
        </w:rPr>
        <w:t xml:space="preserve">The following information may be of use to you if you are new to the area: </w:t>
      </w:r>
    </w:p>
    <w:p w14:paraId="25161359" w14:textId="77777777" w:rsidR="001C0BCD" w:rsidRPr="00990572" w:rsidRDefault="001C0BCD"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18C78881" w14:textId="2C8AFC4A" w:rsidR="00C13E00" w:rsidRPr="00990572" w:rsidRDefault="001C0BCD"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990572">
        <w:rPr>
          <w:rFonts w:cs="Helvetica"/>
          <w:szCs w:val="22"/>
        </w:rPr>
        <w:t>L</w:t>
      </w:r>
      <w:r w:rsidR="00245106" w:rsidRPr="00990572">
        <w:rPr>
          <w:rFonts w:cs="Helvetica"/>
          <w:szCs w:val="22"/>
        </w:rPr>
        <w:t xml:space="preserve">iving in Cambridge: </w:t>
      </w:r>
      <w:hyperlink r:id="rId64" w:history="1">
        <w:r w:rsidRPr="00990572">
          <w:rPr>
            <w:rStyle w:val="Hyperlink"/>
            <w:rFonts w:cs="Helvetica"/>
            <w:color w:val="auto"/>
            <w:szCs w:val="22"/>
          </w:rPr>
          <w:t>http://www.jobs.cam.ac.uk/living/</w:t>
        </w:r>
      </w:hyperlink>
    </w:p>
    <w:p w14:paraId="7281D609" w14:textId="77777777" w:rsidR="001C0BCD" w:rsidRPr="00990572" w:rsidRDefault="001C0BCD" w:rsidP="001C0B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78E44F15" w14:textId="3FB5B9C8" w:rsidR="001C0BCD" w:rsidRPr="00990572" w:rsidRDefault="001C0BCD" w:rsidP="001C0BCD">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sidRPr="00990572">
        <w:rPr>
          <w:rFonts w:cs="Helvetica"/>
          <w:szCs w:val="22"/>
        </w:rPr>
        <w:t>Maps of Cambridge:</w:t>
      </w:r>
    </w:p>
    <w:p w14:paraId="6733E9D8" w14:textId="53470D61" w:rsidR="001C0BCD" w:rsidRPr="00990572" w:rsidRDefault="004F16E5" w:rsidP="00A0581B">
      <w:pPr>
        <w:pStyle w:val="ListParagraph"/>
        <w:widowControl w:val="0"/>
        <w:numPr>
          <w:ilvl w:val="0"/>
          <w:numId w:val="47"/>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hyperlink r:id="rId65" w:history="1">
        <w:r w:rsidR="001C0BCD" w:rsidRPr="00990572">
          <w:rPr>
            <w:rStyle w:val="Hyperlink"/>
            <w:rFonts w:ascii="Arial" w:hAnsi="Arial" w:cs="Arial"/>
            <w:color w:val="auto"/>
            <w:sz w:val="22"/>
            <w:szCs w:val="22"/>
          </w:rPr>
          <w:t>University Map</w:t>
        </w:r>
      </w:hyperlink>
      <w:r w:rsidR="001C0BCD" w:rsidRPr="00990572">
        <w:rPr>
          <w:rFonts w:ascii="Arial" w:hAnsi="Arial" w:cs="Arial"/>
          <w:sz w:val="22"/>
          <w:szCs w:val="22"/>
        </w:rPr>
        <w:t xml:space="preserve"> showing the locations of departments, research institutions, Colleges, libraries and administrative offices: </w:t>
      </w:r>
      <w:hyperlink r:id="rId66" w:history="1">
        <w:r w:rsidR="001C0BCD" w:rsidRPr="00990572">
          <w:rPr>
            <w:rStyle w:val="Hyperlink"/>
            <w:rFonts w:ascii="Arial" w:hAnsi="Arial" w:cs="Arial"/>
            <w:color w:val="auto"/>
            <w:sz w:val="22"/>
            <w:szCs w:val="22"/>
          </w:rPr>
          <w:t>http://map.cam.ac.uk</w:t>
        </w:r>
      </w:hyperlink>
    </w:p>
    <w:p w14:paraId="67D92C42" w14:textId="77777777" w:rsidR="001C0BCD" w:rsidRPr="00990572" w:rsidRDefault="001C0BCD" w:rsidP="00841A32">
      <w:pPr>
        <w:pStyle w:val="ListParagraph"/>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p>
    <w:p w14:paraId="4D9EF117" w14:textId="45E66104" w:rsidR="001C0BCD" w:rsidRPr="00990572" w:rsidRDefault="001C0BCD" w:rsidP="00A0581B">
      <w:pPr>
        <w:pStyle w:val="ListParagraph"/>
        <w:widowControl w:val="0"/>
        <w:numPr>
          <w:ilvl w:val="0"/>
          <w:numId w:val="47"/>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r w:rsidRPr="00990572">
        <w:rPr>
          <w:rFonts w:ascii="Arial" w:hAnsi="Arial" w:cs="Arial"/>
          <w:sz w:val="22"/>
          <w:szCs w:val="22"/>
        </w:rPr>
        <w:t xml:space="preserve">Disability Resource Centre </w:t>
      </w:r>
      <w:hyperlink r:id="rId67" w:history="1">
        <w:r w:rsidRPr="00990572">
          <w:rPr>
            <w:rStyle w:val="Hyperlink"/>
            <w:rFonts w:ascii="Arial" w:hAnsi="Arial" w:cs="Arial"/>
            <w:color w:val="auto"/>
            <w:sz w:val="22"/>
            <w:szCs w:val="22"/>
          </w:rPr>
          <w:t>maps</w:t>
        </w:r>
      </w:hyperlink>
      <w:r w:rsidRPr="00990572">
        <w:rPr>
          <w:rFonts w:ascii="Arial" w:hAnsi="Arial" w:cs="Arial"/>
          <w:sz w:val="22"/>
          <w:szCs w:val="22"/>
        </w:rPr>
        <w:t xml:space="preserve"> for disabled site access: </w:t>
      </w:r>
      <w:hyperlink r:id="rId68" w:history="1">
        <w:r w:rsidR="00830B5B" w:rsidRPr="00990572">
          <w:rPr>
            <w:rStyle w:val="Hyperlink"/>
            <w:rFonts w:ascii="Arial" w:hAnsi="Arial" w:cs="Arial"/>
            <w:color w:val="auto"/>
            <w:sz w:val="22"/>
            <w:szCs w:val="22"/>
          </w:rPr>
          <w:t>http://www.admin.cam.ac.uk/univ/disability/guide/maps/</w:t>
        </w:r>
      </w:hyperlink>
    </w:p>
    <w:p w14:paraId="081BDA85" w14:textId="77777777" w:rsidR="001C0BCD" w:rsidRDefault="001C0BCD" w:rsidP="001C0B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FF0000"/>
          <w:szCs w:val="22"/>
        </w:rPr>
      </w:pPr>
    </w:p>
    <w:p w14:paraId="1F5FAD56" w14:textId="77777777" w:rsidR="001C0BCD" w:rsidRPr="001C0BCD" w:rsidRDefault="001C0BCD" w:rsidP="001C0B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1C0BCD">
        <w:rPr>
          <w:rFonts w:cs="Helvetica"/>
          <w:szCs w:val="22"/>
        </w:rPr>
        <w:t xml:space="preserve">University Accommodation Service: </w:t>
      </w:r>
      <w:hyperlink r:id="rId69" w:history="1">
        <w:r w:rsidRPr="001C0BCD">
          <w:rPr>
            <w:rStyle w:val="Hyperlink"/>
            <w:rFonts w:cs="Helvetica"/>
            <w:color w:val="auto"/>
            <w:szCs w:val="22"/>
          </w:rPr>
          <w:t>http://www.accommodation.cam.ac.uk</w:t>
        </w:r>
      </w:hyperlink>
    </w:p>
    <w:p w14:paraId="07EA6E3A" w14:textId="5E201782" w:rsidR="001C0BCD" w:rsidRPr="001C0BCD" w:rsidRDefault="001C0BCD"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44C7043A" w14:textId="0DE3B13E" w:rsidR="001C0BCD" w:rsidRPr="001C0BCD" w:rsidRDefault="001C0BCD" w:rsidP="001C0B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1C0BCD">
        <w:rPr>
          <w:rFonts w:cs="Helvetica"/>
          <w:szCs w:val="22"/>
        </w:rPr>
        <w:t xml:space="preserve">Support for Newcomers and Visiting Scholars: </w:t>
      </w:r>
      <w:hyperlink r:id="rId70" w:history="1">
        <w:r w:rsidRPr="001C0BCD">
          <w:rPr>
            <w:rStyle w:val="Hyperlink"/>
            <w:rFonts w:cs="Helvetica"/>
            <w:color w:val="auto"/>
            <w:szCs w:val="22"/>
          </w:rPr>
          <w:t>http://www.nvs.admin.cam.ac.uk</w:t>
        </w:r>
      </w:hyperlink>
    </w:p>
    <w:p w14:paraId="1C5E002B" w14:textId="77777777" w:rsidR="001C0BCD" w:rsidRPr="001C0BCD" w:rsidRDefault="001C0BCD"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6CF4EBE8" w14:textId="3F6510B9" w:rsidR="007022C6" w:rsidRDefault="004F16E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hyperlink r:id="rId71" w:history="1">
        <w:proofErr w:type="spellStart"/>
        <w:r w:rsidR="007022C6" w:rsidRPr="001C0BCD">
          <w:rPr>
            <w:rStyle w:val="Hyperlink"/>
            <w:rFonts w:cs="Helvetica"/>
            <w:color w:val="auto"/>
            <w:szCs w:val="22"/>
          </w:rPr>
          <w:t>PdOC</w:t>
        </w:r>
        <w:proofErr w:type="spellEnd"/>
      </w:hyperlink>
      <w:r w:rsidR="007022C6" w:rsidRPr="001C0BCD">
        <w:rPr>
          <w:rFonts w:cs="Helvetica"/>
          <w:szCs w:val="22"/>
        </w:rPr>
        <w:t xml:space="preserve"> </w:t>
      </w:r>
      <w:r w:rsidR="001C0BCD" w:rsidRPr="001C0BCD">
        <w:rPr>
          <w:rFonts w:cs="Helvetica"/>
          <w:szCs w:val="22"/>
        </w:rPr>
        <w:t>new starter guide</w:t>
      </w:r>
      <w:r w:rsidR="001C0BCD">
        <w:rPr>
          <w:rFonts w:cs="Helvetica"/>
          <w:szCs w:val="22"/>
        </w:rPr>
        <w:t xml:space="preserve"> </w:t>
      </w:r>
      <w:r w:rsidR="001C0BCD" w:rsidRPr="001C0BCD">
        <w:rPr>
          <w:rFonts w:cs="Helvetica"/>
          <w:szCs w:val="22"/>
        </w:rPr>
        <w:t xml:space="preserve">for postdoctoral research staff and junior research fellows: </w:t>
      </w:r>
      <w:hyperlink r:id="rId72" w:history="1">
        <w:r w:rsidR="001C0BCD" w:rsidRPr="008D409E">
          <w:rPr>
            <w:rStyle w:val="Hyperlink"/>
            <w:rFonts w:cs="Helvetica"/>
            <w:color w:val="auto"/>
            <w:szCs w:val="22"/>
          </w:rPr>
          <w:t>http://www.pdoc.cam.ac.uk/guides/PdOC_new_starters/view</w:t>
        </w:r>
      </w:hyperlink>
    </w:p>
    <w:p w14:paraId="18FB7A45" w14:textId="77777777" w:rsidR="006958FA" w:rsidRDefault="006958FA" w:rsidP="00695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FF0000"/>
          <w:szCs w:val="22"/>
        </w:rPr>
      </w:pPr>
    </w:p>
    <w:p w14:paraId="79CA0A83" w14:textId="77777777" w:rsidR="006958FA" w:rsidRDefault="006958FA" w:rsidP="00695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FF0000"/>
          <w:szCs w:val="22"/>
        </w:rPr>
      </w:pPr>
    </w:p>
    <w:p w14:paraId="52789E54" w14:textId="77777777" w:rsidR="007C4FDA" w:rsidRDefault="006958FA">
      <w:pPr>
        <w:spacing w:line="240" w:lineRule="auto"/>
        <w:rPr>
          <w:rFonts w:cs="Helvetica"/>
          <w:color w:val="FF0000"/>
          <w:szCs w:val="22"/>
        </w:rPr>
      </w:pPr>
      <w:r>
        <w:rPr>
          <w:rFonts w:cs="Helvetica"/>
          <w:color w:val="FF0000"/>
          <w:szCs w:val="22"/>
        </w:rPr>
        <w:br w:type="page"/>
      </w:r>
    </w:p>
    <w:tbl>
      <w:tblPr>
        <w:tblStyle w:val="TableGrid"/>
        <w:tblW w:w="0" w:type="auto"/>
        <w:tblLook w:val="04A0" w:firstRow="1" w:lastRow="0" w:firstColumn="1" w:lastColumn="0" w:noHBand="0" w:noVBand="1"/>
      </w:tblPr>
      <w:tblGrid>
        <w:gridCol w:w="9768"/>
      </w:tblGrid>
      <w:tr w:rsidR="007C4FDA" w14:paraId="2C6ED99D" w14:textId="77777777" w:rsidTr="007C4FDA">
        <w:tc>
          <w:tcPr>
            <w:tcW w:w="9768" w:type="dxa"/>
          </w:tcPr>
          <w:p w14:paraId="6CCA6AC4" w14:textId="77777777" w:rsidR="007C4FDA" w:rsidRDefault="007C4FDA">
            <w:pPr>
              <w:spacing w:line="240" w:lineRule="auto"/>
              <w:rPr>
                <w:rFonts w:cs="Helvetica"/>
                <w:color w:val="FF0000"/>
                <w:szCs w:val="22"/>
              </w:rPr>
            </w:pPr>
          </w:p>
        </w:tc>
      </w:tr>
    </w:tbl>
    <w:p w14:paraId="0E42C53C" w14:textId="361B5AD6" w:rsidR="006958FA" w:rsidRDefault="006958FA">
      <w:pPr>
        <w:spacing w:line="240" w:lineRule="auto"/>
        <w:rPr>
          <w:rFonts w:cs="Helvetica"/>
          <w:color w:val="FF0000"/>
          <w:szCs w:val="22"/>
        </w:rPr>
      </w:pPr>
    </w:p>
    <w:p w14:paraId="39FBAB7E" w14:textId="77CD50F8" w:rsidR="00144949" w:rsidRDefault="00144949" w:rsidP="006958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b/>
          <w:bCs/>
          <w:noProof/>
          <w:lang w:val="en-US" w:eastAsia="en-US"/>
        </w:rPr>
        <mc:AlternateContent>
          <mc:Choice Requires="wps">
            <w:drawing>
              <wp:anchor distT="0" distB="0" distL="114300" distR="114300" simplePos="0" relativeHeight="251674112" behindDoc="0" locked="0" layoutInCell="1" allowOverlap="1" wp14:anchorId="11F84D33" wp14:editId="386AA534">
                <wp:simplePos x="0" y="0"/>
                <wp:positionH relativeFrom="page">
                  <wp:posOffset>-13970</wp:posOffset>
                </wp:positionH>
                <wp:positionV relativeFrom="page">
                  <wp:posOffset>1427480</wp:posOffset>
                </wp:positionV>
                <wp:extent cx="7581900" cy="571500"/>
                <wp:effectExtent l="0" t="0" r="12700" b="1270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7150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BD0DAB" w14:textId="13F9CF16" w:rsidR="004F16E5" w:rsidRPr="0026610E" w:rsidRDefault="004F16E5" w:rsidP="00144949">
                            <w:pPr>
                              <w:spacing w:before="120" w:after="120" w:line="240" w:lineRule="auto"/>
                              <w:ind w:firstLine="720"/>
                              <w:rPr>
                                <w:color w:val="FFFFFF" w:themeColor="background1"/>
                                <w:sz w:val="40"/>
                                <w:szCs w:val="40"/>
                              </w:rPr>
                            </w:pPr>
                            <w:r>
                              <w:rPr>
                                <w:color w:val="FFFFFF" w:themeColor="background1"/>
                                <w:sz w:val="40"/>
                                <w:szCs w:val="40"/>
                              </w:rPr>
                              <w:t xml:space="preserve">5. Working in the Department </w:t>
                            </w:r>
                            <w:r w:rsidRPr="0026610E">
                              <w:rPr>
                                <w:color w:val="FFFFFF" w:themeColor="background1"/>
                                <w:sz w:val="40"/>
                                <w:szCs w:val="40"/>
                              </w:rPr>
                              <w:t xml:space="preserve"> </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84D33" id="_x0000_s1033" style="position:absolute;margin-left:-1.1pt;margin-top:112.4pt;width:597pt;height: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" fillcolor="#156570" stroked="f">
                <v:textbox inset=",,1mm">
                  <w:txbxContent>
                    <w:p w14:paraId="56BD0DAB" w14:textId="13F9CF16" w:rsidR="004F16E5" w:rsidRPr="0026610E" w:rsidRDefault="004F16E5" w:rsidP="00144949">
                      <w:pPr>
                        <w:spacing w:before="120" w:after="120" w:line="240" w:lineRule="auto"/>
                        <w:ind w:firstLine="720"/>
                        <w:rPr>
                          <w:color w:val="FFFFFF" w:themeColor="background1"/>
                          <w:sz w:val="40"/>
                          <w:szCs w:val="40"/>
                        </w:rPr>
                      </w:pPr>
                      <w:r>
                        <w:rPr>
                          <w:color w:val="FFFFFF" w:themeColor="background1"/>
                          <w:sz w:val="40"/>
                          <w:szCs w:val="40"/>
                        </w:rPr>
                        <w:t xml:space="preserve">5. Working in the Department </w:t>
                      </w:r>
                      <w:r w:rsidRPr="0026610E">
                        <w:rPr>
                          <w:color w:val="FFFFFF" w:themeColor="background1"/>
                          <w:sz w:val="40"/>
                          <w:szCs w:val="40"/>
                        </w:rPr>
                        <w:t xml:space="preserve"> </w:t>
                      </w:r>
                    </w:p>
                  </w:txbxContent>
                </v:textbox>
                <w10:wrap anchorx="page" anchory="page"/>
              </v:rect>
            </w:pict>
          </mc:Fallback>
        </mc:AlternateContent>
      </w:r>
      <w:r w:rsidR="00C13E00" w:rsidRPr="006958FA">
        <w:rPr>
          <w:rFonts w:cs="Helvetica"/>
          <w:b/>
        </w:rPr>
        <w:t xml:space="preserve"> </w:t>
      </w:r>
    </w:p>
    <w:p w14:paraId="0F559F8A" w14:textId="5F3D4610" w:rsidR="00C13E00" w:rsidRDefault="00DF2733"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5</w:t>
      </w:r>
      <w:r w:rsidR="009D2596">
        <w:rPr>
          <w:rFonts w:cs="Helvetica"/>
          <w:b/>
        </w:rPr>
        <w:t>.</w:t>
      </w:r>
      <w:r w:rsidR="00EB2819">
        <w:rPr>
          <w:rFonts w:cs="Helvetica"/>
          <w:b/>
        </w:rPr>
        <w:t>a</w:t>
      </w:r>
      <w:r w:rsidR="009D2596">
        <w:rPr>
          <w:rFonts w:cs="Helvetica"/>
          <w:b/>
        </w:rPr>
        <w:t>)</w:t>
      </w:r>
      <w:r w:rsidR="00EB2819">
        <w:rPr>
          <w:rFonts w:cs="Helvetica"/>
          <w:b/>
        </w:rPr>
        <w:t xml:space="preserve"> </w:t>
      </w:r>
      <w:r w:rsidR="00C13E00">
        <w:rPr>
          <w:rFonts w:cs="Helvetica"/>
          <w:b/>
        </w:rPr>
        <w:t>Your role and responsibilities</w:t>
      </w:r>
    </w:p>
    <w:p w14:paraId="62D61C84"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B10D450" w14:textId="77777777" w:rsidR="00C13E00" w:rsidRDefault="00C13E00" w:rsidP="00C13E00">
      <w:pPr>
        <w:widowControl w:val="0"/>
        <w:autoSpaceDE w:val="0"/>
        <w:autoSpaceDN w:val="0"/>
        <w:adjustRightInd w:val="0"/>
        <w:rPr>
          <w:rFonts w:cs="Arial"/>
          <w:color w:val="262626"/>
          <w:szCs w:val="22"/>
        </w:rPr>
      </w:pPr>
      <w:r w:rsidRPr="007D52BC">
        <w:rPr>
          <w:rFonts w:cs="Arial"/>
          <w:color w:val="262626"/>
          <w:szCs w:val="22"/>
        </w:rPr>
        <w:t xml:space="preserve">All staff have certain defined responsibilities and duties. </w:t>
      </w:r>
    </w:p>
    <w:p w14:paraId="5FADCB2A" w14:textId="77777777" w:rsidR="00C13E00" w:rsidRDefault="00C13E00" w:rsidP="00C13E00">
      <w:pPr>
        <w:widowControl w:val="0"/>
        <w:autoSpaceDE w:val="0"/>
        <w:autoSpaceDN w:val="0"/>
        <w:adjustRightInd w:val="0"/>
        <w:rPr>
          <w:rFonts w:cs="Arial"/>
          <w:color w:val="262626"/>
          <w:szCs w:val="22"/>
        </w:rPr>
      </w:pPr>
    </w:p>
    <w:p w14:paraId="2957FCC0" w14:textId="77777777" w:rsidR="00C13E00" w:rsidRPr="00411EC5" w:rsidRDefault="00C13E00" w:rsidP="00C13E00">
      <w:pPr>
        <w:widowControl w:val="0"/>
        <w:autoSpaceDE w:val="0"/>
        <w:autoSpaceDN w:val="0"/>
        <w:adjustRightInd w:val="0"/>
        <w:rPr>
          <w:rFonts w:cs="Arial"/>
          <w:szCs w:val="22"/>
        </w:rPr>
      </w:pPr>
      <w:r w:rsidRPr="00411EC5">
        <w:rPr>
          <w:rFonts w:cs="Arial"/>
          <w:szCs w:val="22"/>
        </w:rPr>
        <w:t xml:space="preserve">For those holding a University office, these are set out in general terms in Statute D (in particular </w:t>
      </w:r>
      <w:proofErr w:type="gramStart"/>
      <w:r w:rsidRPr="00411EC5">
        <w:rPr>
          <w:rFonts w:cs="Arial"/>
          <w:szCs w:val="22"/>
        </w:rPr>
        <w:t>D,II</w:t>
      </w:r>
      <w:proofErr w:type="gramEnd"/>
      <w:r w:rsidRPr="00411EC5">
        <w:rPr>
          <w:rFonts w:cs="Arial"/>
          <w:szCs w:val="22"/>
        </w:rPr>
        <w:t>,4) and in any special regulations for the office held. More specific details are set out in the role description for the post and in any further particulars received during recruitment.</w:t>
      </w:r>
    </w:p>
    <w:p w14:paraId="2F881A35" w14:textId="77777777" w:rsidR="00C13E00" w:rsidRPr="00411EC5" w:rsidRDefault="00C13E00" w:rsidP="00C13E00">
      <w:pPr>
        <w:widowControl w:val="0"/>
        <w:autoSpaceDE w:val="0"/>
        <w:autoSpaceDN w:val="0"/>
        <w:adjustRightInd w:val="0"/>
        <w:rPr>
          <w:rFonts w:cs="Arial"/>
          <w:szCs w:val="22"/>
        </w:rPr>
      </w:pPr>
    </w:p>
    <w:p w14:paraId="0A1C47D2" w14:textId="7EBAFC83" w:rsidR="003503E1" w:rsidRDefault="00C13E00" w:rsidP="00C13E00">
      <w:pPr>
        <w:widowControl w:val="0"/>
        <w:autoSpaceDE w:val="0"/>
        <w:autoSpaceDN w:val="0"/>
        <w:adjustRightInd w:val="0"/>
        <w:rPr>
          <w:rFonts w:cs="Arial"/>
          <w:szCs w:val="22"/>
        </w:rPr>
      </w:pPr>
      <w:r w:rsidRPr="00411EC5">
        <w:rPr>
          <w:rFonts w:cs="Arial"/>
          <w:szCs w:val="22"/>
        </w:rPr>
        <w:t>For academic and contract research staff, generic role profiles have been developed, in consultation with members of the University and employee representatives. In addition to the generic role profiles, contract research staff should meet with the</w:t>
      </w:r>
      <w:r w:rsidR="0077278D">
        <w:rPr>
          <w:rFonts w:cs="Arial"/>
          <w:szCs w:val="22"/>
        </w:rPr>
        <w:t>ir</w:t>
      </w:r>
      <w:r w:rsidR="00392399">
        <w:rPr>
          <w:rFonts w:cs="Arial"/>
          <w:szCs w:val="22"/>
        </w:rPr>
        <w:t xml:space="preserve"> superviso</w:t>
      </w:r>
      <w:r w:rsidRPr="00411EC5">
        <w:rPr>
          <w:rFonts w:cs="Arial"/>
          <w:szCs w:val="22"/>
        </w:rPr>
        <w:t>r or line manager regular</w:t>
      </w:r>
      <w:r w:rsidR="0077278D">
        <w:rPr>
          <w:rFonts w:cs="Arial"/>
          <w:szCs w:val="22"/>
        </w:rPr>
        <w:t>ly</w:t>
      </w:r>
      <w:r w:rsidRPr="00411EC5">
        <w:rPr>
          <w:rFonts w:cs="Arial"/>
          <w:szCs w:val="22"/>
        </w:rPr>
        <w:t xml:space="preserve"> to ensure that the requirements of their role are clear. </w:t>
      </w:r>
    </w:p>
    <w:p w14:paraId="5195961E" w14:textId="77777777" w:rsidR="003503E1" w:rsidRDefault="003503E1" w:rsidP="00C13E00">
      <w:pPr>
        <w:widowControl w:val="0"/>
        <w:autoSpaceDE w:val="0"/>
        <w:autoSpaceDN w:val="0"/>
        <w:adjustRightInd w:val="0"/>
        <w:rPr>
          <w:rFonts w:cs="Arial"/>
          <w:szCs w:val="22"/>
        </w:rPr>
      </w:pPr>
    </w:p>
    <w:p w14:paraId="57C4519F" w14:textId="77777777" w:rsidR="005F725E" w:rsidRPr="002954C5" w:rsidRDefault="001913E8" w:rsidP="00C13E00">
      <w:pPr>
        <w:widowControl w:val="0"/>
        <w:autoSpaceDE w:val="0"/>
        <w:autoSpaceDN w:val="0"/>
        <w:adjustRightInd w:val="0"/>
        <w:rPr>
          <w:rFonts w:cs="Arial"/>
          <w:szCs w:val="22"/>
        </w:rPr>
      </w:pPr>
      <w:r w:rsidRPr="002954C5">
        <w:rPr>
          <w:rFonts w:cs="Arial"/>
          <w:szCs w:val="22"/>
        </w:rPr>
        <w:t>Academic and research role descriptions can be found on the University website</w:t>
      </w:r>
      <w:r w:rsidR="005F725E" w:rsidRPr="002954C5">
        <w:rPr>
          <w:rFonts w:cs="Arial"/>
          <w:szCs w:val="22"/>
        </w:rPr>
        <w:t xml:space="preserve">: </w:t>
      </w:r>
    </w:p>
    <w:p w14:paraId="321DCBB8" w14:textId="14F446F9" w:rsidR="005F725E" w:rsidRPr="002954C5" w:rsidRDefault="004F16E5" w:rsidP="00C13E00">
      <w:pPr>
        <w:widowControl w:val="0"/>
        <w:autoSpaceDE w:val="0"/>
        <w:autoSpaceDN w:val="0"/>
        <w:adjustRightInd w:val="0"/>
        <w:rPr>
          <w:rFonts w:cs="Arial"/>
          <w:szCs w:val="22"/>
        </w:rPr>
      </w:pPr>
      <w:hyperlink r:id="rId73" w:history="1">
        <w:r w:rsidR="005F725E" w:rsidRPr="002954C5">
          <w:rPr>
            <w:rStyle w:val="Hyperlink"/>
            <w:rFonts w:cs="Arial"/>
            <w:color w:val="auto"/>
            <w:szCs w:val="22"/>
          </w:rPr>
          <w:t>http://www.hr.admin.cam.ac.uk/pay-benefits/grading-and-job-evaluation/generic-role-profiles/academic-and-research-generic-role</w:t>
        </w:r>
      </w:hyperlink>
      <w:r w:rsidR="005F725E" w:rsidRPr="002954C5">
        <w:rPr>
          <w:rFonts w:cs="Arial"/>
          <w:szCs w:val="22"/>
        </w:rPr>
        <w:t>.</w:t>
      </w:r>
    </w:p>
    <w:p w14:paraId="38C64ACD" w14:textId="77777777" w:rsidR="00C13E00" w:rsidRPr="00411EC5" w:rsidRDefault="00C13E00" w:rsidP="00C13E00">
      <w:pPr>
        <w:widowControl w:val="0"/>
        <w:autoSpaceDE w:val="0"/>
        <w:autoSpaceDN w:val="0"/>
        <w:adjustRightInd w:val="0"/>
        <w:rPr>
          <w:rFonts w:cs="Arial"/>
          <w:szCs w:val="22"/>
        </w:rPr>
      </w:pPr>
    </w:p>
    <w:p w14:paraId="2A305E82" w14:textId="69E63052" w:rsidR="00C13E00" w:rsidRPr="00411EC5" w:rsidRDefault="00C13E00" w:rsidP="00C13E00">
      <w:pPr>
        <w:widowControl w:val="0"/>
        <w:autoSpaceDE w:val="0"/>
        <w:autoSpaceDN w:val="0"/>
        <w:adjustRightInd w:val="0"/>
        <w:rPr>
          <w:rFonts w:cs="Arial"/>
          <w:szCs w:val="22"/>
        </w:rPr>
      </w:pPr>
      <w:r w:rsidRPr="00411EC5">
        <w:rPr>
          <w:rFonts w:cs="Arial"/>
          <w:szCs w:val="22"/>
        </w:rPr>
        <w:t>For assistant and academic-related staff, a detailed description of duties is compiled for each office or post, using the standard format of Form PD33. You should receive a copy of the PD33 for yo</w:t>
      </w:r>
      <w:r w:rsidR="001913E8" w:rsidRPr="00411EC5">
        <w:rPr>
          <w:rFonts w:cs="Arial"/>
          <w:szCs w:val="22"/>
        </w:rPr>
        <w:t xml:space="preserve">ur post, from your institution, </w:t>
      </w:r>
      <w:r w:rsidRPr="00411EC5">
        <w:rPr>
          <w:rFonts w:cs="Arial"/>
          <w:szCs w:val="22"/>
        </w:rPr>
        <w:t>on taking up appointment which you are asked to read and sign to confirm you understand the requirements of the role.</w:t>
      </w:r>
    </w:p>
    <w:p w14:paraId="31965BE2"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p w14:paraId="704FB7F4"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sidRPr="007D52BC">
        <w:rPr>
          <w:rFonts w:cs="Arial"/>
          <w:color w:val="262626"/>
          <w:szCs w:val="22"/>
        </w:rPr>
        <w:t>Staff also have a duty to observe the University's required practice and behaviour relating to: health and safety; bullying and harassment; unlawful discrimination; use of IT; conduct in research, public interest disclosure etc.</w:t>
      </w:r>
    </w:p>
    <w:p w14:paraId="3D50F717" w14:textId="77777777" w:rsidR="00C13E00" w:rsidRPr="00860A8C"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8000"/>
        </w:rPr>
      </w:pPr>
    </w:p>
    <w:p w14:paraId="0D571C4C" w14:textId="0A96E4FC" w:rsidR="00C13E00" w:rsidRPr="00994C4F" w:rsidRDefault="00C13E00" w:rsidP="009D2596">
      <w:pPr>
        <w:widowControl w:val="0"/>
        <w:autoSpaceDE w:val="0"/>
        <w:autoSpaceDN w:val="0"/>
        <w:adjustRightInd w:val="0"/>
        <w:rPr>
          <w:rFonts w:cs="Arial"/>
          <w:b/>
          <w:szCs w:val="22"/>
        </w:rPr>
      </w:pPr>
      <w:r w:rsidRPr="00994C4F">
        <w:rPr>
          <w:rFonts w:cs="Arial"/>
          <w:b/>
          <w:szCs w:val="22"/>
        </w:rPr>
        <w:t>Intellectual Property</w:t>
      </w:r>
    </w:p>
    <w:p w14:paraId="61E55A9C" w14:textId="77777777" w:rsidR="00C13E00" w:rsidRPr="00994C4F" w:rsidRDefault="00C13E00" w:rsidP="00C13E00">
      <w:pPr>
        <w:widowControl w:val="0"/>
        <w:autoSpaceDE w:val="0"/>
        <w:autoSpaceDN w:val="0"/>
        <w:adjustRightInd w:val="0"/>
        <w:rPr>
          <w:rFonts w:cs="Arial"/>
          <w:szCs w:val="22"/>
        </w:rPr>
      </w:pPr>
      <w:r w:rsidRPr="00994C4F">
        <w:rPr>
          <w:rFonts w:cs="Arial"/>
          <w:szCs w:val="22"/>
        </w:rPr>
        <w:t>You are required to observe the University's policies on intellectual property rights as may be decided by the Regent House from time to time. This includes, if your duties include externally funded research, any procedures and conditions agreed between the University and the sponsor funding your work and, if appropriate, in relation to any intellectual property rights arising from the research. You are reminded that, under UK patent legislation, applications for patent protection must be made before the research results supporting the application are publicly disclosed.</w:t>
      </w:r>
    </w:p>
    <w:p w14:paraId="36D20C0E" w14:textId="77777777" w:rsidR="00C13E00" w:rsidRPr="00994C4F" w:rsidRDefault="00C13E00" w:rsidP="00C13E00">
      <w:pPr>
        <w:widowControl w:val="0"/>
        <w:autoSpaceDE w:val="0"/>
        <w:autoSpaceDN w:val="0"/>
        <w:adjustRightInd w:val="0"/>
        <w:rPr>
          <w:rFonts w:cs="Arial"/>
          <w:szCs w:val="22"/>
        </w:rPr>
      </w:pPr>
    </w:p>
    <w:p w14:paraId="332558D1" w14:textId="77777777" w:rsidR="00C13E00" w:rsidRPr="00994C4F" w:rsidRDefault="00C13E00" w:rsidP="00C13E00">
      <w:pPr>
        <w:widowControl w:val="0"/>
        <w:autoSpaceDE w:val="0"/>
        <w:autoSpaceDN w:val="0"/>
        <w:adjustRightInd w:val="0"/>
        <w:rPr>
          <w:rFonts w:cs="Arial"/>
          <w:szCs w:val="22"/>
        </w:rPr>
      </w:pPr>
      <w:r w:rsidRPr="00994C4F">
        <w:rPr>
          <w:rFonts w:cs="Arial"/>
          <w:szCs w:val="22"/>
        </w:rPr>
        <w:t>If your research is funded by any UK Research Councils or any other sources of external funding, any results of potential commercial interest must be submitted to Cambridge Enterprise as soon as possible. This is to ensure that your interests and those of the University are properly safeguarded and that any procedures and conditions previously agreed between the University and the sponsor funding your research are followed.</w:t>
      </w:r>
    </w:p>
    <w:p w14:paraId="3ACD1AB3" w14:textId="77777777" w:rsidR="00C13E00" w:rsidRPr="00994C4F" w:rsidRDefault="00C13E00" w:rsidP="00C13E00">
      <w:pPr>
        <w:widowControl w:val="0"/>
        <w:autoSpaceDE w:val="0"/>
        <w:autoSpaceDN w:val="0"/>
        <w:adjustRightInd w:val="0"/>
        <w:rPr>
          <w:rFonts w:cs="Arial"/>
          <w:szCs w:val="22"/>
        </w:rPr>
      </w:pPr>
    </w:p>
    <w:p w14:paraId="69861785" w14:textId="77777777" w:rsidR="00C13E00" w:rsidRPr="00994C4F" w:rsidRDefault="00C13E00" w:rsidP="00C13E00">
      <w:pPr>
        <w:widowControl w:val="0"/>
        <w:autoSpaceDE w:val="0"/>
        <w:autoSpaceDN w:val="0"/>
        <w:adjustRightInd w:val="0"/>
        <w:rPr>
          <w:rFonts w:cs="Arial"/>
          <w:szCs w:val="22"/>
        </w:rPr>
      </w:pPr>
      <w:r w:rsidRPr="00994C4F">
        <w:rPr>
          <w:rFonts w:cs="Arial"/>
          <w:szCs w:val="22"/>
        </w:rPr>
        <w:t xml:space="preserve">It is important that you are aware of the commercial potential of your research results. Cambridge Enterprise can help you with feasibility studies and market research in areas of potential interest. It is also vital that you protect your intellectual property before publishing any research results. </w:t>
      </w:r>
      <w:r w:rsidRPr="00994C4F">
        <w:rPr>
          <w:rFonts w:cs="Arial"/>
          <w:szCs w:val="22"/>
        </w:rPr>
        <w:lastRenderedPageBreak/>
        <w:t>You can get advice on intellectual property rights, and on sponsors' requests for delays in publication of your results while patents are applied for, from Cambridge Enterprise.</w:t>
      </w:r>
    </w:p>
    <w:p w14:paraId="584148FE" w14:textId="77777777" w:rsidR="00C13E00" w:rsidRPr="00994C4F" w:rsidRDefault="00C13E00" w:rsidP="00C13E00">
      <w:pPr>
        <w:widowControl w:val="0"/>
        <w:autoSpaceDE w:val="0"/>
        <w:autoSpaceDN w:val="0"/>
        <w:adjustRightInd w:val="0"/>
        <w:rPr>
          <w:rFonts w:cs="Arial"/>
          <w:szCs w:val="22"/>
        </w:rPr>
      </w:pPr>
    </w:p>
    <w:p w14:paraId="5B9A25E4" w14:textId="77777777" w:rsidR="00C13E00" w:rsidRPr="00994C4F" w:rsidRDefault="00C13E00" w:rsidP="00C13E00">
      <w:pPr>
        <w:widowControl w:val="0"/>
        <w:autoSpaceDE w:val="0"/>
        <w:autoSpaceDN w:val="0"/>
        <w:adjustRightInd w:val="0"/>
        <w:rPr>
          <w:rFonts w:cs="Arial"/>
          <w:szCs w:val="22"/>
        </w:rPr>
      </w:pPr>
      <w:r w:rsidRPr="00994C4F">
        <w:rPr>
          <w:rFonts w:cs="Arial"/>
          <w:szCs w:val="22"/>
        </w:rPr>
        <w:t xml:space="preserve">You should also consult the policy statement of ownership and intellectual property rights generated by externally funded research that you will have received with your contract of employment. </w:t>
      </w:r>
    </w:p>
    <w:p w14:paraId="43AC9211" w14:textId="77777777" w:rsidR="00C13E00" w:rsidRPr="00994C4F" w:rsidRDefault="00C13E00" w:rsidP="00C13E00">
      <w:pPr>
        <w:widowControl w:val="0"/>
        <w:autoSpaceDE w:val="0"/>
        <w:autoSpaceDN w:val="0"/>
        <w:adjustRightInd w:val="0"/>
        <w:rPr>
          <w:rFonts w:cs="Arial"/>
          <w:szCs w:val="22"/>
        </w:rPr>
      </w:pPr>
    </w:p>
    <w:p w14:paraId="4E6C61C7" w14:textId="77777777" w:rsidR="00C13E00" w:rsidRPr="00994C4F" w:rsidRDefault="00C13E00" w:rsidP="00C13E00">
      <w:pPr>
        <w:widowControl w:val="0"/>
        <w:autoSpaceDE w:val="0"/>
        <w:autoSpaceDN w:val="0"/>
        <w:adjustRightInd w:val="0"/>
        <w:rPr>
          <w:rFonts w:cs="Arial"/>
          <w:szCs w:val="22"/>
        </w:rPr>
      </w:pPr>
      <w:r w:rsidRPr="00994C4F">
        <w:rPr>
          <w:rFonts w:cs="Arial"/>
          <w:szCs w:val="22"/>
        </w:rPr>
        <w:t xml:space="preserve">Online information is available on the pages of Cambridge Enterprise, which manages the commercial development of University intellectual property. </w:t>
      </w:r>
    </w:p>
    <w:p w14:paraId="781A9B49" w14:textId="77777777" w:rsidR="00C13E00" w:rsidRPr="00994C4F"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03D652BC" w14:textId="4FA97DFF" w:rsidR="00841A3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994C4F">
        <w:rPr>
          <w:rFonts w:cs="Arial"/>
          <w:szCs w:val="22"/>
        </w:rPr>
        <w:t>For further informatio</w:t>
      </w:r>
      <w:r w:rsidR="00841A32">
        <w:rPr>
          <w:rFonts w:cs="Arial"/>
          <w:szCs w:val="22"/>
        </w:rPr>
        <w:t>n, contact Cambridge Enterprise:</w:t>
      </w:r>
    </w:p>
    <w:p w14:paraId="2FC44258" w14:textId="774C92D2" w:rsidR="00C13E00" w:rsidRPr="00994C4F"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994C4F">
        <w:rPr>
          <w:rFonts w:cs="Arial"/>
          <w:szCs w:val="22"/>
        </w:rPr>
        <w:t xml:space="preserve">Tel. (7)60339, E-mail: </w:t>
      </w:r>
      <w:hyperlink r:id="rId74" w:history="1">
        <w:r w:rsidRPr="00994C4F">
          <w:rPr>
            <w:rFonts w:cs="Arial"/>
            <w:szCs w:val="22"/>
          </w:rPr>
          <w:t>enquiries@enterprise.cam.ac.uk</w:t>
        </w:r>
      </w:hyperlink>
    </w:p>
    <w:p w14:paraId="17320981"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5A3640A" w14:textId="7E3B9E72" w:rsidR="00C13E00" w:rsidRDefault="00DF2733"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5</w:t>
      </w:r>
      <w:r w:rsidR="009D2596">
        <w:rPr>
          <w:rFonts w:cs="Helvetica"/>
          <w:b/>
        </w:rPr>
        <w:t xml:space="preserve">.b) </w:t>
      </w:r>
      <w:r w:rsidR="00C13E00">
        <w:rPr>
          <w:rFonts w:cs="Helvetica"/>
          <w:b/>
        </w:rPr>
        <w:t xml:space="preserve">Pay </w:t>
      </w:r>
      <w:r w:rsidR="00A04939">
        <w:rPr>
          <w:rFonts w:cs="Helvetica"/>
          <w:b/>
        </w:rPr>
        <w:t xml:space="preserve">and salary progression </w:t>
      </w:r>
    </w:p>
    <w:p w14:paraId="21636C3A" w14:textId="77777777" w:rsidR="00A04939" w:rsidRDefault="00A0493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03A7027" w14:textId="470FFA98" w:rsidR="00A04939" w:rsidRDefault="00A0493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 xml:space="preserve">Pay </w:t>
      </w:r>
    </w:p>
    <w:p w14:paraId="1841CD18" w14:textId="4B85F9D5" w:rsidR="00C13E00" w:rsidRDefault="00C13E00" w:rsidP="00C13E00">
      <w:pPr>
        <w:widowControl w:val="0"/>
        <w:autoSpaceDE w:val="0"/>
        <w:autoSpaceDN w:val="0"/>
        <w:adjustRightInd w:val="0"/>
        <w:rPr>
          <w:rFonts w:cs="Arial"/>
          <w:color w:val="262626"/>
          <w:szCs w:val="22"/>
        </w:rPr>
      </w:pPr>
      <w:r w:rsidRPr="00285CBE">
        <w:rPr>
          <w:rFonts w:cs="Arial"/>
          <w:color w:val="262626"/>
          <w:szCs w:val="22"/>
        </w:rPr>
        <w:t xml:space="preserve">Payment of salaries for all </w:t>
      </w:r>
      <w:r>
        <w:rPr>
          <w:rFonts w:cs="Arial"/>
          <w:color w:val="262626"/>
          <w:szCs w:val="22"/>
        </w:rPr>
        <w:t>staff is monthly and in arrears</w:t>
      </w:r>
      <w:r w:rsidRPr="00285CBE">
        <w:rPr>
          <w:rFonts w:cs="Arial"/>
          <w:color w:val="262626"/>
          <w:szCs w:val="22"/>
        </w:rPr>
        <w:t xml:space="preserve"> </w:t>
      </w:r>
      <w:r>
        <w:rPr>
          <w:rFonts w:cs="Arial"/>
          <w:color w:val="262626"/>
          <w:szCs w:val="22"/>
        </w:rPr>
        <w:t>on the</w:t>
      </w:r>
      <w:r w:rsidRPr="00285CBE">
        <w:rPr>
          <w:rFonts w:cs="Arial"/>
          <w:color w:val="262626"/>
          <w:szCs w:val="22"/>
        </w:rPr>
        <w:t xml:space="preserve"> 26th of each month</w:t>
      </w:r>
      <w:r>
        <w:rPr>
          <w:rFonts w:cs="Arial"/>
          <w:color w:val="262626"/>
          <w:szCs w:val="22"/>
        </w:rPr>
        <w:t xml:space="preserve"> or the Friday before it if the 26</w:t>
      </w:r>
      <w:r w:rsidRPr="00285CBE">
        <w:rPr>
          <w:rFonts w:cs="Arial"/>
          <w:color w:val="262626"/>
          <w:szCs w:val="22"/>
          <w:vertAlign w:val="superscript"/>
        </w:rPr>
        <w:t>th</w:t>
      </w:r>
      <w:r>
        <w:rPr>
          <w:rFonts w:cs="Arial"/>
          <w:color w:val="262626"/>
          <w:szCs w:val="22"/>
        </w:rPr>
        <w:t xml:space="preserve"> is a non-working day. </w:t>
      </w:r>
      <w:r w:rsidR="00E56217">
        <w:rPr>
          <w:rFonts w:cs="Arial"/>
          <w:color w:val="262626"/>
          <w:szCs w:val="22"/>
        </w:rPr>
        <w:t xml:space="preserve"> Exceptions may be </w:t>
      </w:r>
      <w:proofErr w:type="gramStart"/>
      <w:r w:rsidR="00E56217">
        <w:rPr>
          <w:rFonts w:cs="Arial"/>
          <w:color w:val="262626"/>
          <w:szCs w:val="22"/>
        </w:rPr>
        <w:t>occur</w:t>
      </w:r>
      <w:proofErr w:type="gramEnd"/>
      <w:r w:rsidR="005D2B8D">
        <w:rPr>
          <w:rFonts w:cs="Arial"/>
          <w:color w:val="262626"/>
          <w:szCs w:val="22"/>
        </w:rPr>
        <w:t xml:space="preserve"> during</w:t>
      </w:r>
      <w:r w:rsidR="00E56217">
        <w:rPr>
          <w:rFonts w:cs="Arial"/>
          <w:color w:val="262626"/>
          <w:szCs w:val="22"/>
        </w:rPr>
        <w:t xml:space="preserve"> the Christmas and Easter months. </w:t>
      </w:r>
    </w:p>
    <w:p w14:paraId="2F65D621" w14:textId="77777777" w:rsidR="00C13E00" w:rsidRPr="00EF54B7" w:rsidRDefault="00C13E00" w:rsidP="00C13E00">
      <w:pPr>
        <w:widowControl w:val="0"/>
        <w:autoSpaceDE w:val="0"/>
        <w:autoSpaceDN w:val="0"/>
        <w:adjustRightInd w:val="0"/>
        <w:rPr>
          <w:rFonts w:cs="Arial"/>
          <w:color w:val="262626"/>
          <w:szCs w:val="22"/>
        </w:rPr>
      </w:pPr>
    </w:p>
    <w:p w14:paraId="70D4839B" w14:textId="40D370B0" w:rsidR="00C13E00" w:rsidRPr="00EF54B7" w:rsidRDefault="00C13E00" w:rsidP="009D2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EF54B7">
        <w:rPr>
          <w:rFonts w:cs="Helvetica"/>
          <w:b/>
        </w:rPr>
        <w:t>Pay scales</w:t>
      </w:r>
    </w:p>
    <w:p w14:paraId="23C9C66C" w14:textId="64C53A42" w:rsidR="00C13E00" w:rsidRDefault="00E56217"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Pr>
          <w:rFonts w:cs="Arial"/>
          <w:color w:val="262626"/>
          <w:szCs w:val="22"/>
        </w:rPr>
        <w:t>E</w:t>
      </w:r>
      <w:r w:rsidR="00C13E00" w:rsidRPr="00EF54B7">
        <w:rPr>
          <w:rFonts w:cs="Arial"/>
          <w:color w:val="262626"/>
          <w:szCs w:val="22"/>
        </w:rPr>
        <w:t xml:space="preserve">ach post is assigned to a specific grade, within the grading structure 1–12. Each grade contains a number of salary points, some of which are service-related, with others designated ‘contribution points’. </w:t>
      </w:r>
    </w:p>
    <w:p w14:paraId="0ECDF37B"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p w14:paraId="0E026BC9" w14:textId="77777777" w:rsidR="00C13E00" w:rsidRPr="00EF54B7"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FF0000"/>
          <w:szCs w:val="22"/>
        </w:rPr>
      </w:pPr>
      <w:r w:rsidRPr="00EF54B7">
        <w:rPr>
          <w:rFonts w:cs="Arial"/>
          <w:color w:val="262626"/>
          <w:szCs w:val="22"/>
        </w:rPr>
        <w:t>Appointment is at a specific salary point in the range for the grade of post</w:t>
      </w:r>
      <w:r>
        <w:rPr>
          <w:rFonts w:cs="Arial"/>
          <w:color w:val="262626"/>
          <w:szCs w:val="22"/>
        </w:rPr>
        <w:t xml:space="preserve"> </w:t>
      </w:r>
      <w:r w:rsidRPr="009F1369">
        <w:rPr>
          <w:rFonts w:cs="Helvetica"/>
        </w:rPr>
        <w:t>and your letter of appointment and contract tell you where your salary falls on that scale</w:t>
      </w:r>
      <w:r>
        <w:rPr>
          <w:rFonts w:cs="Helvetica"/>
        </w:rPr>
        <w:t xml:space="preserve">. </w:t>
      </w:r>
    </w:p>
    <w:p w14:paraId="0DEDB70B"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393DD3C"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The University reserves the right to withhold payment of salary for any days when you are absent from work without permission or medical certification.</w:t>
      </w:r>
    </w:p>
    <w:p w14:paraId="0A9B4880"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2391A2A" w14:textId="77777777" w:rsidR="00C13E00" w:rsidRDefault="00C13E00" w:rsidP="00C13E00">
      <w:pPr>
        <w:widowControl w:val="0"/>
        <w:autoSpaceDE w:val="0"/>
        <w:autoSpaceDN w:val="0"/>
        <w:adjustRightInd w:val="0"/>
        <w:rPr>
          <w:rFonts w:cs="Arial"/>
          <w:color w:val="262626"/>
          <w:szCs w:val="22"/>
        </w:rPr>
      </w:pPr>
      <w:r w:rsidRPr="00D75428">
        <w:rPr>
          <w:rFonts w:cs="Arial"/>
          <w:szCs w:val="22"/>
        </w:rPr>
        <w:t xml:space="preserve">Details of the </w:t>
      </w:r>
      <w:hyperlink r:id="rId75" w:history="1">
        <w:r w:rsidRPr="00D75428">
          <w:rPr>
            <w:rFonts w:cs="Arial"/>
            <w:szCs w:val="22"/>
          </w:rPr>
          <w:t>grading structure and single salary spine</w:t>
        </w:r>
      </w:hyperlink>
      <w:r w:rsidRPr="00D75428">
        <w:rPr>
          <w:rFonts w:cs="Arial"/>
          <w:szCs w:val="22"/>
        </w:rPr>
        <w:t xml:space="preserve"> are published in the HR section of the</w:t>
      </w:r>
      <w:r>
        <w:rPr>
          <w:rFonts w:cs="Arial"/>
          <w:color w:val="262626"/>
          <w:szCs w:val="22"/>
        </w:rPr>
        <w:t xml:space="preserve"> University’s</w:t>
      </w:r>
      <w:r w:rsidRPr="004E0AAE">
        <w:rPr>
          <w:rFonts w:cs="Arial"/>
          <w:color w:val="262626"/>
          <w:szCs w:val="22"/>
        </w:rPr>
        <w:t xml:space="preserve"> website.</w:t>
      </w:r>
    </w:p>
    <w:p w14:paraId="63AD718E" w14:textId="77777777" w:rsidR="00C13E00" w:rsidRPr="00B8668A" w:rsidRDefault="00C13E00" w:rsidP="00C13E00">
      <w:pPr>
        <w:widowControl w:val="0"/>
        <w:autoSpaceDE w:val="0"/>
        <w:autoSpaceDN w:val="0"/>
        <w:adjustRightInd w:val="0"/>
        <w:rPr>
          <w:rFonts w:cs="Arial"/>
          <w:color w:val="262626"/>
          <w:szCs w:val="22"/>
        </w:rPr>
      </w:pPr>
    </w:p>
    <w:p w14:paraId="0FEA4C8D" w14:textId="6741A3E6" w:rsidR="00C13E00" w:rsidRPr="00C53DD5" w:rsidRDefault="006B33B9" w:rsidP="009D2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Annual pay re</w:t>
      </w:r>
      <w:r w:rsidR="00C13E00" w:rsidRPr="00C53DD5">
        <w:rPr>
          <w:rFonts w:cs="Helvetica"/>
          <w:b/>
        </w:rPr>
        <w:t>view</w:t>
      </w:r>
    </w:p>
    <w:p w14:paraId="2A878049" w14:textId="77777777" w:rsidR="00C13E00" w:rsidRDefault="00C13E00" w:rsidP="00C13E00">
      <w:pPr>
        <w:widowControl w:val="0"/>
        <w:autoSpaceDE w:val="0"/>
        <w:autoSpaceDN w:val="0"/>
        <w:adjustRightInd w:val="0"/>
        <w:rPr>
          <w:rFonts w:cs="Arial"/>
          <w:color w:val="262626"/>
          <w:szCs w:val="22"/>
        </w:rPr>
      </w:pPr>
      <w:r w:rsidRPr="00285CBE">
        <w:rPr>
          <w:rFonts w:cs="Arial"/>
          <w:color w:val="262626"/>
          <w:szCs w:val="22"/>
        </w:rPr>
        <w:t>The annual pay review date for all staff is 1 August. The salary spine is then adjusted to take account of nationally agreed pay settlements.</w:t>
      </w:r>
    </w:p>
    <w:p w14:paraId="2B5139CD" w14:textId="77777777" w:rsidR="00C13E00" w:rsidRPr="004E0AAE" w:rsidRDefault="00C13E00" w:rsidP="00C13E00">
      <w:pPr>
        <w:widowControl w:val="0"/>
        <w:autoSpaceDE w:val="0"/>
        <w:autoSpaceDN w:val="0"/>
        <w:adjustRightInd w:val="0"/>
        <w:rPr>
          <w:rFonts w:cs="Arial"/>
          <w:color w:val="262626"/>
          <w:szCs w:val="22"/>
        </w:rPr>
      </w:pPr>
    </w:p>
    <w:p w14:paraId="662339AC" w14:textId="4C017D72" w:rsidR="00C13E00" w:rsidRDefault="006B33B9" w:rsidP="009D2596">
      <w:pPr>
        <w:widowControl w:val="0"/>
        <w:autoSpaceDE w:val="0"/>
        <w:autoSpaceDN w:val="0"/>
        <w:adjustRightInd w:val="0"/>
        <w:rPr>
          <w:rFonts w:cs="Arial"/>
          <w:b/>
          <w:color w:val="262626"/>
          <w:szCs w:val="22"/>
        </w:rPr>
      </w:pPr>
      <w:r>
        <w:rPr>
          <w:rFonts w:cs="Arial"/>
          <w:b/>
          <w:color w:val="262626"/>
          <w:szCs w:val="22"/>
        </w:rPr>
        <w:t>Salary p</w:t>
      </w:r>
      <w:r w:rsidR="00C13E00">
        <w:rPr>
          <w:rFonts w:cs="Arial"/>
          <w:b/>
          <w:color w:val="262626"/>
          <w:szCs w:val="22"/>
        </w:rPr>
        <w:t xml:space="preserve">rogression within </w:t>
      </w:r>
      <w:r>
        <w:rPr>
          <w:rFonts w:cs="Arial"/>
          <w:b/>
          <w:color w:val="262626"/>
          <w:szCs w:val="22"/>
        </w:rPr>
        <w:t>g</w:t>
      </w:r>
      <w:r w:rsidR="00C13E00">
        <w:rPr>
          <w:rFonts w:cs="Arial"/>
          <w:b/>
          <w:color w:val="262626"/>
          <w:szCs w:val="22"/>
        </w:rPr>
        <w:t>rades</w:t>
      </w:r>
    </w:p>
    <w:p w14:paraId="70687145" w14:textId="77777777" w:rsidR="00C13E00" w:rsidRDefault="00C13E00" w:rsidP="00C13E00">
      <w:pPr>
        <w:widowControl w:val="0"/>
        <w:autoSpaceDE w:val="0"/>
        <w:autoSpaceDN w:val="0"/>
        <w:adjustRightInd w:val="0"/>
        <w:rPr>
          <w:rFonts w:cs="Arial"/>
          <w:color w:val="262626"/>
          <w:szCs w:val="22"/>
        </w:rPr>
      </w:pPr>
      <w:r w:rsidRPr="00285CBE">
        <w:rPr>
          <w:rFonts w:cs="Arial"/>
          <w:color w:val="262626"/>
          <w:szCs w:val="22"/>
        </w:rPr>
        <w:t>Progres</w:t>
      </w:r>
      <w:r w:rsidRPr="004E0AAE">
        <w:rPr>
          <w:rFonts w:cs="Arial"/>
          <w:color w:val="262626"/>
          <w:szCs w:val="22"/>
        </w:rPr>
        <w:t>sion through the service related points on each grade will normally be by automatic annual progression, with the possibility in most grades of accelerated incremental progression in recognition of outstand</w:t>
      </w:r>
      <w:r>
        <w:rPr>
          <w:rFonts w:cs="Arial"/>
          <w:color w:val="262626"/>
          <w:szCs w:val="22"/>
        </w:rPr>
        <w:t xml:space="preserve">ing and sustained contribution. </w:t>
      </w:r>
      <w:r w:rsidRPr="004E0AAE">
        <w:rPr>
          <w:rFonts w:cs="Arial"/>
          <w:color w:val="262626"/>
          <w:szCs w:val="22"/>
        </w:rPr>
        <w:t>Progression to and through</w:t>
      </w:r>
      <w:r>
        <w:rPr>
          <w:rFonts w:cs="Arial"/>
          <w:color w:val="262626"/>
          <w:szCs w:val="22"/>
        </w:rPr>
        <w:t xml:space="preserve"> these</w:t>
      </w:r>
      <w:r w:rsidRPr="004E0AAE">
        <w:rPr>
          <w:rFonts w:cs="Arial"/>
          <w:color w:val="262626"/>
          <w:szCs w:val="22"/>
        </w:rPr>
        <w:t xml:space="preserve"> ‘contribution points’ will not be automatic and will be based on assessment of the contribution of individuals in their roles. </w:t>
      </w:r>
    </w:p>
    <w:p w14:paraId="100ACFF8" w14:textId="77777777" w:rsidR="0050366A" w:rsidRDefault="0050366A" w:rsidP="00C13E00">
      <w:pPr>
        <w:widowControl w:val="0"/>
        <w:autoSpaceDE w:val="0"/>
        <w:autoSpaceDN w:val="0"/>
        <w:adjustRightInd w:val="0"/>
        <w:rPr>
          <w:rFonts w:cs="Arial"/>
          <w:color w:val="262626"/>
          <w:szCs w:val="22"/>
        </w:rPr>
      </w:pPr>
    </w:p>
    <w:p w14:paraId="629DE724" w14:textId="77777777" w:rsidR="006B33B9" w:rsidRDefault="006B33B9" w:rsidP="006B33B9">
      <w:pPr>
        <w:widowControl w:val="0"/>
        <w:autoSpaceDE w:val="0"/>
        <w:autoSpaceDN w:val="0"/>
        <w:adjustRightInd w:val="0"/>
        <w:rPr>
          <w:rFonts w:cs="Arial"/>
          <w:b/>
          <w:color w:val="262626"/>
          <w:szCs w:val="22"/>
        </w:rPr>
      </w:pPr>
    </w:p>
    <w:p w14:paraId="369DFB6C" w14:textId="77777777" w:rsidR="006B33B9" w:rsidRDefault="00C13E00" w:rsidP="006B33B9">
      <w:pPr>
        <w:widowControl w:val="0"/>
        <w:autoSpaceDE w:val="0"/>
        <w:autoSpaceDN w:val="0"/>
        <w:adjustRightInd w:val="0"/>
        <w:rPr>
          <w:rFonts w:cs="Arial"/>
          <w:color w:val="262626"/>
          <w:szCs w:val="22"/>
        </w:rPr>
      </w:pPr>
      <w:r w:rsidRPr="006B33B9">
        <w:rPr>
          <w:rFonts w:cs="Arial"/>
          <w:b/>
          <w:color w:val="262626"/>
          <w:szCs w:val="22"/>
        </w:rPr>
        <w:lastRenderedPageBreak/>
        <w:t xml:space="preserve">Service-related </w:t>
      </w:r>
      <w:r w:rsidRPr="006B33B9">
        <w:rPr>
          <w:rFonts w:cs="Arial"/>
          <w:b/>
          <w:szCs w:val="22"/>
        </w:rPr>
        <w:t>Increments</w:t>
      </w:r>
      <w:r w:rsidRPr="006B33B9">
        <w:rPr>
          <w:rFonts w:cs="Arial"/>
          <w:b/>
          <w:color w:val="262626"/>
          <w:szCs w:val="22"/>
        </w:rPr>
        <w:t xml:space="preserve"> - </w:t>
      </w:r>
      <w:r w:rsidRPr="006B33B9">
        <w:rPr>
          <w:rFonts w:cs="Arial"/>
          <w:color w:val="262626"/>
          <w:szCs w:val="22"/>
        </w:rPr>
        <w:t xml:space="preserve">Incremental progression through the service-related points in grades 1 to 10 occurs on the incremental date. </w:t>
      </w:r>
    </w:p>
    <w:p w14:paraId="0BAFF512" w14:textId="77777777" w:rsidR="006B33B9" w:rsidRDefault="006B33B9" w:rsidP="006B33B9">
      <w:pPr>
        <w:widowControl w:val="0"/>
        <w:autoSpaceDE w:val="0"/>
        <w:autoSpaceDN w:val="0"/>
        <w:adjustRightInd w:val="0"/>
        <w:rPr>
          <w:rFonts w:cs="Arial"/>
          <w:color w:val="262626"/>
          <w:szCs w:val="22"/>
        </w:rPr>
      </w:pPr>
    </w:p>
    <w:p w14:paraId="125972DC" w14:textId="65C32D5B" w:rsidR="00C13E00" w:rsidRPr="006B33B9" w:rsidRDefault="00C13E00" w:rsidP="006B33B9">
      <w:pPr>
        <w:widowControl w:val="0"/>
        <w:autoSpaceDE w:val="0"/>
        <w:autoSpaceDN w:val="0"/>
        <w:adjustRightInd w:val="0"/>
        <w:rPr>
          <w:rFonts w:cs="Arial"/>
          <w:color w:val="262626"/>
          <w:szCs w:val="22"/>
        </w:rPr>
      </w:pPr>
      <w:r w:rsidRPr="006B33B9">
        <w:rPr>
          <w:rFonts w:cs="Arial"/>
          <w:szCs w:val="22"/>
        </w:rPr>
        <w:t xml:space="preserve">For Academic, Academic-related and Research staff this is the anniversary of appointment. </w:t>
      </w:r>
    </w:p>
    <w:p w14:paraId="1B4C5C3E" w14:textId="77777777" w:rsidR="006B33B9" w:rsidRDefault="006B33B9" w:rsidP="006B3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0C981D0B" w14:textId="77777777" w:rsidR="00C13E00" w:rsidRPr="006B33B9" w:rsidRDefault="00C13E00" w:rsidP="006B33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6B33B9">
        <w:rPr>
          <w:rFonts w:cs="Arial"/>
          <w:szCs w:val="22"/>
        </w:rPr>
        <w:t>For Assistant staff who have been in post for at least three months, this is normally 1 April for the General and Ancillary Staff (M Division), 1 July for the Clerical, Library and Secretarial Staff (CS Division), 1 October for the Technical and Related Staff (T Division).</w:t>
      </w:r>
    </w:p>
    <w:p w14:paraId="429EEE89" w14:textId="77777777" w:rsidR="00C13E00" w:rsidRPr="006B33B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FF0000"/>
          <w:szCs w:val="22"/>
        </w:rPr>
      </w:pPr>
    </w:p>
    <w:p w14:paraId="6631D8CE" w14:textId="470849B1" w:rsidR="00C13E00" w:rsidRPr="00B3775B"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 xml:space="preserve">Contribution Increments – </w:t>
      </w:r>
      <w:r w:rsidRPr="009F1369">
        <w:rPr>
          <w:rFonts w:cs="Helvetica"/>
        </w:rPr>
        <w:t xml:space="preserve">Additional increments and discretionary payments are awarded where an </w:t>
      </w:r>
      <w:r>
        <w:rPr>
          <w:rFonts w:cs="Helvetica"/>
        </w:rPr>
        <w:t>employee</w:t>
      </w:r>
      <w:r w:rsidRPr="009F1369">
        <w:rPr>
          <w:rFonts w:cs="Helvetica"/>
        </w:rPr>
        <w:t>'s performance is considered to be at an outstanding level, over and above the level normally required for the grade, and this performance has been maintained over a long period of time. In considering recommendations</w:t>
      </w:r>
      <w:r w:rsidR="00054E01">
        <w:rPr>
          <w:rFonts w:cs="Helvetica"/>
        </w:rPr>
        <w:t>,</w:t>
      </w:r>
      <w:r w:rsidRPr="009F1369">
        <w:rPr>
          <w:rFonts w:cs="Helvetica"/>
        </w:rPr>
        <w:t xml:space="preserve"> the criteria include: outstanding performance, the specialist nature of the work undertaken, the rarity value of skill involved, the output of work achieved, and any other factors which may make the award appropriate.</w:t>
      </w:r>
    </w:p>
    <w:p w14:paraId="21574B47"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CEFA09C"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Most salary scales contain discretionary points which are marked with an asterisk on the published scales. You will not move automatically to these points. If you are at the top of the normal scale you may be considered for progression to a discretionary point in recognition of exceptional performance in the post. If you are not at the top of the normal scale you may be considered for an award of an additional increment in recognition of exceptional performance in the post. Heads of Institution make recommendations for contribution payments and additional increments to Awarding committees.</w:t>
      </w:r>
    </w:p>
    <w:p w14:paraId="7FF154E3"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8528EF6"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An annual increment may be withheld, or a discretionary payment or additional increment withdrawn, if an assistant is subject to a disciplinary procedure because of his or her performance or conduct.</w:t>
      </w:r>
    </w:p>
    <w:p w14:paraId="42434F01" w14:textId="77777777" w:rsidR="00C13E00" w:rsidRPr="0080154A"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B3AB8D3" w14:textId="4AFDC728" w:rsidR="00C13E00" w:rsidRDefault="00C13E00" w:rsidP="00C13E00">
      <w:pPr>
        <w:widowControl w:val="0"/>
        <w:autoSpaceDE w:val="0"/>
        <w:autoSpaceDN w:val="0"/>
        <w:adjustRightInd w:val="0"/>
        <w:rPr>
          <w:rFonts w:cs="Arial"/>
          <w:color w:val="262626"/>
          <w:szCs w:val="22"/>
        </w:rPr>
      </w:pPr>
      <w:r w:rsidRPr="009278C1">
        <w:rPr>
          <w:rFonts w:cs="Arial"/>
          <w:b/>
          <w:szCs w:val="22"/>
        </w:rPr>
        <w:t xml:space="preserve">Contribution </w:t>
      </w:r>
      <w:r w:rsidR="00E56217">
        <w:rPr>
          <w:rFonts w:cs="Arial"/>
          <w:b/>
          <w:szCs w:val="22"/>
        </w:rPr>
        <w:t xml:space="preserve">Reward </w:t>
      </w:r>
      <w:r>
        <w:rPr>
          <w:rFonts w:cs="Arial"/>
          <w:b/>
          <w:szCs w:val="22"/>
        </w:rPr>
        <w:t xml:space="preserve">Schemes - </w:t>
      </w:r>
      <w:r w:rsidR="00F34D80">
        <w:rPr>
          <w:rFonts w:cs="Arial"/>
          <w:color w:val="262626"/>
          <w:szCs w:val="22"/>
        </w:rPr>
        <w:t>To recognis</w:t>
      </w:r>
      <w:r>
        <w:rPr>
          <w:rFonts w:cs="Arial"/>
          <w:color w:val="262626"/>
          <w:szCs w:val="22"/>
        </w:rPr>
        <w:t xml:space="preserve">e </w:t>
      </w:r>
      <w:r w:rsidRPr="004E0AAE">
        <w:rPr>
          <w:rFonts w:cs="Arial"/>
          <w:color w:val="262626"/>
          <w:szCs w:val="22"/>
        </w:rPr>
        <w:t>outstanding and sustained performan</w:t>
      </w:r>
      <w:r>
        <w:rPr>
          <w:rFonts w:cs="Arial"/>
          <w:color w:val="262626"/>
          <w:szCs w:val="22"/>
        </w:rPr>
        <w:t xml:space="preserve">ce, the following contribution </w:t>
      </w:r>
      <w:r w:rsidR="00E56217">
        <w:rPr>
          <w:rFonts w:cs="Arial"/>
          <w:color w:val="262626"/>
          <w:szCs w:val="22"/>
        </w:rPr>
        <w:t xml:space="preserve">reward </w:t>
      </w:r>
      <w:r>
        <w:rPr>
          <w:rFonts w:cs="Arial"/>
          <w:color w:val="262626"/>
          <w:szCs w:val="22"/>
        </w:rPr>
        <w:t xml:space="preserve">schemes are available: </w:t>
      </w:r>
    </w:p>
    <w:p w14:paraId="1DCAD71D" w14:textId="77777777" w:rsidR="009D2596" w:rsidRPr="009278C1" w:rsidRDefault="009D2596" w:rsidP="00C13E00">
      <w:pPr>
        <w:widowControl w:val="0"/>
        <w:autoSpaceDE w:val="0"/>
        <w:autoSpaceDN w:val="0"/>
        <w:adjustRightInd w:val="0"/>
        <w:rPr>
          <w:rFonts w:cs="Arial"/>
          <w:b/>
          <w:szCs w:val="22"/>
        </w:rPr>
      </w:pPr>
    </w:p>
    <w:p w14:paraId="23A5AA81" w14:textId="1EDEB49C" w:rsidR="00C13E00" w:rsidRPr="00F76DDA" w:rsidRDefault="00C13E00" w:rsidP="00F76DDA">
      <w:pPr>
        <w:pStyle w:val="ListParagraph"/>
        <w:widowControl w:val="0"/>
        <w:numPr>
          <w:ilvl w:val="0"/>
          <w:numId w:val="15"/>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sz w:val="22"/>
        </w:rPr>
      </w:pPr>
      <w:r w:rsidRPr="00F76DDA">
        <w:rPr>
          <w:rFonts w:ascii="Arial" w:hAnsi="Arial" w:cs="Arial"/>
          <w:b/>
          <w:sz w:val="22"/>
          <w:szCs w:val="22"/>
        </w:rPr>
        <w:t>Assistant and academic-related staff</w:t>
      </w:r>
      <w:r w:rsidRPr="00F76DDA">
        <w:rPr>
          <w:rFonts w:ascii="Arial" w:hAnsi="Arial" w:cs="Arial"/>
          <w:sz w:val="22"/>
          <w:szCs w:val="22"/>
        </w:rPr>
        <w:t xml:space="preserve"> – Assistant and Academic-related staff appointed to grades 1 to 11 are eligible for contribution increments via the </w:t>
      </w:r>
      <w:hyperlink r:id="rId76" w:history="1">
        <w:r w:rsidR="00E56217" w:rsidRPr="00F76DDA">
          <w:rPr>
            <w:rFonts w:ascii="Arial" w:hAnsi="Arial" w:cs="Arial"/>
            <w:sz w:val="22"/>
            <w:szCs w:val="22"/>
          </w:rPr>
          <w:t xml:space="preserve">Contribution Reward </w:t>
        </w:r>
        <w:r w:rsidRPr="00F76DDA">
          <w:rPr>
            <w:rFonts w:ascii="Arial" w:hAnsi="Arial" w:cs="Arial"/>
            <w:sz w:val="22"/>
            <w:szCs w:val="22"/>
          </w:rPr>
          <w:t>Scheme</w:t>
        </w:r>
      </w:hyperlink>
      <w:r w:rsidRPr="00F76DDA">
        <w:rPr>
          <w:rFonts w:ascii="Arial" w:hAnsi="Arial" w:cs="Arial"/>
          <w:sz w:val="22"/>
          <w:szCs w:val="22"/>
        </w:rPr>
        <w:t xml:space="preserve">. Requests </w:t>
      </w:r>
      <w:r w:rsidRPr="00F76DDA">
        <w:rPr>
          <w:rFonts w:ascii="Arial" w:hAnsi="Arial" w:cs="Helvetica"/>
          <w:sz w:val="22"/>
        </w:rPr>
        <w:t>are considered once a year.</w:t>
      </w:r>
    </w:p>
    <w:p w14:paraId="5AF9A0D3" w14:textId="3F3014AA" w:rsidR="00C13E00" w:rsidRPr="00F76DDA" w:rsidRDefault="00C13E00" w:rsidP="00C13E00">
      <w:pPr>
        <w:pStyle w:val="ListParagraph"/>
        <w:widowControl w:val="0"/>
        <w:numPr>
          <w:ilvl w:val="0"/>
          <w:numId w:val="15"/>
        </w:numPr>
        <w:autoSpaceDE w:val="0"/>
        <w:autoSpaceDN w:val="0"/>
        <w:adjustRightInd w:val="0"/>
        <w:ind w:left="714" w:hanging="357"/>
        <w:rPr>
          <w:rFonts w:ascii="Arial" w:hAnsi="Arial" w:cs="Arial"/>
          <w:sz w:val="22"/>
          <w:szCs w:val="22"/>
        </w:rPr>
      </w:pPr>
      <w:r w:rsidRPr="00F76DDA">
        <w:rPr>
          <w:rFonts w:ascii="Arial" w:hAnsi="Arial" w:cs="Arial"/>
          <w:b/>
          <w:sz w:val="22"/>
          <w:szCs w:val="22"/>
        </w:rPr>
        <w:t>Contract research staff</w:t>
      </w:r>
      <w:r w:rsidRPr="00F76DDA">
        <w:rPr>
          <w:rFonts w:ascii="Arial" w:hAnsi="Arial" w:cs="Arial"/>
          <w:sz w:val="22"/>
          <w:szCs w:val="22"/>
        </w:rPr>
        <w:t xml:space="preserve"> - Research Assistants, Associates and Senior Research Associates are appointed to grades 5, 7 and 9 respectively and are eligible for discretionary awards under the </w:t>
      </w:r>
      <w:hyperlink r:id="rId77" w:history="1">
        <w:r w:rsidRPr="00F76DDA">
          <w:rPr>
            <w:rFonts w:ascii="Arial" w:hAnsi="Arial" w:cs="Arial"/>
            <w:sz w:val="22"/>
            <w:szCs w:val="22"/>
          </w:rPr>
          <w:t>scheme for research staff</w:t>
        </w:r>
      </w:hyperlink>
      <w:r w:rsidRPr="00F76DDA">
        <w:rPr>
          <w:rFonts w:ascii="Arial" w:hAnsi="Arial" w:cs="Arial"/>
          <w:sz w:val="22"/>
          <w:szCs w:val="22"/>
        </w:rPr>
        <w:t>. Requests are considered termly</w:t>
      </w:r>
      <w:r w:rsidRPr="00F76DDA">
        <w:rPr>
          <w:rFonts w:ascii="Arial" w:hAnsi="Arial" w:cs="Arial"/>
          <w:b/>
          <w:sz w:val="22"/>
          <w:szCs w:val="22"/>
        </w:rPr>
        <w:t xml:space="preserve">. </w:t>
      </w:r>
    </w:p>
    <w:p w14:paraId="359BA621" w14:textId="537EA3F7" w:rsidR="00C13E00" w:rsidRPr="00F76DDA" w:rsidRDefault="00C13E00" w:rsidP="00A0581B">
      <w:pPr>
        <w:pStyle w:val="ListParagraph"/>
        <w:widowControl w:val="0"/>
        <w:numPr>
          <w:ilvl w:val="0"/>
          <w:numId w:val="15"/>
        </w:numPr>
        <w:autoSpaceDE w:val="0"/>
        <w:autoSpaceDN w:val="0"/>
        <w:adjustRightInd w:val="0"/>
        <w:rPr>
          <w:rFonts w:ascii="Arial" w:hAnsi="Arial" w:cs="Arial"/>
          <w:sz w:val="22"/>
          <w:szCs w:val="22"/>
        </w:rPr>
      </w:pPr>
      <w:r w:rsidRPr="00F76DDA">
        <w:rPr>
          <w:rFonts w:ascii="Arial" w:hAnsi="Arial" w:cs="Arial"/>
          <w:b/>
          <w:sz w:val="22"/>
          <w:szCs w:val="22"/>
        </w:rPr>
        <w:t>Academic staff other than Professors</w:t>
      </w:r>
      <w:r w:rsidRPr="00F76DDA">
        <w:rPr>
          <w:rFonts w:ascii="Arial" w:hAnsi="Arial" w:cs="Arial"/>
          <w:sz w:val="22"/>
          <w:szCs w:val="22"/>
        </w:rPr>
        <w:t xml:space="preserve"> - For academic staff other than Professors, contribution will be </w:t>
      </w:r>
      <w:proofErr w:type="spellStart"/>
      <w:r w:rsidRPr="00F76DDA">
        <w:rPr>
          <w:rFonts w:ascii="Arial" w:hAnsi="Arial" w:cs="Arial"/>
          <w:sz w:val="22"/>
          <w:szCs w:val="22"/>
        </w:rPr>
        <w:t>recognised</w:t>
      </w:r>
      <w:proofErr w:type="spellEnd"/>
      <w:r w:rsidRPr="00F76DDA">
        <w:rPr>
          <w:rFonts w:ascii="Arial" w:hAnsi="Arial" w:cs="Arial"/>
          <w:sz w:val="22"/>
          <w:szCs w:val="22"/>
        </w:rPr>
        <w:t xml:space="preserve"> through the promotions procedure rather than through the use of contribution points. </w:t>
      </w:r>
    </w:p>
    <w:p w14:paraId="2F4113E9" w14:textId="77777777" w:rsidR="00C13E00" w:rsidRDefault="00C13E00" w:rsidP="00C13E00">
      <w:pPr>
        <w:widowControl w:val="0"/>
        <w:autoSpaceDE w:val="0"/>
        <w:autoSpaceDN w:val="0"/>
        <w:adjustRightInd w:val="0"/>
        <w:rPr>
          <w:rFonts w:cs="Arial"/>
          <w:b/>
          <w:color w:val="008000"/>
          <w:szCs w:val="22"/>
        </w:rPr>
      </w:pPr>
    </w:p>
    <w:p w14:paraId="6EA595E7" w14:textId="7FD629B2" w:rsidR="00C13E00" w:rsidRPr="00994C4F" w:rsidRDefault="00C13E00" w:rsidP="00C13E00">
      <w:pPr>
        <w:widowControl w:val="0"/>
        <w:autoSpaceDE w:val="0"/>
        <w:autoSpaceDN w:val="0"/>
        <w:adjustRightInd w:val="0"/>
        <w:rPr>
          <w:rFonts w:cs="Arial"/>
          <w:b/>
          <w:szCs w:val="22"/>
        </w:rPr>
      </w:pPr>
      <w:r w:rsidRPr="00994C4F">
        <w:rPr>
          <w:rFonts w:cs="Arial"/>
          <w:b/>
          <w:szCs w:val="22"/>
        </w:rPr>
        <w:t xml:space="preserve">Additional pay </w:t>
      </w:r>
    </w:p>
    <w:p w14:paraId="6174AAF6" w14:textId="77777777" w:rsidR="00C13E00" w:rsidRDefault="00C13E00" w:rsidP="00C13E00">
      <w:pPr>
        <w:widowControl w:val="0"/>
        <w:autoSpaceDE w:val="0"/>
        <w:autoSpaceDN w:val="0"/>
        <w:adjustRightInd w:val="0"/>
        <w:rPr>
          <w:rFonts w:cs="Arial"/>
          <w:color w:val="262626"/>
          <w:szCs w:val="22"/>
        </w:rPr>
      </w:pPr>
      <w:r w:rsidRPr="004E0AAE">
        <w:rPr>
          <w:rFonts w:cs="Arial"/>
          <w:color w:val="262626"/>
          <w:szCs w:val="22"/>
        </w:rPr>
        <w:t>If you carry out any work that falls outside the scope of your normal responsibilities and duties, you may be eligible to receive an additional payment. Details are set out in the regulations on Stipends in Statutes and Ordinances.</w:t>
      </w:r>
    </w:p>
    <w:p w14:paraId="7C14535A" w14:textId="77777777" w:rsidR="0050366A" w:rsidRDefault="0050366A" w:rsidP="00C13E00">
      <w:pPr>
        <w:widowControl w:val="0"/>
        <w:autoSpaceDE w:val="0"/>
        <w:autoSpaceDN w:val="0"/>
        <w:adjustRightInd w:val="0"/>
        <w:rPr>
          <w:rFonts w:cs="Arial"/>
          <w:color w:val="262626"/>
          <w:szCs w:val="22"/>
        </w:rPr>
      </w:pPr>
    </w:p>
    <w:p w14:paraId="0CF2FE87" w14:textId="5D59E0EE" w:rsidR="00C13E00" w:rsidRDefault="00DF2733"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lastRenderedPageBreak/>
        <w:t>5</w:t>
      </w:r>
      <w:r w:rsidR="009D2596">
        <w:rPr>
          <w:rFonts w:cs="Helvetica"/>
          <w:b/>
        </w:rPr>
        <w:t xml:space="preserve">.c) </w:t>
      </w:r>
      <w:r w:rsidR="00C13E00" w:rsidRPr="003A32C9">
        <w:rPr>
          <w:rFonts w:cs="Helvetica"/>
          <w:b/>
        </w:rPr>
        <w:t>Hours of work</w:t>
      </w:r>
    </w:p>
    <w:p w14:paraId="6ACFFD89" w14:textId="77777777" w:rsidR="00E17F40" w:rsidRDefault="00E17F4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B641185" w14:textId="77777777" w:rsidR="00C13E00" w:rsidRPr="00096C34"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7"/>
          <w:lang w:bidi="en-US"/>
        </w:rPr>
      </w:pPr>
      <w:r w:rsidRPr="00096C34">
        <w:rPr>
          <w:rFonts w:cs="Helvetica"/>
          <w:szCs w:val="17"/>
          <w:lang w:bidi="en-US"/>
        </w:rPr>
        <w:t xml:space="preserve">Your hours of work should be agreed between yourself and your supervisor, Principal Investigator or line manager. If you are appointed to work part-time your total hours of work will correspond with the percentage of salary payable. </w:t>
      </w:r>
    </w:p>
    <w:p w14:paraId="1900E3DA" w14:textId="77777777" w:rsidR="00C13E00" w:rsidRPr="00096C34"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7"/>
          <w:lang w:bidi="en-US"/>
        </w:rPr>
      </w:pPr>
    </w:p>
    <w:p w14:paraId="5231CF14" w14:textId="38BA0A0A" w:rsidR="00C13E00" w:rsidRPr="00096C34" w:rsidRDefault="008F5F8C"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7"/>
          <w:lang w:bidi="en-US"/>
        </w:rPr>
      </w:pPr>
      <w:r w:rsidRPr="00096C34">
        <w:rPr>
          <w:rFonts w:cs="Helvetica"/>
          <w:szCs w:val="17"/>
          <w:lang w:bidi="en-US"/>
        </w:rPr>
        <w:t>As a guide</w:t>
      </w:r>
      <w:r w:rsidR="00C13E00" w:rsidRPr="00096C34">
        <w:rPr>
          <w:rFonts w:cs="Helvetica"/>
          <w:szCs w:val="17"/>
          <w:lang w:bidi="en-US"/>
        </w:rPr>
        <w:t>, the General Board expects the average full-time working week to be in the region of 37 to 40 hours. Under the Working Time Regulations, 1998, you are not required to work more than 48 hours per week unless you sign an agreement to do so.</w:t>
      </w:r>
    </w:p>
    <w:p w14:paraId="5BE20489" w14:textId="77777777" w:rsidR="00C13E00" w:rsidRPr="009D5A5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7"/>
          <w:lang w:bidi="en-US"/>
        </w:rPr>
      </w:pPr>
    </w:p>
    <w:p w14:paraId="08D4E68C" w14:textId="77777777" w:rsidR="00C13E00" w:rsidRPr="00F41000" w:rsidRDefault="00C13E00" w:rsidP="00C13E00">
      <w:pPr>
        <w:widowControl w:val="0"/>
        <w:autoSpaceDE w:val="0"/>
        <w:autoSpaceDN w:val="0"/>
        <w:adjustRightInd w:val="0"/>
        <w:rPr>
          <w:rFonts w:cs="Arial"/>
          <w:b/>
          <w:color w:val="262626"/>
          <w:szCs w:val="22"/>
        </w:rPr>
      </w:pPr>
      <w:r>
        <w:rPr>
          <w:rFonts w:cs="Arial"/>
          <w:b/>
          <w:color w:val="262626"/>
          <w:szCs w:val="22"/>
        </w:rPr>
        <w:t>Flexible W</w:t>
      </w:r>
      <w:r w:rsidRPr="00E60A5C">
        <w:rPr>
          <w:rFonts w:cs="Arial"/>
          <w:b/>
          <w:color w:val="262626"/>
          <w:szCs w:val="22"/>
        </w:rPr>
        <w:t xml:space="preserve">orking </w:t>
      </w:r>
    </w:p>
    <w:p w14:paraId="6ED0D099" w14:textId="62A91D8F" w:rsidR="00C13E00" w:rsidRPr="001D03A9" w:rsidRDefault="00C13E00" w:rsidP="001854B2">
      <w:pPr>
        <w:widowControl w:val="0"/>
        <w:autoSpaceDE w:val="0"/>
        <w:autoSpaceDN w:val="0"/>
        <w:adjustRightInd w:val="0"/>
        <w:rPr>
          <w:rFonts w:cs="Arial"/>
          <w:szCs w:val="22"/>
        </w:rPr>
      </w:pPr>
      <w:r w:rsidRPr="00140A4B">
        <w:rPr>
          <w:rFonts w:cs="Arial"/>
          <w:color w:val="262626"/>
          <w:szCs w:val="22"/>
        </w:rPr>
        <w:t>The University's</w:t>
      </w:r>
      <w:r w:rsidR="001D03A9">
        <w:rPr>
          <w:rFonts w:cs="Arial"/>
          <w:color w:val="262626"/>
          <w:szCs w:val="22"/>
        </w:rPr>
        <w:t xml:space="preserve"> Flexible Working Policy </w:t>
      </w:r>
      <w:r w:rsidRPr="00140A4B">
        <w:rPr>
          <w:rFonts w:cs="Arial"/>
          <w:color w:val="262626"/>
          <w:szCs w:val="22"/>
        </w:rPr>
        <w:t>sets out the procedure to be followed when staff ask to work flexibly to achi</w:t>
      </w:r>
      <w:r w:rsidR="001D03A9">
        <w:rPr>
          <w:rFonts w:cs="Arial"/>
          <w:color w:val="262626"/>
          <w:szCs w:val="22"/>
        </w:rPr>
        <w:t xml:space="preserve">eve a better work/life balance: </w:t>
      </w:r>
      <w:hyperlink r:id="rId78" w:history="1">
        <w:r w:rsidR="001D03A9" w:rsidRPr="001D03A9">
          <w:rPr>
            <w:rStyle w:val="Hyperlink"/>
            <w:rFonts w:cs="Arial"/>
            <w:color w:val="auto"/>
            <w:szCs w:val="22"/>
          </w:rPr>
          <w:t>http://www.admin.cam.ac.uk/offices/hr/policy/flexible/</w:t>
        </w:r>
      </w:hyperlink>
      <w:r w:rsidR="001D03A9" w:rsidRPr="001D03A9">
        <w:rPr>
          <w:rFonts w:cs="Arial"/>
          <w:szCs w:val="22"/>
        </w:rPr>
        <w:t xml:space="preserve">. </w:t>
      </w:r>
    </w:p>
    <w:p w14:paraId="5BDF7098" w14:textId="77777777" w:rsidR="00C13E00" w:rsidRPr="00140A4B" w:rsidRDefault="00C13E00" w:rsidP="001D03A9">
      <w:pPr>
        <w:widowControl w:val="0"/>
        <w:tabs>
          <w:tab w:val="left" w:pos="220"/>
          <w:tab w:val="left" w:pos="720"/>
        </w:tabs>
        <w:autoSpaceDE w:val="0"/>
        <w:autoSpaceDN w:val="0"/>
        <w:adjustRightInd w:val="0"/>
        <w:rPr>
          <w:rFonts w:cs="Arial"/>
          <w:color w:val="262626"/>
          <w:szCs w:val="22"/>
        </w:rPr>
      </w:pPr>
    </w:p>
    <w:p w14:paraId="23F2CAB9" w14:textId="299C380C" w:rsidR="00D95658" w:rsidRDefault="00C13E00" w:rsidP="00C13E00">
      <w:pPr>
        <w:widowControl w:val="0"/>
        <w:autoSpaceDE w:val="0"/>
        <w:autoSpaceDN w:val="0"/>
        <w:adjustRightInd w:val="0"/>
        <w:rPr>
          <w:rFonts w:cs="Arial"/>
          <w:color w:val="262626"/>
          <w:szCs w:val="22"/>
        </w:rPr>
      </w:pPr>
      <w:r w:rsidRPr="00140A4B">
        <w:rPr>
          <w:rFonts w:cs="Arial"/>
          <w:color w:val="262626"/>
          <w:szCs w:val="22"/>
        </w:rPr>
        <w:t>Staff wanting to request a change to their existing working pattern</w:t>
      </w:r>
      <w:r w:rsidR="00A12D3C">
        <w:rPr>
          <w:rFonts w:cs="Arial"/>
          <w:color w:val="262626"/>
          <w:szCs w:val="22"/>
        </w:rPr>
        <w:t xml:space="preserve"> permanently</w:t>
      </w:r>
      <w:r w:rsidRPr="00140A4B">
        <w:rPr>
          <w:rFonts w:cs="Arial"/>
          <w:color w:val="262626"/>
          <w:szCs w:val="22"/>
        </w:rPr>
        <w:t xml:space="preserve"> should read this policy and discuss their proposal with their immediate super</w:t>
      </w:r>
      <w:r w:rsidR="00D95658">
        <w:rPr>
          <w:rFonts w:cs="Arial"/>
          <w:color w:val="262626"/>
          <w:szCs w:val="22"/>
        </w:rPr>
        <w:t xml:space="preserve">visor, Marita Walsh, Support Services Manager or </w:t>
      </w:r>
      <w:r w:rsidR="00054E01">
        <w:rPr>
          <w:rFonts w:cs="Arial"/>
          <w:color w:val="262626"/>
          <w:szCs w:val="22"/>
        </w:rPr>
        <w:t>Emma Graham, Personnel Administrator</w:t>
      </w:r>
      <w:r w:rsidR="005C2B5C">
        <w:rPr>
          <w:rFonts w:cs="Arial"/>
          <w:color w:val="262626"/>
          <w:szCs w:val="22"/>
        </w:rPr>
        <w:t>,</w:t>
      </w:r>
      <w:r w:rsidR="00D95658">
        <w:rPr>
          <w:rFonts w:cs="Arial"/>
          <w:color w:val="262626"/>
          <w:szCs w:val="22"/>
        </w:rPr>
        <w:t xml:space="preserve"> </w:t>
      </w:r>
      <w:r w:rsidR="00D95658" w:rsidRPr="00140A4B">
        <w:rPr>
          <w:rFonts w:cs="Arial"/>
          <w:color w:val="262626"/>
          <w:szCs w:val="22"/>
        </w:rPr>
        <w:t>before applying</w:t>
      </w:r>
      <w:r w:rsidR="00D95658">
        <w:rPr>
          <w:rFonts w:cs="Arial"/>
          <w:color w:val="262626"/>
          <w:szCs w:val="22"/>
        </w:rPr>
        <w:t>.</w:t>
      </w:r>
    </w:p>
    <w:p w14:paraId="28B4D4D5" w14:textId="77777777" w:rsidR="00D95658" w:rsidRDefault="00D95658" w:rsidP="00C13E00">
      <w:pPr>
        <w:widowControl w:val="0"/>
        <w:autoSpaceDE w:val="0"/>
        <w:autoSpaceDN w:val="0"/>
        <w:adjustRightInd w:val="0"/>
        <w:rPr>
          <w:rFonts w:cs="Arial"/>
          <w:color w:val="262626"/>
          <w:szCs w:val="22"/>
        </w:rPr>
      </w:pPr>
    </w:p>
    <w:tbl>
      <w:tblPr>
        <w:tblStyle w:val="TableGrid"/>
        <w:tblW w:w="0" w:type="auto"/>
        <w:tblLook w:val="04A0" w:firstRow="1" w:lastRow="0" w:firstColumn="1" w:lastColumn="0" w:noHBand="0" w:noVBand="1"/>
      </w:tblPr>
      <w:tblGrid>
        <w:gridCol w:w="9768"/>
      </w:tblGrid>
      <w:tr w:rsidR="00D95658" w14:paraId="3CAE20CA" w14:textId="77777777" w:rsidTr="00D95658">
        <w:tc>
          <w:tcPr>
            <w:tcW w:w="9768" w:type="dxa"/>
          </w:tcPr>
          <w:p w14:paraId="611AA407" w14:textId="41E2B9BE" w:rsidR="00D95658" w:rsidRDefault="00D95658" w:rsidP="00D95658">
            <w:pPr>
              <w:widowControl w:val="0"/>
              <w:autoSpaceDE w:val="0"/>
              <w:autoSpaceDN w:val="0"/>
              <w:adjustRightInd w:val="0"/>
              <w:rPr>
                <w:rFonts w:cs="Arial"/>
                <w:color w:val="262626"/>
                <w:szCs w:val="22"/>
              </w:rPr>
            </w:pPr>
          </w:p>
          <w:p w14:paraId="7F2CCCB5" w14:textId="6DA63B77" w:rsidR="00D95658" w:rsidRDefault="00D95658" w:rsidP="00D95658">
            <w:pPr>
              <w:widowControl w:val="0"/>
              <w:autoSpaceDE w:val="0"/>
              <w:autoSpaceDN w:val="0"/>
              <w:adjustRightInd w:val="0"/>
              <w:jc w:val="center"/>
              <w:rPr>
                <w:rFonts w:cs="Arial"/>
                <w:b/>
                <w:color w:val="092A6A"/>
                <w:szCs w:val="22"/>
              </w:rPr>
            </w:pPr>
            <w:r w:rsidRPr="00D95658">
              <w:rPr>
                <w:rFonts w:cs="Arial"/>
                <w:b/>
                <w:color w:val="262626"/>
                <w:szCs w:val="22"/>
              </w:rPr>
              <w:t>Permanent changes should be requested using the</w:t>
            </w:r>
            <w:r w:rsidR="001D03A9">
              <w:rPr>
                <w:rFonts w:cs="Arial"/>
                <w:b/>
                <w:color w:val="262626"/>
                <w:szCs w:val="22"/>
              </w:rPr>
              <w:t xml:space="preserve"> FLEXAF form:</w:t>
            </w:r>
          </w:p>
          <w:p w14:paraId="50860E63" w14:textId="69D586F8" w:rsidR="001D03A9" w:rsidRPr="001D03A9" w:rsidRDefault="004F16E5" w:rsidP="00D95658">
            <w:pPr>
              <w:widowControl w:val="0"/>
              <w:autoSpaceDE w:val="0"/>
              <w:autoSpaceDN w:val="0"/>
              <w:adjustRightInd w:val="0"/>
              <w:jc w:val="center"/>
              <w:rPr>
                <w:rFonts w:cs="Arial"/>
                <w:szCs w:val="22"/>
              </w:rPr>
            </w:pPr>
            <w:hyperlink r:id="rId79" w:history="1">
              <w:r w:rsidR="001D03A9" w:rsidRPr="001D03A9">
                <w:rPr>
                  <w:rStyle w:val="Hyperlink"/>
                  <w:rFonts w:cs="Arial"/>
                  <w:color w:val="auto"/>
                  <w:szCs w:val="22"/>
                </w:rPr>
                <w:t>http://www.admin.cam.ac.uk/offices/hr/forms/flexaf/</w:t>
              </w:r>
            </w:hyperlink>
          </w:p>
          <w:p w14:paraId="74B62819" w14:textId="77777777" w:rsidR="00D95658" w:rsidRPr="00D95658" w:rsidRDefault="00D95658" w:rsidP="00D95658">
            <w:pPr>
              <w:widowControl w:val="0"/>
              <w:autoSpaceDE w:val="0"/>
              <w:autoSpaceDN w:val="0"/>
              <w:adjustRightInd w:val="0"/>
              <w:jc w:val="center"/>
              <w:rPr>
                <w:rFonts w:cs="Arial"/>
                <w:b/>
                <w:color w:val="262626"/>
                <w:szCs w:val="22"/>
              </w:rPr>
            </w:pPr>
          </w:p>
          <w:p w14:paraId="0B2D3A1A" w14:textId="44BAEE3B" w:rsidR="00D95658" w:rsidRPr="00D95658" w:rsidRDefault="00D95658" w:rsidP="00D95658">
            <w:pPr>
              <w:widowControl w:val="0"/>
              <w:autoSpaceDE w:val="0"/>
              <w:autoSpaceDN w:val="0"/>
              <w:adjustRightInd w:val="0"/>
              <w:jc w:val="center"/>
              <w:rPr>
                <w:rFonts w:cs="Arial"/>
                <w:b/>
                <w:color w:val="262626"/>
                <w:szCs w:val="22"/>
              </w:rPr>
            </w:pPr>
            <w:r w:rsidRPr="00D95658">
              <w:rPr>
                <w:rFonts w:cs="Arial"/>
                <w:b/>
                <w:color w:val="262626"/>
                <w:szCs w:val="22"/>
              </w:rPr>
              <w:t>Temporary changes should be requested by letter.</w:t>
            </w:r>
          </w:p>
          <w:p w14:paraId="3391676C" w14:textId="77777777" w:rsidR="00D95658" w:rsidRDefault="00D95658" w:rsidP="00C13E00">
            <w:pPr>
              <w:widowControl w:val="0"/>
              <w:autoSpaceDE w:val="0"/>
              <w:autoSpaceDN w:val="0"/>
              <w:adjustRightInd w:val="0"/>
              <w:rPr>
                <w:rFonts w:cs="Arial"/>
                <w:color w:val="262626"/>
                <w:szCs w:val="22"/>
              </w:rPr>
            </w:pPr>
          </w:p>
          <w:p w14:paraId="6C397618" w14:textId="2920EE95" w:rsidR="00D95658" w:rsidRDefault="00D95658" w:rsidP="00D95658">
            <w:pPr>
              <w:widowControl w:val="0"/>
              <w:autoSpaceDE w:val="0"/>
              <w:autoSpaceDN w:val="0"/>
              <w:adjustRightInd w:val="0"/>
              <w:jc w:val="center"/>
              <w:rPr>
                <w:rFonts w:cs="Arial"/>
                <w:b/>
                <w:color w:val="262626"/>
                <w:szCs w:val="22"/>
              </w:rPr>
            </w:pPr>
            <w:r>
              <w:rPr>
                <w:rFonts w:cs="Arial"/>
                <w:b/>
                <w:color w:val="262626"/>
                <w:szCs w:val="22"/>
              </w:rPr>
              <w:t>Both p</w:t>
            </w:r>
            <w:r w:rsidRPr="00D95658">
              <w:rPr>
                <w:rFonts w:cs="Arial"/>
                <w:b/>
                <w:color w:val="262626"/>
                <w:szCs w:val="22"/>
              </w:rPr>
              <w:t xml:space="preserve">ermanent and temporary changes should be submitted to Marita Walsh, Support Services Manager or </w:t>
            </w:r>
            <w:r w:rsidR="00054E01">
              <w:rPr>
                <w:rFonts w:cs="Arial"/>
                <w:b/>
                <w:color w:val="262626"/>
                <w:szCs w:val="22"/>
              </w:rPr>
              <w:t>Emma Graham, Personnel Administrator.</w:t>
            </w:r>
          </w:p>
          <w:p w14:paraId="196FBEF5" w14:textId="77777777" w:rsidR="00EF6CA1" w:rsidRDefault="00EF6CA1" w:rsidP="00D95658">
            <w:pPr>
              <w:widowControl w:val="0"/>
              <w:autoSpaceDE w:val="0"/>
              <w:autoSpaceDN w:val="0"/>
              <w:adjustRightInd w:val="0"/>
              <w:jc w:val="center"/>
              <w:rPr>
                <w:rFonts w:cs="Arial"/>
                <w:b/>
                <w:color w:val="262626"/>
                <w:szCs w:val="22"/>
              </w:rPr>
            </w:pPr>
          </w:p>
          <w:p w14:paraId="4084AB58" w14:textId="00F0D1CC" w:rsidR="00B658E3" w:rsidRDefault="00EF6CA1" w:rsidP="00096C34">
            <w:pPr>
              <w:widowControl w:val="0"/>
              <w:autoSpaceDE w:val="0"/>
              <w:autoSpaceDN w:val="0"/>
              <w:adjustRightInd w:val="0"/>
              <w:rPr>
                <w:rFonts w:cs="Arial"/>
                <w:color w:val="262626"/>
                <w:szCs w:val="22"/>
              </w:rPr>
            </w:pPr>
            <w:r>
              <w:rPr>
                <w:rFonts w:cs="Arial"/>
                <w:color w:val="262626"/>
                <w:szCs w:val="22"/>
              </w:rPr>
              <w:t>Established Officers are required to complete form CHRIS/74 to request temporary leave to work flexibly.</w:t>
            </w:r>
          </w:p>
        </w:tc>
      </w:tr>
    </w:tbl>
    <w:p w14:paraId="08B6231B" w14:textId="77777777" w:rsidR="00C13E00" w:rsidRPr="00D045EC" w:rsidRDefault="00C13E00" w:rsidP="00C13E00">
      <w:pPr>
        <w:widowControl w:val="0"/>
        <w:autoSpaceDE w:val="0"/>
        <w:autoSpaceDN w:val="0"/>
        <w:adjustRightInd w:val="0"/>
        <w:rPr>
          <w:rFonts w:cs="Arial"/>
          <w:color w:val="262626"/>
          <w:szCs w:val="22"/>
        </w:rPr>
      </w:pPr>
    </w:p>
    <w:p w14:paraId="4E6D7DA0" w14:textId="79AADCD1" w:rsidR="00C13E00" w:rsidRDefault="00DF2733"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5</w:t>
      </w:r>
      <w:r w:rsidR="009D2596">
        <w:rPr>
          <w:rFonts w:cs="Helvetica"/>
          <w:b/>
        </w:rPr>
        <w:t xml:space="preserve">.d) </w:t>
      </w:r>
      <w:r w:rsidR="00C13E00">
        <w:rPr>
          <w:rFonts w:cs="Helvetica"/>
          <w:b/>
        </w:rPr>
        <w:t>Leave</w:t>
      </w:r>
    </w:p>
    <w:p w14:paraId="447B70A4"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bl>
      <w:tblPr>
        <w:tblStyle w:val="TableGrid"/>
        <w:tblW w:w="0" w:type="auto"/>
        <w:tblLook w:val="04A0" w:firstRow="1" w:lastRow="0" w:firstColumn="1" w:lastColumn="0" w:noHBand="0" w:noVBand="1"/>
      </w:tblPr>
      <w:tblGrid>
        <w:gridCol w:w="9768"/>
      </w:tblGrid>
      <w:tr w:rsidR="00C13E00" w14:paraId="5DD6CFBA" w14:textId="77777777" w:rsidTr="0012571D">
        <w:tc>
          <w:tcPr>
            <w:tcW w:w="9814" w:type="dxa"/>
          </w:tcPr>
          <w:p w14:paraId="4E9D1360"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rPr>
            </w:pPr>
          </w:p>
          <w:p w14:paraId="7AFD34DF" w14:textId="3CCF86DC" w:rsidR="00C13E00" w:rsidRDefault="00C85086"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rPr>
            </w:pPr>
            <w:r>
              <w:rPr>
                <w:rFonts w:cs="Helvetica"/>
                <w:b/>
              </w:rPr>
              <w:t xml:space="preserve">The appropriate </w:t>
            </w:r>
            <w:proofErr w:type="spellStart"/>
            <w:r w:rsidR="00C13E00">
              <w:rPr>
                <w:rFonts w:cs="Helvetica"/>
                <w:b/>
              </w:rPr>
              <w:t>form</w:t>
            </w:r>
            <w:r>
              <w:rPr>
                <w:rFonts w:cs="Helvetica"/>
                <w:b/>
              </w:rPr>
              <w:t>(</w:t>
            </w:r>
            <w:r w:rsidR="00F34D80">
              <w:rPr>
                <w:rFonts w:cs="Helvetica"/>
                <w:b/>
              </w:rPr>
              <w:t>s</w:t>
            </w:r>
            <w:proofErr w:type="spellEnd"/>
            <w:r>
              <w:rPr>
                <w:rFonts w:cs="Helvetica"/>
                <w:b/>
              </w:rPr>
              <w:t>)</w:t>
            </w:r>
            <w:r w:rsidR="00C13E00">
              <w:rPr>
                <w:rFonts w:cs="Helvetica"/>
                <w:b/>
              </w:rPr>
              <w:t xml:space="preserve"> should be comp</w:t>
            </w:r>
            <w:r>
              <w:rPr>
                <w:rFonts w:cs="Helvetica"/>
                <w:b/>
              </w:rPr>
              <w:t>l</w:t>
            </w:r>
            <w:r w:rsidR="00C13E00">
              <w:rPr>
                <w:rFonts w:cs="Helvetica"/>
                <w:b/>
              </w:rPr>
              <w:t xml:space="preserve">eted to request leave. </w:t>
            </w:r>
          </w:p>
          <w:p w14:paraId="5EE23789"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rPr>
            </w:pPr>
            <w:r>
              <w:rPr>
                <w:rFonts w:cs="Helvetica"/>
                <w:b/>
              </w:rPr>
              <w:t>All completed forms, other than annual leave, should be returned to:</w:t>
            </w:r>
          </w:p>
          <w:p w14:paraId="27796B99"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415EE51" w14:textId="77777777" w:rsidR="00C85086" w:rsidRDefault="00C13E00" w:rsidP="00C85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EE2188">
              <w:rPr>
                <w:rFonts w:cs="Arial"/>
                <w:b/>
                <w:szCs w:val="22"/>
              </w:rPr>
              <w:t>Marita</w:t>
            </w:r>
            <w:r w:rsidRPr="00EE2188">
              <w:rPr>
                <w:rFonts w:cs="Helvetica"/>
                <w:b/>
                <w:szCs w:val="22"/>
              </w:rPr>
              <w:t xml:space="preserve"> Walsh, Support Services Manager</w:t>
            </w:r>
            <w:r w:rsidR="00C85086">
              <w:rPr>
                <w:rFonts w:cs="Helvetica"/>
                <w:b/>
                <w:szCs w:val="22"/>
              </w:rPr>
              <w:t xml:space="preserve"> or</w:t>
            </w:r>
          </w:p>
          <w:p w14:paraId="38E4297E" w14:textId="34F181FF" w:rsidR="00C13E00" w:rsidRPr="00C85086" w:rsidRDefault="005C2B5C" w:rsidP="00C85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Pr>
                <w:rFonts w:cs="Arial"/>
                <w:b/>
                <w:szCs w:val="22"/>
              </w:rPr>
              <w:t>Kathleen Pickett</w:t>
            </w:r>
            <w:r w:rsidR="00C85086" w:rsidRPr="00EE2188">
              <w:rPr>
                <w:rFonts w:cs="Arial"/>
                <w:b/>
                <w:szCs w:val="22"/>
              </w:rPr>
              <w:t>, Welfare, Training and Development Adviser</w:t>
            </w:r>
          </w:p>
          <w:p w14:paraId="24189347"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c>
      </w:tr>
    </w:tbl>
    <w:p w14:paraId="14EBF09C"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A7A4293" w14:textId="77777777" w:rsidR="00C13E00" w:rsidRPr="00887343"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 xml:space="preserve">Annual Leave </w:t>
      </w:r>
    </w:p>
    <w:p w14:paraId="61909FD2"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For academic-related and contract research staff, holiday entitlement runs from October to September. I</w:t>
      </w:r>
      <w:r w:rsidRPr="009F1369">
        <w:rPr>
          <w:rFonts w:cs="Helvetica"/>
        </w:rPr>
        <w:t>f you start work after the beginning of the leave year your entitlement for that year will be calculated pro rata to the proportion of the leave year remaining.</w:t>
      </w:r>
    </w:p>
    <w:p w14:paraId="09D927F3" w14:textId="77777777" w:rsidR="0050366A" w:rsidRDefault="0050366A"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F39054F" w14:textId="77777777" w:rsidR="00C13E00" w:rsidRDefault="00C13E00" w:rsidP="00C13E00">
      <w:pPr>
        <w:widowControl w:val="0"/>
        <w:autoSpaceDE w:val="0"/>
        <w:autoSpaceDN w:val="0"/>
        <w:adjustRightInd w:val="0"/>
        <w:rPr>
          <w:rFonts w:cs="Arial"/>
          <w:color w:val="262626"/>
          <w:szCs w:val="22"/>
        </w:rPr>
      </w:pPr>
      <w:r>
        <w:rPr>
          <w:rFonts w:cs="Arial"/>
          <w:color w:val="262626"/>
          <w:szCs w:val="22"/>
        </w:rPr>
        <w:lastRenderedPageBreak/>
        <w:t>H</w:t>
      </w:r>
      <w:r w:rsidRPr="00D0130C">
        <w:rPr>
          <w:rFonts w:cs="Arial"/>
          <w:color w:val="262626"/>
          <w:szCs w:val="22"/>
        </w:rPr>
        <w:t xml:space="preserve">oliday entitlement for academic-related </w:t>
      </w:r>
      <w:r>
        <w:rPr>
          <w:rFonts w:cs="Arial"/>
          <w:color w:val="262626"/>
          <w:szCs w:val="22"/>
        </w:rPr>
        <w:t xml:space="preserve">and contract research </w:t>
      </w:r>
      <w:r w:rsidRPr="00D0130C">
        <w:rPr>
          <w:rFonts w:cs="Arial"/>
          <w:color w:val="262626"/>
          <w:szCs w:val="22"/>
        </w:rPr>
        <w:t>staff is 33 days for those working full-time (based on a five-day working week, and pro-rata for part</w:t>
      </w:r>
      <w:r>
        <w:rPr>
          <w:rFonts w:cs="Arial"/>
          <w:color w:val="262626"/>
          <w:szCs w:val="22"/>
        </w:rPr>
        <w:t xml:space="preserve">-time) plus any public holidays </w:t>
      </w:r>
      <w:r w:rsidRPr="00D0130C">
        <w:rPr>
          <w:rFonts w:cs="Arial"/>
          <w:color w:val="262626"/>
          <w:szCs w:val="22"/>
        </w:rPr>
        <w:t>that fall in the normal working week. Periods of University closure, other than public holidays will be taken as part of the annual leave. The remaining leave is taken at times that suit both the individual and his or her institution.</w:t>
      </w:r>
    </w:p>
    <w:p w14:paraId="77F42F04" w14:textId="77777777" w:rsidR="003D32A4" w:rsidRDefault="003D32A4" w:rsidP="00C13E00">
      <w:pPr>
        <w:widowControl w:val="0"/>
        <w:autoSpaceDE w:val="0"/>
        <w:autoSpaceDN w:val="0"/>
        <w:adjustRightInd w:val="0"/>
        <w:rPr>
          <w:rFonts w:cs="Arial"/>
          <w:color w:val="262626"/>
          <w:szCs w:val="22"/>
        </w:rPr>
      </w:pPr>
    </w:p>
    <w:tbl>
      <w:tblPr>
        <w:tblStyle w:val="TableGrid"/>
        <w:tblW w:w="0" w:type="auto"/>
        <w:tblLook w:val="04A0" w:firstRow="1" w:lastRow="0" w:firstColumn="1" w:lastColumn="0" w:noHBand="0" w:noVBand="1"/>
      </w:tblPr>
      <w:tblGrid>
        <w:gridCol w:w="9768"/>
      </w:tblGrid>
      <w:tr w:rsidR="003D32A4" w14:paraId="5A0DDB45" w14:textId="77777777" w:rsidTr="003D32A4">
        <w:tc>
          <w:tcPr>
            <w:tcW w:w="9768" w:type="dxa"/>
          </w:tcPr>
          <w:p w14:paraId="219CB5E6" w14:textId="77777777" w:rsidR="003D32A4" w:rsidRDefault="003D32A4" w:rsidP="003D32A4">
            <w:pPr>
              <w:widowControl w:val="0"/>
              <w:autoSpaceDE w:val="0"/>
              <w:autoSpaceDN w:val="0"/>
              <w:adjustRightInd w:val="0"/>
              <w:jc w:val="center"/>
              <w:rPr>
                <w:rFonts w:cs="Arial"/>
                <w:b/>
                <w:szCs w:val="22"/>
              </w:rPr>
            </w:pPr>
          </w:p>
          <w:p w14:paraId="21B9123C" w14:textId="53FD44F0" w:rsidR="003D32A4" w:rsidRDefault="003D32A4" w:rsidP="003D32A4">
            <w:pPr>
              <w:widowControl w:val="0"/>
              <w:autoSpaceDE w:val="0"/>
              <w:autoSpaceDN w:val="0"/>
              <w:adjustRightInd w:val="0"/>
              <w:jc w:val="center"/>
              <w:rPr>
                <w:rFonts w:cs="Arial"/>
                <w:b/>
                <w:szCs w:val="22"/>
              </w:rPr>
            </w:pPr>
            <w:r w:rsidRPr="003D32A4">
              <w:rPr>
                <w:rFonts w:cs="Arial"/>
                <w:b/>
                <w:szCs w:val="22"/>
              </w:rPr>
              <w:t>You are required to keep a record of your annual leave</w:t>
            </w:r>
            <w:r>
              <w:rPr>
                <w:rFonts w:cs="Arial"/>
                <w:b/>
                <w:szCs w:val="22"/>
              </w:rPr>
              <w:t xml:space="preserve">. </w:t>
            </w:r>
          </w:p>
          <w:p w14:paraId="60A1DB2D" w14:textId="7647910A" w:rsidR="003D32A4" w:rsidRDefault="003D32A4" w:rsidP="003D32A4">
            <w:pPr>
              <w:widowControl w:val="0"/>
              <w:autoSpaceDE w:val="0"/>
              <w:autoSpaceDN w:val="0"/>
              <w:adjustRightInd w:val="0"/>
              <w:jc w:val="center"/>
              <w:rPr>
                <w:rFonts w:cs="Arial"/>
                <w:b/>
                <w:szCs w:val="22"/>
              </w:rPr>
            </w:pPr>
            <w:r w:rsidRPr="001D03A9">
              <w:rPr>
                <w:rFonts w:cs="Arial"/>
                <w:b/>
                <w:szCs w:val="22"/>
              </w:rPr>
              <w:t xml:space="preserve">A </w:t>
            </w:r>
            <w:hyperlink r:id="rId80" w:history="1">
              <w:r w:rsidRPr="001D03A9">
                <w:rPr>
                  <w:rStyle w:val="Hyperlink"/>
                  <w:rFonts w:cs="Arial"/>
                  <w:b/>
                  <w:color w:val="auto"/>
                  <w:szCs w:val="22"/>
                  <w:u w:val="none"/>
                </w:rPr>
                <w:t>‘Leave record chart’</w:t>
              </w:r>
            </w:hyperlink>
            <w:r w:rsidRPr="001D03A9">
              <w:rPr>
                <w:rFonts w:cs="Arial"/>
                <w:b/>
                <w:szCs w:val="22"/>
              </w:rPr>
              <w:t xml:space="preserve"> is</w:t>
            </w:r>
            <w:r w:rsidRPr="003D32A4">
              <w:rPr>
                <w:rFonts w:cs="Arial"/>
                <w:b/>
                <w:szCs w:val="22"/>
              </w:rPr>
              <w:t xml:space="preserve"> provided </w:t>
            </w:r>
            <w:r>
              <w:rPr>
                <w:rFonts w:cs="Arial"/>
                <w:b/>
                <w:szCs w:val="22"/>
              </w:rPr>
              <w:t xml:space="preserve">on the Departmental intranet </w:t>
            </w:r>
            <w:r w:rsidRPr="003D32A4">
              <w:rPr>
                <w:rFonts w:cs="Arial"/>
                <w:b/>
                <w:szCs w:val="22"/>
              </w:rPr>
              <w:t>to assist you</w:t>
            </w:r>
          </w:p>
          <w:p w14:paraId="7AB991C7" w14:textId="77777777" w:rsidR="003D32A4" w:rsidRDefault="003D32A4" w:rsidP="003D32A4">
            <w:pPr>
              <w:widowControl w:val="0"/>
              <w:autoSpaceDE w:val="0"/>
              <w:autoSpaceDN w:val="0"/>
              <w:adjustRightInd w:val="0"/>
              <w:jc w:val="center"/>
              <w:rPr>
                <w:rFonts w:cs="Arial"/>
                <w:b/>
                <w:szCs w:val="22"/>
              </w:rPr>
            </w:pPr>
          </w:p>
          <w:p w14:paraId="5E5AEB2A" w14:textId="118690FE" w:rsidR="003D32A4" w:rsidRPr="00D0130C" w:rsidRDefault="003D32A4" w:rsidP="003D3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color w:val="262626"/>
                <w:szCs w:val="22"/>
              </w:rPr>
            </w:pPr>
            <w:r>
              <w:rPr>
                <w:rFonts w:cs="Arial"/>
                <w:color w:val="262626"/>
                <w:szCs w:val="22"/>
              </w:rPr>
              <w:t>Please n</w:t>
            </w:r>
            <w:r w:rsidRPr="00D0130C">
              <w:rPr>
                <w:rFonts w:cs="Arial"/>
                <w:color w:val="262626"/>
                <w:szCs w:val="22"/>
              </w:rPr>
              <w:t>ote: There is no entitlement to carry ove</w:t>
            </w:r>
            <w:r w:rsidR="003519E5">
              <w:rPr>
                <w:rFonts w:cs="Arial"/>
                <w:color w:val="262626"/>
                <w:szCs w:val="22"/>
              </w:rPr>
              <w:t>r any holiday from one academic</w:t>
            </w:r>
            <w:r w:rsidRPr="00D0130C">
              <w:rPr>
                <w:rFonts w:cs="Arial"/>
                <w:color w:val="262626"/>
                <w:szCs w:val="22"/>
              </w:rPr>
              <w:t xml:space="preserve"> year to the next or to receive pay in lieu of holiday not taken.</w:t>
            </w:r>
          </w:p>
          <w:p w14:paraId="0E5E7DD4" w14:textId="77777777" w:rsidR="003D32A4" w:rsidRDefault="003D32A4" w:rsidP="00C13E00">
            <w:pPr>
              <w:widowControl w:val="0"/>
              <w:autoSpaceDE w:val="0"/>
              <w:autoSpaceDN w:val="0"/>
              <w:adjustRightInd w:val="0"/>
              <w:rPr>
                <w:rFonts w:cs="Arial"/>
                <w:color w:val="FF0000"/>
                <w:szCs w:val="22"/>
              </w:rPr>
            </w:pPr>
          </w:p>
        </w:tc>
      </w:tr>
    </w:tbl>
    <w:p w14:paraId="09B1A0CC"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E727205" w14:textId="77777777" w:rsidR="00C13E00" w:rsidRPr="003A32C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3A32C9">
        <w:rPr>
          <w:rFonts w:cs="Helvetica"/>
          <w:b/>
        </w:rPr>
        <w:t>Public and Bank Holidays</w:t>
      </w:r>
    </w:p>
    <w:p w14:paraId="078D27B3"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262626"/>
          <w:szCs w:val="22"/>
        </w:rPr>
      </w:pPr>
    </w:p>
    <w:p w14:paraId="4D38B77F"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The days of public and bank holidays in England and Wales are:</w:t>
      </w:r>
    </w:p>
    <w:p w14:paraId="2AB14ED4" w14:textId="77777777" w:rsidR="00D752DF" w:rsidRDefault="00D752DF" w:rsidP="00D75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884"/>
      </w:tblGrid>
      <w:tr w:rsidR="00D752DF" w14:paraId="01E3BFC9" w14:textId="77777777" w:rsidTr="0019312B">
        <w:tc>
          <w:tcPr>
            <w:tcW w:w="4884" w:type="dxa"/>
          </w:tcPr>
          <w:p w14:paraId="6F29D1B6" w14:textId="77777777" w:rsidR="00D752DF" w:rsidRPr="009F1369" w:rsidRDefault="00D752DF" w:rsidP="0019312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9F1369">
              <w:rPr>
                <w:rFonts w:cs="Helvetica"/>
              </w:rPr>
              <w:t xml:space="preserve">New Year’s Day </w:t>
            </w:r>
          </w:p>
          <w:p w14:paraId="325F23E3" w14:textId="77777777" w:rsidR="00D752DF" w:rsidRPr="009F1369" w:rsidRDefault="00D752DF" w:rsidP="0019312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9F1369">
              <w:rPr>
                <w:rFonts w:cs="Helvetica"/>
              </w:rPr>
              <w:t xml:space="preserve">Good Friday </w:t>
            </w:r>
          </w:p>
          <w:p w14:paraId="06F07D2E" w14:textId="77777777" w:rsidR="00D752DF" w:rsidRPr="009F1369" w:rsidRDefault="00D752DF" w:rsidP="0019312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9F1369">
              <w:rPr>
                <w:rFonts w:cs="Helvetica"/>
              </w:rPr>
              <w:t xml:space="preserve">Easter Monday </w:t>
            </w:r>
          </w:p>
          <w:p w14:paraId="1D952C53" w14:textId="3AA240F0" w:rsidR="00D752DF" w:rsidRPr="00D752DF" w:rsidRDefault="00D752DF" w:rsidP="0019312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9F1369">
              <w:rPr>
                <w:rFonts w:cs="Helvetica"/>
              </w:rPr>
              <w:t>May Day</w:t>
            </w:r>
          </w:p>
        </w:tc>
        <w:tc>
          <w:tcPr>
            <w:tcW w:w="4884" w:type="dxa"/>
          </w:tcPr>
          <w:p w14:paraId="7ED234D4" w14:textId="77777777" w:rsidR="00D752DF" w:rsidRPr="009F1369" w:rsidRDefault="00D752DF" w:rsidP="0019312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9F1369">
              <w:rPr>
                <w:rFonts w:cs="Helvetica"/>
              </w:rPr>
              <w:t xml:space="preserve">Spring Bank Holiday </w:t>
            </w:r>
          </w:p>
          <w:p w14:paraId="6141B08F" w14:textId="77777777" w:rsidR="00D752DF" w:rsidRPr="009F1369" w:rsidRDefault="00D752DF" w:rsidP="0019312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9F1369">
              <w:rPr>
                <w:rFonts w:cs="Helvetica"/>
              </w:rPr>
              <w:t xml:space="preserve">Late Summer Bank Holiday </w:t>
            </w:r>
          </w:p>
          <w:p w14:paraId="301F4E6B" w14:textId="77777777" w:rsidR="00D752DF" w:rsidRPr="009F1369" w:rsidRDefault="00D752DF" w:rsidP="0019312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9F1369">
              <w:rPr>
                <w:rFonts w:cs="Helvetica"/>
              </w:rPr>
              <w:t xml:space="preserve">Christmas Day </w:t>
            </w:r>
          </w:p>
          <w:p w14:paraId="534E6774" w14:textId="0C06BBEB" w:rsidR="00D752DF" w:rsidRPr="00D752DF" w:rsidRDefault="00D752DF" w:rsidP="0019312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rPr>
            </w:pPr>
            <w:r w:rsidRPr="009F1369">
              <w:rPr>
                <w:rFonts w:cs="Helvetica"/>
              </w:rPr>
              <w:t>Boxing Day</w:t>
            </w:r>
          </w:p>
        </w:tc>
      </w:tr>
    </w:tbl>
    <w:p w14:paraId="35055C3D"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29B06761"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With the exception of the public holidays around Easter and Christmas, the Department is open every public holiday as a normal working day. </w:t>
      </w:r>
    </w:p>
    <w:p w14:paraId="6F7AB832" w14:textId="77777777" w:rsidR="00C13E00" w:rsidRPr="005415AE"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FF0000"/>
        </w:rPr>
      </w:pPr>
    </w:p>
    <w:p w14:paraId="1434B2FA"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7"/>
          <w:lang w:bidi="en-US"/>
        </w:rPr>
      </w:pPr>
      <w:r w:rsidRPr="00FE5911">
        <w:rPr>
          <w:rFonts w:cs="Helvetica"/>
          <w:color w:val="000000"/>
          <w:szCs w:val="17"/>
          <w:lang w:bidi="en-US"/>
        </w:rPr>
        <w:t xml:space="preserve">If you are required to work on a Public </w:t>
      </w:r>
      <w:proofErr w:type="gramStart"/>
      <w:r w:rsidRPr="00FE5911">
        <w:rPr>
          <w:rFonts w:cs="Helvetica"/>
          <w:color w:val="000000"/>
          <w:szCs w:val="17"/>
          <w:lang w:bidi="en-US"/>
        </w:rPr>
        <w:t>Holiday</w:t>
      </w:r>
      <w:proofErr w:type="gramEnd"/>
      <w:r w:rsidRPr="00FE5911">
        <w:rPr>
          <w:rFonts w:cs="Helvetica"/>
          <w:color w:val="000000"/>
          <w:szCs w:val="17"/>
          <w:lang w:bidi="en-US"/>
        </w:rPr>
        <w:t xml:space="preserve"> you are entitled to a corresponding period of time off in lieu.</w:t>
      </w:r>
    </w:p>
    <w:p w14:paraId="44C2E9CD"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7"/>
          <w:lang w:bidi="en-US"/>
        </w:rPr>
      </w:pPr>
    </w:p>
    <w:p w14:paraId="0490342B"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Cs w:val="17"/>
          <w:lang w:bidi="en-US"/>
        </w:rPr>
      </w:pPr>
      <w:r w:rsidRPr="00E47831">
        <w:rPr>
          <w:rFonts w:cs="Helvetica"/>
          <w:b/>
          <w:color w:val="000000"/>
          <w:szCs w:val="17"/>
          <w:lang w:bidi="en-US"/>
        </w:rPr>
        <w:t>Leave for personal or family reasons</w:t>
      </w:r>
    </w:p>
    <w:p w14:paraId="2B2E0F2B" w14:textId="77777777" w:rsidR="00C13E00" w:rsidRPr="00E47831"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szCs w:val="17"/>
          <w:lang w:bidi="en-US"/>
        </w:rPr>
      </w:pPr>
    </w:p>
    <w:p w14:paraId="7CDDA14B" w14:textId="77777777" w:rsidR="00096C34" w:rsidRDefault="00096C34"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Sick leave</w:t>
      </w:r>
    </w:p>
    <w:p w14:paraId="7234C46C" w14:textId="77777777" w:rsidR="00096C34" w:rsidRDefault="00096C34"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0350333" w14:textId="63568289" w:rsidR="000B77C4" w:rsidRPr="00393849" w:rsidRDefault="00096C34"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096C34">
        <w:rPr>
          <w:rFonts w:cs="Helvetica"/>
        </w:rPr>
        <w:t>T</w:t>
      </w:r>
      <w:r w:rsidR="000B77C4" w:rsidRPr="00096C34">
        <w:rPr>
          <w:rFonts w:cs="Helvetica"/>
        </w:rPr>
        <w:t>he</w:t>
      </w:r>
      <w:r w:rsidR="00393849">
        <w:rPr>
          <w:rFonts w:cs="Helvetica"/>
        </w:rPr>
        <w:t xml:space="preserve"> Sickness Absence</w:t>
      </w:r>
      <w:r w:rsidR="000B77C4">
        <w:rPr>
          <w:rFonts w:cs="Helvetica"/>
          <w:b/>
        </w:rPr>
        <w:t xml:space="preserve"> </w:t>
      </w:r>
      <w:r w:rsidR="00393849">
        <w:rPr>
          <w:rFonts w:cs="Helvetica"/>
        </w:rPr>
        <w:t xml:space="preserve">policy is available online: </w:t>
      </w:r>
      <w:hyperlink r:id="rId81" w:history="1">
        <w:r w:rsidR="00393849" w:rsidRPr="00393849">
          <w:rPr>
            <w:rStyle w:val="Hyperlink"/>
            <w:rFonts w:cs="Helvetica"/>
            <w:color w:val="auto"/>
          </w:rPr>
          <w:t>http://www.admin.cam.ac.uk/offices/hr/policy/leave/sickness/</w:t>
        </w:r>
      </w:hyperlink>
      <w:r w:rsidR="00393849" w:rsidRPr="00393849">
        <w:rPr>
          <w:rFonts w:cs="Helvetica"/>
        </w:rPr>
        <w:t xml:space="preserve">. </w:t>
      </w:r>
    </w:p>
    <w:p w14:paraId="5AB5632F" w14:textId="77777777" w:rsidR="000B77C4" w:rsidRPr="000B77C4" w:rsidRDefault="000B77C4"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1B45DCB" w14:textId="1251652D" w:rsidR="0050366A"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A day of sickness is defined as a day</w:t>
      </w:r>
      <w:r w:rsidR="00203ABF">
        <w:rPr>
          <w:rFonts w:cs="Helvetica"/>
        </w:rPr>
        <w:t xml:space="preserve"> or part of a day</w:t>
      </w:r>
      <w:r w:rsidRPr="009F1369">
        <w:rPr>
          <w:rFonts w:cs="Helvetica"/>
        </w:rPr>
        <w:t xml:space="preserve"> on which you are incapable of your normal work because of a specific illness, disease, or disability. This term covers injury at work, and precautionary reasons as advised by a doctor e.g. convalescence, contact with infectious diseases. It does not, however, cover time off work because you have to c</w:t>
      </w:r>
      <w:r w:rsidR="007666DB">
        <w:rPr>
          <w:rFonts w:cs="Helvetica"/>
        </w:rPr>
        <w:t xml:space="preserve">are for a member of your family. </w:t>
      </w:r>
    </w:p>
    <w:p w14:paraId="1F7EEEF8" w14:textId="77777777" w:rsidR="0050366A" w:rsidRDefault="0050366A"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1601E893"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262626"/>
          <w:szCs w:val="22"/>
        </w:rPr>
      </w:pPr>
      <w:r>
        <w:rPr>
          <w:rFonts w:cs="Arial"/>
          <w:b/>
          <w:color w:val="262626"/>
          <w:szCs w:val="22"/>
        </w:rPr>
        <w:t>Sickness absence p</w:t>
      </w:r>
      <w:r w:rsidRPr="005B4A8B">
        <w:rPr>
          <w:rFonts w:cs="Arial"/>
          <w:b/>
          <w:color w:val="262626"/>
          <w:szCs w:val="22"/>
        </w:rPr>
        <w:t xml:space="preserve">rocedure </w:t>
      </w:r>
    </w:p>
    <w:p w14:paraId="62440832"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Style w:val="TableGrid"/>
        <w:tblW w:w="0" w:type="auto"/>
        <w:tblLook w:val="04A0" w:firstRow="1" w:lastRow="0" w:firstColumn="1" w:lastColumn="0" w:noHBand="0" w:noVBand="1"/>
      </w:tblPr>
      <w:tblGrid>
        <w:gridCol w:w="9768"/>
      </w:tblGrid>
      <w:tr w:rsidR="00C13E00" w14:paraId="723EEA96" w14:textId="77777777" w:rsidTr="00ED4459">
        <w:trPr>
          <w:trHeight w:val="370"/>
        </w:trPr>
        <w:tc>
          <w:tcPr>
            <w:tcW w:w="9814" w:type="dxa"/>
          </w:tcPr>
          <w:p w14:paraId="395E5064" w14:textId="49A06C19" w:rsidR="00C13E00" w:rsidRDefault="00C13E00" w:rsidP="00ED4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rPr>
            </w:pPr>
            <w:r w:rsidRPr="00D43D10">
              <w:rPr>
                <w:rFonts w:cs="Helvetica"/>
                <w:b/>
              </w:rPr>
              <w:t>All staff must report incapacity for work</w:t>
            </w:r>
          </w:p>
        </w:tc>
      </w:tr>
    </w:tbl>
    <w:p w14:paraId="72BA69A9"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p w14:paraId="57B93114" w14:textId="3ADBC228" w:rsidR="00D1604C" w:rsidRDefault="00C13E00" w:rsidP="00096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sidRPr="00096C34">
        <w:rPr>
          <w:rFonts w:cs="Helvetica"/>
        </w:rPr>
        <w:lastRenderedPageBreak/>
        <w:t xml:space="preserve">You should notify your supervisor or line manager on your first day of absence. </w:t>
      </w:r>
      <w:r w:rsidR="00D1604C" w:rsidRPr="00096C34">
        <w:rPr>
          <w:rFonts w:cs="Helvetica"/>
        </w:rPr>
        <w:t xml:space="preserve">This includes half days. </w:t>
      </w:r>
      <w:r w:rsidR="00D1604C" w:rsidRPr="00096C34">
        <w:rPr>
          <w:rFonts w:cs="Arial"/>
          <w:color w:val="262626"/>
          <w:szCs w:val="22"/>
        </w:rPr>
        <w:t>The following details should be provided:</w:t>
      </w:r>
    </w:p>
    <w:p w14:paraId="1BB45D2A" w14:textId="77777777" w:rsidR="00096C34" w:rsidRPr="00096C34" w:rsidRDefault="00096C34" w:rsidP="00096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69CC3FF" w14:textId="5AED9E55" w:rsidR="00D1604C" w:rsidRPr="00203ABF" w:rsidRDefault="00D1604C" w:rsidP="00A0581B">
      <w:pPr>
        <w:pStyle w:val="ListParagraph"/>
        <w:widowControl w:val="0"/>
        <w:numPr>
          <w:ilvl w:val="0"/>
          <w:numId w:val="48"/>
        </w:numPr>
        <w:tabs>
          <w:tab w:val="left" w:pos="220"/>
          <w:tab w:val="left" w:pos="720"/>
        </w:tabs>
        <w:autoSpaceDE w:val="0"/>
        <w:autoSpaceDN w:val="0"/>
        <w:adjustRightInd w:val="0"/>
        <w:rPr>
          <w:rFonts w:ascii="Arial" w:hAnsi="Arial" w:cs="Arial"/>
          <w:color w:val="262626"/>
          <w:sz w:val="22"/>
          <w:szCs w:val="22"/>
        </w:rPr>
      </w:pPr>
      <w:r w:rsidRPr="00203ABF">
        <w:rPr>
          <w:rFonts w:ascii="Arial" w:hAnsi="Arial" w:cs="Arial"/>
          <w:color w:val="262626"/>
          <w:sz w:val="22"/>
          <w:szCs w:val="22"/>
        </w:rPr>
        <w:t xml:space="preserve">The </w:t>
      </w:r>
      <w:r w:rsidR="00203ABF" w:rsidRPr="00203ABF">
        <w:rPr>
          <w:rFonts w:ascii="Arial" w:hAnsi="Arial" w:cs="Arial"/>
          <w:color w:val="262626"/>
          <w:sz w:val="22"/>
          <w:szCs w:val="22"/>
        </w:rPr>
        <w:t>nature of the illness or injury</w:t>
      </w:r>
    </w:p>
    <w:p w14:paraId="2BA8AB57" w14:textId="77777777" w:rsidR="006E43A3" w:rsidRPr="00203ABF" w:rsidRDefault="00D1604C" w:rsidP="00A0581B">
      <w:pPr>
        <w:pStyle w:val="ListParagraph"/>
        <w:widowControl w:val="0"/>
        <w:numPr>
          <w:ilvl w:val="0"/>
          <w:numId w:val="48"/>
        </w:numPr>
        <w:tabs>
          <w:tab w:val="left" w:pos="220"/>
          <w:tab w:val="left" w:pos="720"/>
        </w:tabs>
        <w:autoSpaceDE w:val="0"/>
        <w:autoSpaceDN w:val="0"/>
        <w:adjustRightInd w:val="0"/>
        <w:rPr>
          <w:rFonts w:ascii="Arial" w:hAnsi="Arial" w:cs="Arial"/>
          <w:color w:val="262626"/>
          <w:sz w:val="22"/>
          <w:szCs w:val="22"/>
        </w:rPr>
      </w:pPr>
      <w:r w:rsidRPr="00203ABF">
        <w:rPr>
          <w:rFonts w:ascii="Arial" w:hAnsi="Arial" w:cs="Arial"/>
          <w:color w:val="262626"/>
          <w:sz w:val="22"/>
          <w:szCs w:val="22"/>
        </w:rPr>
        <w:t>The expected approximate length of absence from work</w:t>
      </w:r>
    </w:p>
    <w:p w14:paraId="7258F185" w14:textId="00C1FD0E" w:rsidR="00D1604C" w:rsidRPr="00203ABF" w:rsidRDefault="00D1604C" w:rsidP="00A0581B">
      <w:pPr>
        <w:pStyle w:val="ListParagraph"/>
        <w:widowControl w:val="0"/>
        <w:numPr>
          <w:ilvl w:val="0"/>
          <w:numId w:val="48"/>
        </w:numPr>
        <w:tabs>
          <w:tab w:val="left" w:pos="220"/>
          <w:tab w:val="left" w:pos="720"/>
        </w:tabs>
        <w:autoSpaceDE w:val="0"/>
        <w:autoSpaceDN w:val="0"/>
        <w:adjustRightInd w:val="0"/>
        <w:rPr>
          <w:rFonts w:ascii="Arial" w:hAnsi="Arial" w:cs="Arial"/>
          <w:color w:val="262626"/>
          <w:sz w:val="22"/>
          <w:szCs w:val="22"/>
        </w:rPr>
      </w:pPr>
      <w:r w:rsidRPr="00203ABF">
        <w:rPr>
          <w:rFonts w:ascii="Arial" w:hAnsi="Arial" w:cs="Arial"/>
          <w:color w:val="262626"/>
          <w:sz w:val="22"/>
          <w:szCs w:val="22"/>
        </w:rPr>
        <w:t>Contact details</w:t>
      </w:r>
    </w:p>
    <w:p w14:paraId="5A5FD4BA" w14:textId="77777777" w:rsidR="006E43A3" w:rsidRPr="00203ABF" w:rsidRDefault="00D1604C" w:rsidP="00A0581B">
      <w:pPr>
        <w:pStyle w:val="ListParagraph"/>
        <w:widowControl w:val="0"/>
        <w:numPr>
          <w:ilvl w:val="0"/>
          <w:numId w:val="48"/>
        </w:numPr>
        <w:tabs>
          <w:tab w:val="left" w:pos="220"/>
          <w:tab w:val="left" w:pos="720"/>
        </w:tabs>
        <w:autoSpaceDE w:val="0"/>
        <w:autoSpaceDN w:val="0"/>
        <w:adjustRightInd w:val="0"/>
        <w:rPr>
          <w:rFonts w:ascii="Arial" w:hAnsi="Arial" w:cs="Arial"/>
          <w:color w:val="262626"/>
          <w:sz w:val="22"/>
          <w:szCs w:val="22"/>
        </w:rPr>
      </w:pPr>
      <w:r w:rsidRPr="00203ABF">
        <w:rPr>
          <w:rFonts w:ascii="Arial" w:hAnsi="Arial" w:cs="Arial"/>
          <w:color w:val="262626"/>
          <w:sz w:val="22"/>
          <w:szCs w:val="22"/>
        </w:rPr>
        <w:t>Whether the absence may be due to an injury at work or otherwise perceived to be related to work</w:t>
      </w:r>
    </w:p>
    <w:p w14:paraId="527652C6" w14:textId="2970D55A" w:rsidR="00D1604C" w:rsidRPr="00203ABF" w:rsidRDefault="00D1604C" w:rsidP="00A0581B">
      <w:pPr>
        <w:pStyle w:val="ListParagraph"/>
        <w:widowControl w:val="0"/>
        <w:numPr>
          <w:ilvl w:val="0"/>
          <w:numId w:val="48"/>
        </w:numPr>
        <w:tabs>
          <w:tab w:val="left" w:pos="220"/>
          <w:tab w:val="left" w:pos="720"/>
        </w:tabs>
        <w:autoSpaceDE w:val="0"/>
        <w:autoSpaceDN w:val="0"/>
        <w:adjustRightInd w:val="0"/>
        <w:rPr>
          <w:rFonts w:ascii="Arial" w:hAnsi="Arial" w:cs="Arial"/>
          <w:color w:val="262626"/>
          <w:sz w:val="22"/>
          <w:szCs w:val="22"/>
        </w:rPr>
      </w:pPr>
      <w:r w:rsidRPr="00203ABF">
        <w:rPr>
          <w:rFonts w:ascii="Arial" w:hAnsi="Arial" w:cs="Arial"/>
          <w:color w:val="262626"/>
          <w:sz w:val="22"/>
          <w:szCs w:val="22"/>
        </w:rPr>
        <w:t>Any outstanding or urgent work that requires attention.</w:t>
      </w:r>
    </w:p>
    <w:p w14:paraId="399098E0"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B459DF7" w14:textId="212EB65D"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393849">
        <w:rPr>
          <w:rFonts w:cs="Arial"/>
          <w:szCs w:val="22"/>
        </w:rPr>
        <w:t xml:space="preserve">On or before your return to work you must submit a </w:t>
      </w:r>
      <w:hyperlink r:id="rId82" w:history="1">
        <w:r w:rsidRPr="00393849">
          <w:rPr>
            <w:rFonts w:cs="Arial"/>
            <w:szCs w:val="22"/>
          </w:rPr>
          <w:t>Sickness Self Certificate (form CHRIS/62)</w:t>
        </w:r>
      </w:hyperlink>
      <w:r w:rsidRPr="00393849">
        <w:rPr>
          <w:rFonts w:cs="Arial"/>
          <w:szCs w:val="22"/>
        </w:rPr>
        <w:t xml:space="preserve"> to</w:t>
      </w:r>
      <w:r w:rsidRPr="00777F03">
        <w:rPr>
          <w:rFonts w:cs="Arial"/>
          <w:color w:val="262626"/>
          <w:szCs w:val="22"/>
        </w:rPr>
        <w:t xml:space="preserve"> cover any sickness that has lasted for up to seven calendar days in a row</w:t>
      </w:r>
      <w:r>
        <w:rPr>
          <w:rFonts w:cs="Arial"/>
          <w:color w:val="262626"/>
          <w:szCs w:val="22"/>
        </w:rPr>
        <w:t xml:space="preserve"> to the Personnel Administration Office</w:t>
      </w:r>
      <w:r w:rsidRPr="00777F03">
        <w:rPr>
          <w:rFonts w:cs="Arial"/>
          <w:color w:val="262626"/>
          <w:szCs w:val="22"/>
        </w:rPr>
        <w:t>. If the sickness lasts longer than seven days you must</w:t>
      </w:r>
      <w:r>
        <w:rPr>
          <w:rFonts w:cs="Arial"/>
          <w:color w:val="262626"/>
          <w:szCs w:val="22"/>
        </w:rPr>
        <w:t xml:space="preserve"> also</w:t>
      </w:r>
      <w:r w:rsidRPr="00777F03">
        <w:rPr>
          <w:rFonts w:cs="Arial"/>
          <w:color w:val="262626"/>
          <w:szCs w:val="22"/>
        </w:rPr>
        <w:t xml:space="preserve"> submit a doctor's statement, or statements, to cover all further absence</w:t>
      </w:r>
      <w:r>
        <w:rPr>
          <w:rFonts w:cs="Arial"/>
          <w:color w:val="262626"/>
          <w:szCs w:val="22"/>
        </w:rPr>
        <w:t xml:space="preserve"> to the Personnel Administration Office</w:t>
      </w:r>
      <w:r w:rsidR="00203ABF">
        <w:rPr>
          <w:rFonts w:cs="Arial"/>
          <w:color w:val="262626"/>
          <w:szCs w:val="22"/>
        </w:rPr>
        <w:t>. If you do not do this, your</w:t>
      </w:r>
      <w:r w:rsidRPr="00777F03">
        <w:rPr>
          <w:rFonts w:cs="Arial"/>
          <w:color w:val="262626"/>
          <w:szCs w:val="22"/>
        </w:rPr>
        <w:t xml:space="preserve"> pay </w:t>
      </w:r>
      <w:r w:rsidR="00203ABF">
        <w:rPr>
          <w:rFonts w:cs="Arial"/>
          <w:color w:val="262626"/>
          <w:szCs w:val="22"/>
        </w:rPr>
        <w:t xml:space="preserve">may </w:t>
      </w:r>
      <w:r w:rsidRPr="00777F03">
        <w:rPr>
          <w:rFonts w:cs="Arial"/>
          <w:color w:val="262626"/>
          <w:szCs w:val="22"/>
        </w:rPr>
        <w:t>be withheld.</w:t>
      </w:r>
    </w:p>
    <w:p w14:paraId="38CA0FB5"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E55AB1E" w14:textId="47156F44" w:rsidR="00D1604C"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7"/>
          <w:lang w:bidi="en-US"/>
        </w:rPr>
      </w:pPr>
      <w:r w:rsidRPr="009F1369">
        <w:rPr>
          <w:rFonts w:cs="Helvetica"/>
        </w:rPr>
        <w:t>You should keep in regular contact with your line manager so that s/h</w:t>
      </w:r>
      <w:r>
        <w:rPr>
          <w:rFonts w:cs="Helvetica"/>
        </w:rPr>
        <w:t xml:space="preserve">e knows when to expect you back and </w:t>
      </w:r>
      <w:r w:rsidRPr="00FE5911">
        <w:rPr>
          <w:rFonts w:cs="Helvetica"/>
          <w:color w:val="000000"/>
          <w:szCs w:val="17"/>
          <w:lang w:bidi="en-US"/>
        </w:rPr>
        <w:t xml:space="preserve">it is important that details of your absence are supplied to the Personnel </w:t>
      </w:r>
      <w:r>
        <w:rPr>
          <w:rFonts w:cs="Helvetica"/>
          <w:color w:val="000000"/>
          <w:szCs w:val="17"/>
          <w:lang w:bidi="en-US"/>
        </w:rPr>
        <w:t xml:space="preserve">Administration Office to ensure that </w:t>
      </w:r>
      <w:r w:rsidRPr="00FE5911">
        <w:rPr>
          <w:rFonts w:cs="Helvetica"/>
          <w:color w:val="000000"/>
          <w:szCs w:val="17"/>
          <w:lang w:bidi="en-US"/>
        </w:rPr>
        <w:t>you receive t</w:t>
      </w:r>
      <w:r>
        <w:rPr>
          <w:rFonts w:cs="Helvetica"/>
          <w:color w:val="000000"/>
          <w:szCs w:val="17"/>
          <w:lang w:bidi="en-US"/>
        </w:rPr>
        <w:t xml:space="preserve">he correct sickness </w:t>
      </w:r>
      <w:r w:rsidRPr="00FE5911">
        <w:rPr>
          <w:rFonts w:cs="Helvetica"/>
          <w:color w:val="000000"/>
          <w:szCs w:val="17"/>
          <w:lang w:bidi="en-US"/>
        </w:rPr>
        <w:t>pay</w:t>
      </w:r>
      <w:r>
        <w:rPr>
          <w:rFonts w:cs="Helvetica"/>
          <w:color w:val="000000"/>
          <w:szCs w:val="17"/>
          <w:lang w:bidi="en-US"/>
        </w:rPr>
        <w:t xml:space="preserve">. </w:t>
      </w:r>
      <w:r w:rsidRPr="00FE5911">
        <w:rPr>
          <w:rFonts w:cs="Helvetica"/>
          <w:color w:val="000000"/>
          <w:szCs w:val="17"/>
          <w:lang w:bidi="en-US"/>
        </w:rPr>
        <w:t xml:space="preserve"> </w:t>
      </w:r>
    </w:p>
    <w:p w14:paraId="5689E08C" w14:textId="77777777" w:rsidR="00D1604C" w:rsidRDefault="00D1604C" w:rsidP="00D16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bl>
      <w:tblPr>
        <w:tblStyle w:val="TableGrid"/>
        <w:tblW w:w="0" w:type="auto"/>
        <w:tblLook w:val="04A0" w:firstRow="1" w:lastRow="0" w:firstColumn="1" w:lastColumn="0" w:noHBand="0" w:noVBand="1"/>
      </w:tblPr>
      <w:tblGrid>
        <w:gridCol w:w="9768"/>
      </w:tblGrid>
      <w:tr w:rsidR="00D1604C" w14:paraId="1B09AC9B" w14:textId="77777777" w:rsidTr="00D1604C">
        <w:tc>
          <w:tcPr>
            <w:tcW w:w="9768" w:type="dxa"/>
          </w:tcPr>
          <w:p w14:paraId="716D5769" w14:textId="77777777" w:rsidR="00D1604C" w:rsidRDefault="00D1604C" w:rsidP="00D16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263FB0F4" w14:textId="38EE619B" w:rsidR="00D1604C" w:rsidRDefault="00D1604C" w:rsidP="00D16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Pr>
                <w:rFonts w:cs="Arial"/>
                <w:b/>
                <w:szCs w:val="22"/>
              </w:rPr>
              <w:t>Completed CHRIS/62</w:t>
            </w:r>
            <w:r w:rsidRPr="00EE2188">
              <w:rPr>
                <w:rFonts w:cs="Arial"/>
                <w:b/>
                <w:szCs w:val="22"/>
              </w:rPr>
              <w:t xml:space="preserve"> forms should be returned to:</w:t>
            </w:r>
          </w:p>
          <w:p w14:paraId="1A203181" w14:textId="77777777" w:rsidR="00ED4459" w:rsidRDefault="00ED4459" w:rsidP="00D16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Pr>
                <w:rFonts w:cs="Arial"/>
                <w:b/>
                <w:szCs w:val="22"/>
              </w:rPr>
              <w:t xml:space="preserve">Emma Graham, Personnel Administrator, </w:t>
            </w:r>
          </w:p>
          <w:p w14:paraId="747455C2" w14:textId="6017E094" w:rsidR="00D1604C" w:rsidRDefault="005C2B5C" w:rsidP="00D16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Pr>
                <w:rFonts w:cs="Arial"/>
                <w:b/>
                <w:szCs w:val="22"/>
              </w:rPr>
              <w:t>Kathleen Pickett</w:t>
            </w:r>
            <w:r w:rsidR="00D1604C" w:rsidRPr="00EE2188">
              <w:rPr>
                <w:rFonts w:cs="Arial"/>
                <w:b/>
                <w:szCs w:val="22"/>
              </w:rPr>
              <w:t>, Welfare, Training and Development Adviser</w:t>
            </w:r>
          </w:p>
          <w:p w14:paraId="2E0ADA81" w14:textId="77777777" w:rsidR="00D1604C" w:rsidRPr="00EE2188" w:rsidRDefault="00D1604C" w:rsidP="00D16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EE2188">
              <w:rPr>
                <w:rFonts w:cs="Arial"/>
                <w:b/>
                <w:szCs w:val="22"/>
              </w:rPr>
              <w:t>or Marita</w:t>
            </w:r>
            <w:r w:rsidRPr="00EE2188">
              <w:rPr>
                <w:rFonts w:cs="Helvetica"/>
                <w:b/>
                <w:szCs w:val="22"/>
              </w:rPr>
              <w:t xml:space="preserve"> Walsh, Support Services Manager</w:t>
            </w:r>
          </w:p>
          <w:p w14:paraId="1CF91790" w14:textId="77777777" w:rsidR="00D1604C" w:rsidRDefault="00D1604C" w:rsidP="00D16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c>
      </w:tr>
    </w:tbl>
    <w:p w14:paraId="5983757B" w14:textId="77777777" w:rsidR="00C13E00" w:rsidRPr="00882D01"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7"/>
          <w:lang w:bidi="en-US"/>
        </w:rPr>
      </w:pPr>
    </w:p>
    <w:p w14:paraId="233ECBC6" w14:textId="77777777" w:rsidR="00C13E00" w:rsidRPr="00200463" w:rsidRDefault="00C13E00" w:rsidP="00C13E00">
      <w:pPr>
        <w:widowControl w:val="0"/>
        <w:autoSpaceDE w:val="0"/>
        <w:autoSpaceDN w:val="0"/>
        <w:adjustRightInd w:val="0"/>
        <w:rPr>
          <w:rFonts w:cs="Arial"/>
          <w:b/>
          <w:color w:val="262626"/>
          <w:szCs w:val="22"/>
        </w:rPr>
      </w:pPr>
      <w:r w:rsidRPr="00200463">
        <w:rPr>
          <w:rFonts w:cs="Arial"/>
          <w:b/>
          <w:color w:val="262626"/>
          <w:szCs w:val="22"/>
        </w:rPr>
        <w:t>Rates of pay during absence due to sickness</w:t>
      </w:r>
    </w:p>
    <w:p w14:paraId="3B1C2779" w14:textId="77777777" w:rsidR="00C13E00" w:rsidRPr="00BF0E9B"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sidRPr="00777F03">
        <w:rPr>
          <w:rFonts w:cs="Arial"/>
          <w:color w:val="262626"/>
          <w:szCs w:val="22"/>
        </w:rPr>
        <w:t>If you are absent from work on account of sickness you will normally receive a payment in lieu of salary, which is equal to your normal salary, for a period which depends on your length of service (see below).</w:t>
      </w:r>
    </w:p>
    <w:p w14:paraId="42231DCE"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2E8FEBA"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For contract research staff, the rates of pay during </w:t>
      </w:r>
      <w:r w:rsidRPr="003A32C9">
        <w:t>absence due to sickness</w:t>
      </w:r>
      <w:r>
        <w:t xml:space="preserve"> are: </w:t>
      </w:r>
    </w:p>
    <w:p w14:paraId="1F812361"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A32C9">
        <w:t xml:space="preserve"> </w:t>
      </w:r>
    </w:p>
    <w:p w14:paraId="3836F2BE" w14:textId="77777777" w:rsidR="00C13E00" w:rsidRDefault="00C13E00" w:rsidP="00C13E00">
      <w:pPr>
        <w:widowControl w:val="0"/>
        <w:autoSpaceDE w:val="0"/>
        <w:autoSpaceDN w:val="0"/>
        <w:adjustRightInd w:val="0"/>
        <w:rPr>
          <w:rFonts w:cs="Arial"/>
          <w:b/>
          <w:bCs/>
          <w:color w:val="262626"/>
          <w:szCs w:val="22"/>
        </w:rPr>
      </w:pPr>
      <w:r w:rsidRPr="009E2E6C">
        <w:rPr>
          <w:rFonts w:cs="Arial"/>
          <w:b/>
          <w:bCs/>
          <w:color w:val="262626"/>
          <w:szCs w:val="22"/>
        </w:rPr>
        <w:t>Employed since 1 January 2004 and subject to agreement of sponsor</w:t>
      </w:r>
    </w:p>
    <w:p w14:paraId="2F0B26D6" w14:textId="77777777" w:rsidR="00C13E00" w:rsidRPr="009E2E6C" w:rsidRDefault="00C13E00" w:rsidP="00C13E00">
      <w:pPr>
        <w:widowControl w:val="0"/>
        <w:autoSpaceDE w:val="0"/>
        <w:autoSpaceDN w:val="0"/>
        <w:adjustRightInd w:val="0"/>
        <w:rPr>
          <w:rFonts w:cs="Arial"/>
          <w:b/>
          <w:bCs/>
          <w:color w:val="262626"/>
          <w:szCs w:val="22"/>
        </w:rPr>
      </w:pPr>
    </w:p>
    <w:tbl>
      <w:tblPr>
        <w:tblW w:w="4966" w:type="pct"/>
        <w:tblBorders>
          <w:top w:val="single" w:sz="8" w:space="0" w:color="D5D5D5"/>
          <w:left w:val="single" w:sz="8" w:space="0" w:color="D5D5D5"/>
          <w:right w:val="nil"/>
        </w:tblBorders>
        <w:tblLook w:val="0000" w:firstRow="0" w:lastRow="0" w:firstColumn="0" w:lastColumn="0" w:noHBand="0" w:noVBand="0"/>
      </w:tblPr>
      <w:tblGrid>
        <w:gridCol w:w="3349"/>
        <w:gridCol w:w="3105"/>
        <w:gridCol w:w="3248"/>
      </w:tblGrid>
      <w:tr w:rsidR="00C13E00" w:rsidRPr="009E2E6C" w14:paraId="4574F84E" w14:textId="77777777" w:rsidTr="00EA77AC">
        <w:tc>
          <w:tcPr>
            <w:tcW w:w="1726" w:type="pct"/>
            <w:vMerge w:val="restart"/>
            <w:tcBorders>
              <w:bottom w:val="single" w:sz="8" w:space="0" w:color="D5D5D5"/>
              <w:right w:val="single" w:sz="8" w:space="0" w:color="D5D5D5"/>
            </w:tcBorders>
            <w:tcMar>
              <w:top w:w="80" w:type="nil"/>
              <w:left w:w="60" w:type="nil"/>
              <w:bottom w:w="40" w:type="nil"/>
              <w:right w:w="80" w:type="nil"/>
            </w:tcMar>
          </w:tcPr>
          <w:p w14:paraId="59DDA1FA"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Period of unbroken service</w:t>
            </w:r>
          </w:p>
        </w:tc>
        <w:tc>
          <w:tcPr>
            <w:tcW w:w="3274" w:type="pct"/>
            <w:gridSpan w:val="2"/>
            <w:tcBorders>
              <w:bottom w:val="single" w:sz="8" w:space="0" w:color="D5D5D5"/>
              <w:right w:val="single" w:sz="8" w:space="0" w:color="D5D5D5"/>
            </w:tcBorders>
            <w:tcMar>
              <w:top w:w="80" w:type="nil"/>
              <w:left w:w="60" w:type="nil"/>
              <w:bottom w:w="40" w:type="nil"/>
              <w:right w:w="80" w:type="nil"/>
            </w:tcMar>
          </w:tcPr>
          <w:p w14:paraId="269BE38A"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Sick leave with pay</w:t>
            </w:r>
          </w:p>
        </w:tc>
      </w:tr>
      <w:tr w:rsidR="00C13E00" w:rsidRPr="009E2E6C" w14:paraId="4D23C725" w14:textId="77777777" w:rsidTr="00EA77AC">
        <w:tblPrEx>
          <w:tblBorders>
            <w:top w:val="none" w:sz="0" w:space="0" w:color="auto"/>
          </w:tblBorders>
        </w:tblPrEx>
        <w:tc>
          <w:tcPr>
            <w:tcW w:w="1726" w:type="pct"/>
            <w:vMerge/>
            <w:tcBorders>
              <w:bottom w:val="single" w:sz="8" w:space="0" w:color="D5D5D5"/>
              <w:right w:val="single" w:sz="8" w:space="0" w:color="D5D5D5"/>
            </w:tcBorders>
            <w:tcMar>
              <w:top w:w="80" w:type="nil"/>
              <w:left w:w="60" w:type="nil"/>
              <w:bottom w:w="40" w:type="nil"/>
              <w:right w:w="80" w:type="nil"/>
            </w:tcMar>
          </w:tcPr>
          <w:p w14:paraId="336693A4" w14:textId="77777777" w:rsidR="00C13E00" w:rsidRPr="009E2E6C" w:rsidRDefault="00C13E00" w:rsidP="0012571D">
            <w:pPr>
              <w:widowControl w:val="0"/>
              <w:autoSpaceDE w:val="0"/>
              <w:autoSpaceDN w:val="0"/>
              <w:adjustRightInd w:val="0"/>
              <w:rPr>
                <w:rFonts w:cs="Arial"/>
                <w:b/>
                <w:bCs/>
                <w:color w:val="262626"/>
                <w:szCs w:val="22"/>
              </w:rPr>
            </w:pPr>
          </w:p>
        </w:tc>
        <w:tc>
          <w:tcPr>
            <w:tcW w:w="1600" w:type="pct"/>
            <w:tcBorders>
              <w:bottom w:val="single" w:sz="8" w:space="0" w:color="D5D5D5"/>
              <w:right w:val="single" w:sz="8" w:space="0" w:color="D5D5D5"/>
            </w:tcBorders>
            <w:tcMar>
              <w:top w:w="80" w:type="nil"/>
              <w:left w:w="60" w:type="nil"/>
              <w:bottom w:w="40" w:type="nil"/>
              <w:right w:w="80" w:type="nil"/>
            </w:tcMar>
          </w:tcPr>
          <w:p w14:paraId="013AC31D"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At a rate equal to normal pay</w:t>
            </w:r>
          </w:p>
        </w:tc>
        <w:tc>
          <w:tcPr>
            <w:tcW w:w="1674" w:type="pct"/>
            <w:tcBorders>
              <w:bottom w:val="single" w:sz="8" w:space="0" w:color="D5D5D5"/>
              <w:right w:val="single" w:sz="8" w:space="0" w:color="D5D5D5"/>
            </w:tcBorders>
            <w:tcMar>
              <w:top w:w="80" w:type="nil"/>
              <w:left w:w="60" w:type="nil"/>
              <w:bottom w:w="40" w:type="nil"/>
              <w:right w:w="80" w:type="nil"/>
            </w:tcMar>
          </w:tcPr>
          <w:p w14:paraId="465BDC6B" w14:textId="77777777" w:rsidR="00C13E00" w:rsidRPr="009E2E6C" w:rsidRDefault="00C13E00" w:rsidP="0012571D">
            <w:pPr>
              <w:widowControl w:val="0"/>
              <w:autoSpaceDE w:val="0"/>
              <w:autoSpaceDN w:val="0"/>
              <w:adjustRightInd w:val="0"/>
              <w:ind w:left="221" w:hanging="221"/>
              <w:rPr>
                <w:rFonts w:cs="Arial"/>
                <w:b/>
                <w:bCs/>
                <w:color w:val="262626"/>
                <w:szCs w:val="22"/>
              </w:rPr>
            </w:pPr>
            <w:r w:rsidRPr="009E2E6C">
              <w:rPr>
                <w:rFonts w:cs="Arial"/>
                <w:b/>
                <w:bCs/>
                <w:color w:val="262626"/>
                <w:szCs w:val="22"/>
              </w:rPr>
              <w:t>At a rate equal to half normal pay</w:t>
            </w:r>
          </w:p>
        </w:tc>
      </w:tr>
      <w:tr w:rsidR="00C13E00" w:rsidRPr="009E2E6C" w14:paraId="1FA521E9" w14:textId="77777777" w:rsidTr="00EA77AC">
        <w:tblPrEx>
          <w:tblBorders>
            <w:top w:val="none" w:sz="0" w:space="0" w:color="auto"/>
          </w:tblBorders>
        </w:tblPrEx>
        <w:tc>
          <w:tcPr>
            <w:tcW w:w="1726" w:type="pct"/>
            <w:tcBorders>
              <w:bottom w:val="single" w:sz="8" w:space="0" w:color="D5D5D5"/>
              <w:right w:val="single" w:sz="8" w:space="0" w:color="D5D5D5"/>
            </w:tcBorders>
            <w:tcMar>
              <w:top w:w="80" w:type="nil"/>
              <w:left w:w="60" w:type="nil"/>
              <w:bottom w:w="40" w:type="nil"/>
              <w:right w:w="80" w:type="nil"/>
            </w:tcMar>
          </w:tcPr>
          <w:p w14:paraId="709BA650"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Less than 1 year</w:t>
            </w:r>
          </w:p>
        </w:tc>
        <w:tc>
          <w:tcPr>
            <w:tcW w:w="1600" w:type="pct"/>
            <w:tcBorders>
              <w:bottom w:val="single" w:sz="8" w:space="0" w:color="D5D5D5"/>
              <w:right w:val="single" w:sz="8" w:space="0" w:color="D5D5D5"/>
            </w:tcBorders>
            <w:tcMar>
              <w:top w:w="80" w:type="nil"/>
              <w:left w:w="60" w:type="nil"/>
              <w:bottom w:w="40" w:type="nil"/>
              <w:right w:w="80" w:type="nil"/>
            </w:tcMar>
          </w:tcPr>
          <w:p w14:paraId="1E483D08"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8 weeks</w:t>
            </w:r>
          </w:p>
        </w:tc>
        <w:tc>
          <w:tcPr>
            <w:tcW w:w="1674" w:type="pct"/>
            <w:tcBorders>
              <w:bottom w:val="single" w:sz="8" w:space="0" w:color="D5D5D5"/>
              <w:right w:val="single" w:sz="8" w:space="0" w:color="D5D5D5"/>
            </w:tcBorders>
            <w:tcMar>
              <w:top w:w="80" w:type="nil"/>
              <w:left w:w="60" w:type="nil"/>
              <w:bottom w:w="40" w:type="nil"/>
              <w:right w:w="80" w:type="nil"/>
            </w:tcMar>
          </w:tcPr>
          <w:p w14:paraId="545A1A05" w14:textId="77777777" w:rsidR="00C13E00" w:rsidRPr="009E2E6C" w:rsidRDefault="00C13E00" w:rsidP="0012571D">
            <w:pPr>
              <w:widowControl w:val="0"/>
              <w:autoSpaceDE w:val="0"/>
              <w:autoSpaceDN w:val="0"/>
              <w:adjustRightInd w:val="0"/>
              <w:ind w:left="221" w:hanging="221"/>
              <w:rPr>
                <w:rFonts w:cs="Arial"/>
                <w:color w:val="262626"/>
                <w:szCs w:val="22"/>
              </w:rPr>
            </w:pPr>
            <w:r w:rsidRPr="009E2E6C">
              <w:rPr>
                <w:rFonts w:cs="Arial"/>
                <w:color w:val="262626"/>
                <w:szCs w:val="22"/>
              </w:rPr>
              <w:t>8 weeks</w:t>
            </w:r>
          </w:p>
        </w:tc>
      </w:tr>
      <w:tr w:rsidR="00C13E00" w:rsidRPr="009E2E6C" w14:paraId="175D4786" w14:textId="77777777" w:rsidTr="00EA77AC">
        <w:tblPrEx>
          <w:tblBorders>
            <w:top w:val="none" w:sz="0" w:space="0" w:color="auto"/>
          </w:tblBorders>
        </w:tblPrEx>
        <w:tc>
          <w:tcPr>
            <w:tcW w:w="1726" w:type="pct"/>
            <w:tcBorders>
              <w:bottom w:val="single" w:sz="8" w:space="0" w:color="D5D5D5"/>
              <w:right w:val="single" w:sz="8" w:space="0" w:color="D5D5D5"/>
            </w:tcBorders>
            <w:tcMar>
              <w:top w:w="80" w:type="nil"/>
              <w:left w:w="60" w:type="nil"/>
              <w:bottom w:w="40" w:type="nil"/>
              <w:right w:w="80" w:type="nil"/>
            </w:tcMar>
          </w:tcPr>
          <w:p w14:paraId="1D12B74C"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1 or more years but less than 3 years</w:t>
            </w:r>
          </w:p>
        </w:tc>
        <w:tc>
          <w:tcPr>
            <w:tcW w:w="1600" w:type="pct"/>
            <w:tcBorders>
              <w:bottom w:val="single" w:sz="8" w:space="0" w:color="D5D5D5"/>
              <w:right w:val="single" w:sz="8" w:space="0" w:color="D5D5D5"/>
            </w:tcBorders>
            <w:tcMar>
              <w:top w:w="80" w:type="nil"/>
              <w:left w:w="60" w:type="nil"/>
              <w:bottom w:w="40" w:type="nil"/>
              <w:right w:w="80" w:type="nil"/>
            </w:tcMar>
          </w:tcPr>
          <w:p w14:paraId="720E954E"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12 weeks</w:t>
            </w:r>
          </w:p>
        </w:tc>
        <w:tc>
          <w:tcPr>
            <w:tcW w:w="1674" w:type="pct"/>
            <w:tcBorders>
              <w:bottom w:val="single" w:sz="8" w:space="0" w:color="D5D5D5"/>
              <w:right w:val="single" w:sz="8" w:space="0" w:color="D5D5D5"/>
            </w:tcBorders>
            <w:tcMar>
              <w:top w:w="80" w:type="nil"/>
              <w:left w:w="60" w:type="nil"/>
              <w:bottom w:w="40" w:type="nil"/>
              <w:right w:w="80" w:type="nil"/>
            </w:tcMar>
          </w:tcPr>
          <w:p w14:paraId="3482C21B" w14:textId="77777777" w:rsidR="00C13E00" w:rsidRPr="009E2E6C" w:rsidRDefault="00C13E00" w:rsidP="0012571D">
            <w:pPr>
              <w:widowControl w:val="0"/>
              <w:autoSpaceDE w:val="0"/>
              <w:autoSpaceDN w:val="0"/>
              <w:adjustRightInd w:val="0"/>
              <w:ind w:left="221" w:hanging="221"/>
              <w:rPr>
                <w:rFonts w:cs="Arial"/>
                <w:color w:val="262626"/>
                <w:szCs w:val="22"/>
              </w:rPr>
            </w:pPr>
            <w:r w:rsidRPr="009E2E6C">
              <w:rPr>
                <w:rFonts w:cs="Arial"/>
                <w:color w:val="262626"/>
                <w:szCs w:val="22"/>
              </w:rPr>
              <w:t>12 weeks</w:t>
            </w:r>
          </w:p>
        </w:tc>
      </w:tr>
      <w:tr w:rsidR="00C13E00" w:rsidRPr="009E2E6C" w14:paraId="467F2A46" w14:textId="77777777" w:rsidTr="00EA77AC">
        <w:tblPrEx>
          <w:tblBorders>
            <w:top w:val="none" w:sz="0" w:space="0" w:color="auto"/>
          </w:tblBorders>
        </w:tblPrEx>
        <w:tc>
          <w:tcPr>
            <w:tcW w:w="1726" w:type="pct"/>
            <w:tcBorders>
              <w:bottom w:val="single" w:sz="8" w:space="0" w:color="D5D5D5"/>
              <w:right w:val="single" w:sz="8" w:space="0" w:color="D5D5D5"/>
            </w:tcBorders>
            <w:tcMar>
              <w:top w:w="80" w:type="nil"/>
              <w:left w:w="60" w:type="nil"/>
              <w:bottom w:w="40" w:type="nil"/>
              <w:right w:w="80" w:type="nil"/>
            </w:tcMar>
          </w:tcPr>
          <w:p w14:paraId="708D9E9E"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3 or more years but less than 5 years</w:t>
            </w:r>
          </w:p>
        </w:tc>
        <w:tc>
          <w:tcPr>
            <w:tcW w:w="1600" w:type="pct"/>
            <w:tcBorders>
              <w:bottom w:val="single" w:sz="8" w:space="0" w:color="D5D5D5"/>
              <w:right w:val="single" w:sz="8" w:space="0" w:color="D5D5D5"/>
            </w:tcBorders>
            <w:tcMar>
              <w:top w:w="80" w:type="nil"/>
              <w:left w:w="60" w:type="nil"/>
              <w:bottom w:w="40" w:type="nil"/>
              <w:right w:w="80" w:type="nil"/>
            </w:tcMar>
          </w:tcPr>
          <w:p w14:paraId="040B036C"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20 weeks</w:t>
            </w:r>
          </w:p>
        </w:tc>
        <w:tc>
          <w:tcPr>
            <w:tcW w:w="1674" w:type="pct"/>
            <w:tcBorders>
              <w:bottom w:val="single" w:sz="8" w:space="0" w:color="D5D5D5"/>
              <w:right w:val="single" w:sz="8" w:space="0" w:color="D5D5D5"/>
            </w:tcBorders>
            <w:tcMar>
              <w:top w:w="80" w:type="nil"/>
              <w:left w:w="60" w:type="nil"/>
              <w:bottom w:w="40" w:type="nil"/>
              <w:right w:w="80" w:type="nil"/>
            </w:tcMar>
          </w:tcPr>
          <w:p w14:paraId="358EE8A1" w14:textId="77777777" w:rsidR="00C13E00" w:rsidRPr="009E2E6C" w:rsidRDefault="00C13E00" w:rsidP="0012571D">
            <w:pPr>
              <w:widowControl w:val="0"/>
              <w:autoSpaceDE w:val="0"/>
              <w:autoSpaceDN w:val="0"/>
              <w:adjustRightInd w:val="0"/>
              <w:ind w:left="221" w:hanging="221"/>
              <w:rPr>
                <w:rFonts w:cs="Arial"/>
                <w:color w:val="262626"/>
                <w:szCs w:val="22"/>
              </w:rPr>
            </w:pPr>
            <w:r w:rsidRPr="009E2E6C">
              <w:rPr>
                <w:rFonts w:cs="Arial"/>
                <w:color w:val="262626"/>
                <w:szCs w:val="22"/>
              </w:rPr>
              <w:t>20 weeks</w:t>
            </w:r>
          </w:p>
        </w:tc>
      </w:tr>
      <w:tr w:rsidR="00C13E00" w:rsidRPr="009E2E6C" w14:paraId="66BB33E7" w14:textId="77777777" w:rsidTr="00EA77AC">
        <w:tblPrEx>
          <w:tblBorders>
            <w:top w:val="nil"/>
          </w:tblBorders>
        </w:tblPrEx>
        <w:tc>
          <w:tcPr>
            <w:tcW w:w="1726" w:type="pct"/>
            <w:tcBorders>
              <w:bottom w:val="single" w:sz="8" w:space="0" w:color="D5D5D5"/>
              <w:right w:val="single" w:sz="8" w:space="0" w:color="D5D5D5"/>
            </w:tcBorders>
            <w:tcMar>
              <w:top w:w="80" w:type="nil"/>
              <w:left w:w="60" w:type="nil"/>
              <w:bottom w:w="40" w:type="nil"/>
              <w:right w:w="80" w:type="nil"/>
            </w:tcMar>
          </w:tcPr>
          <w:p w14:paraId="1785ABB4"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5 or more years</w:t>
            </w:r>
          </w:p>
        </w:tc>
        <w:tc>
          <w:tcPr>
            <w:tcW w:w="1600" w:type="pct"/>
            <w:tcBorders>
              <w:bottom w:val="single" w:sz="8" w:space="0" w:color="D5D5D5"/>
              <w:right w:val="single" w:sz="8" w:space="0" w:color="D5D5D5"/>
            </w:tcBorders>
            <w:tcMar>
              <w:top w:w="80" w:type="nil"/>
              <w:left w:w="60" w:type="nil"/>
              <w:bottom w:w="40" w:type="nil"/>
              <w:right w:w="80" w:type="nil"/>
            </w:tcMar>
          </w:tcPr>
          <w:p w14:paraId="7E18DDEC"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26 weeks</w:t>
            </w:r>
          </w:p>
        </w:tc>
        <w:tc>
          <w:tcPr>
            <w:tcW w:w="1674" w:type="pct"/>
            <w:tcBorders>
              <w:bottom w:val="single" w:sz="8" w:space="0" w:color="D5D5D5"/>
              <w:right w:val="single" w:sz="8" w:space="0" w:color="D5D5D5"/>
            </w:tcBorders>
            <w:tcMar>
              <w:top w:w="80" w:type="nil"/>
              <w:left w:w="60" w:type="nil"/>
              <w:bottom w:w="40" w:type="nil"/>
              <w:right w:w="80" w:type="nil"/>
            </w:tcMar>
          </w:tcPr>
          <w:p w14:paraId="1B069628" w14:textId="77777777" w:rsidR="00C13E00" w:rsidRPr="009E2E6C" w:rsidRDefault="00C13E00" w:rsidP="0012571D">
            <w:pPr>
              <w:widowControl w:val="0"/>
              <w:autoSpaceDE w:val="0"/>
              <w:autoSpaceDN w:val="0"/>
              <w:adjustRightInd w:val="0"/>
              <w:ind w:left="221" w:hanging="221"/>
              <w:rPr>
                <w:rFonts w:cs="Arial"/>
                <w:color w:val="262626"/>
                <w:szCs w:val="22"/>
              </w:rPr>
            </w:pPr>
            <w:r w:rsidRPr="009E2E6C">
              <w:rPr>
                <w:rFonts w:cs="Arial"/>
                <w:color w:val="262626"/>
                <w:szCs w:val="22"/>
              </w:rPr>
              <w:t>26 weeks</w:t>
            </w:r>
          </w:p>
        </w:tc>
      </w:tr>
    </w:tbl>
    <w:p w14:paraId="36C307AD" w14:textId="77777777" w:rsidR="00C13E00" w:rsidRDefault="00C13E00" w:rsidP="00C13E00">
      <w:pPr>
        <w:widowControl w:val="0"/>
        <w:autoSpaceDE w:val="0"/>
        <w:autoSpaceDN w:val="0"/>
        <w:adjustRightInd w:val="0"/>
        <w:rPr>
          <w:rFonts w:cs="Arial"/>
          <w:b/>
          <w:bCs/>
          <w:color w:val="262626"/>
          <w:szCs w:val="22"/>
        </w:rPr>
      </w:pPr>
    </w:p>
    <w:p w14:paraId="483E5CF8" w14:textId="77777777" w:rsidR="00E17F40" w:rsidRDefault="00E17F40" w:rsidP="00C13E00">
      <w:pPr>
        <w:widowControl w:val="0"/>
        <w:autoSpaceDE w:val="0"/>
        <w:autoSpaceDN w:val="0"/>
        <w:adjustRightInd w:val="0"/>
        <w:rPr>
          <w:rFonts w:cs="Arial"/>
          <w:b/>
          <w:bCs/>
          <w:color w:val="262626"/>
          <w:szCs w:val="22"/>
        </w:rPr>
      </w:pPr>
    </w:p>
    <w:p w14:paraId="730A3AC1" w14:textId="77777777" w:rsidR="00C13E00" w:rsidRDefault="00C13E00" w:rsidP="00C13E00">
      <w:pPr>
        <w:widowControl w:val="0"/>
        <w:autoSpaceDE w:val="0"/>
        <w:autoSpaceDN w:val="0"/>
        <w:adjustRightInd w:val="0"/>
        <w:rPr>
          <w:rFonts w:cs="Arial"/>
          <w:b/>
          <w:bCs/>
          <w:color w:val="262626"/>
          <w:szCs w:val="22"/>
        </w:rPr>
      </w:pPr>
      <w:r w:rsidRPr="009E2E6C">
        <w:rPr>
          <w:rFonts w:cs="Arial"/>
          <w:b/>
          <w:bCs/>
          <w:color w:val="262626"/>
          <w:szCs w:val="22"/>
        </w:rPr>
        <w:t>Employed before 1 January 2004 and subject to agreement of sponsor</w:t>
      </w:r>
    </w:p>
    <w:p w14:paraId="6A7D062E" w14:textId="77777777" w:rsidR="00C13E00" w:rsidRPr="009E2E6C" w:rsidRDefault="00C13E00" w:rsidP="00C13E00">
      <w:pPr>
        <w:widowControl w:val="0"/>
        <w:autoSpaceDE w:val="0"/>
        <w:autoSpaceDN w:val="0"/>
        <w:adjustRightInd w:val="0"/>
        <w:rPr>
          <w:rFonts w:cs="Arial"/>
          <w:b/>
          <w:bCs/>
          <w:color w:val="262626"/>
          <w:szCs w:val="22"/>
        </w:rPr>
      </w:pPr>
    </w:p>
    <w:tbl>
      <w:tblPr>
        <w:tblW w:w="5000" w:type="pct"/>
        <w:tblBorders>
          <w:top w:val="single" w:sz="8" w:space="0" w:color="D5D5D5"/>
          <w:left w:val="single" w:sz="8" w:space="0" w:color="D5D5D5"/>
          <w:right w:val="nil"/>
        </w:tblBorders>
        <w:tblLook w:val="0000" w:firstRow="0" w:lastRow="0" w:firstColumn="0" w:lastColumn="0" w:noHBand="0" w:noVBand="0"/>
      </w:tblPr>
      <w:tblGrid>
        <w:gridCol w:w="3353"/>
        <w:gridCol w:w="3104"/>
        <w:gridCol w:w="3311"/>
      </w:tblGrid>
      <w:tr w:rsidR="00C13E00" w:rsidRPr="009E2E6C" w14:paraId="545D6079" w14:textId="77777777" w:rsidTr="0012571D">
        <w:trPr>
          <w:trHeight w:val="201"/>
        </w:trPr>
        <w:tc>
          <w:tcPr>
            <w:tcW w:w="3305" w:type="pct"/>
            <w:gridSpan w:val="2"/>
            <w:tcBorders>
              <w:bottom w:val="single" w:sz="8" w:space="0" w:color="D5D5D5"/>
              <w:right w:val="single" w:sz="8" w:space="0" w:color="D5D5D5"/>
            </w:tcBorders>
            <w:tcMar>
              <w:top w:w="80" w:type="nil"/>
              <w:left w:w="60" w:type="nil"/>
              <w:bottom w:w="40" w:type="nil"/>
              <w:right w:w="80" w:type="nil"/>
            </w:tcMar>
          </w:tcPr>
          <w:p w14:paraId="59630D84"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Period of unbroken service</w:t>
            </w:r>
          </w:p>
        </w:tc>
        <w:tc>
          <w:tcPr>
            <w:tcW w:w="1695" w:type="pct"/>
            <w:tcBorders>
              <w:bottom w:val="single" w:sz="8" w:space="0" w:color="D5D5D5"/>
              <w:right w:val="single" w:sz="8" w:space="0" w:color="D5D5D5"/>
            </w:tcBorders>
            <w:tcMar>
              <w:top w:w="80" w:type="nil"/>
              <w:left w:w="60" w:type="nil"/>
              <w:bottom w:w="40" w:type="nil"/>
              <w:right w:w="80" w:type="nil"/>
            </w:tcMar>
          </w:tcPr>
          <w:p w14:paraId="480A75FE"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Sick leave with pay</w:t>
            </w:r>
          </w:p>
        </w:tc>
      </w:tr>
      <w:tr w:rsidR="00C13E00" w:rsidRPr="009E2E6C" w14:paraId="1399F5FB" w14:textId="77777777" w:rsidTr="0012571D">
        <w:tblPrEx>
          <w:tblBorders>
            <w:top w:val="none" w:sz="0" w:space="0" w:color="auto"/>
          </w:tblBorders>
        </w:tblPrEx>
        <w:tc>
          <w:tcPr>
            <w:tcW w:w="1716" w:type="pct"/>
            <w:vMerge w:val="restart"/>
            <w:tcBorders>
              <w:bottom w:val="single" w:sz="8" w:space="0" w:color="D5D5D5"/>
              <w:right w:val="single" w:sz="8" w:space="0" w:color="D5D5D5"/>
            </w:tcBorders>
            <w:tcMar>
              <w:top w:w="80" w:type="nil"/>
              <w:left w:w="60" w:type="nil"/>
              <w:bottom w:w="40" w:type="nil"/>
              <w:right w:w="80" w:type="nil"/>
            </w:tcMar>
          </w:tcPr>
          <w:p w14:paraId="1D4ADB93"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Less than 1 year</w:t>
            </w:r>
          </w:p>
        </w:tc>
        <w:tc>
          <w:tcPr>
            <w:tcW w:w="1589" w:type="pct"/>
            <w:tcBorders>
              <w:bottom w:val="single" w:sz="8" w:space="0" w:color="D5D5D5"/>
              <w:right w:val="single" w:sz="8" w:space="0" w:color="D5D5D5"/>
            </w:tcBorders>
            <w:tcMar>
              <w:top w:w="80" w:type="nil"/>
              <w:left w:w="60" w:type="nil"/>
              <w:bottom w:w="40" w:type="nil"/>
              <w:right w:w="80" w:type="nil"/>
            </w:tcMar>
          </w:tcPr>
          <w:p w14:paraId="5BD6532B"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Month 1</w:t>
            </w:r>
          </w:p>
        </w:tc>
        <w:tc>
          <w:tcPr>
            <w:tcW w:w="1695" w:type="pct"/>
            <w:tcBorders>
              <w:bottom w:val="single" w:sz="8" w:space="0" w:color="D5D5D5"/>
              <w:right w:val="single" w:sz="8" w:space="0" w:color="D5D5D5"/>
            </w:tcBorders>
            <w:tcMar>
              <w:top w:w="80" w:type="nil"/>
              <w:left w:w="60" w:type="nil"/>
              <w:bottom w:w="40" w:type="nil"/>
              <w:right w:w="80" w:type="nil"/>
            </w:tcMar>
          </w:tcPr>
          <w:p w14:paraId="48417E60"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100%</w:t>
            </w:r>
          </w:p>
        </w:tc>
      </w:tr>
      <w:tr w:rsidR="00C13E00" w:rsidRPr="009E2E6C" w14:paraId="0BB92260" w14:textId="77777777" w:rsidTr="0012571D">
        <w:tblPrEx>
          <w:tblBorders>
            <w:top w:val="none" w:sz="0" w:space="0" w:color="auto"/>
          </w:tblBorders>
        </w:tblPrEx>
        <w:tc>
          <w:tcPr>
            <w:tcW w:w="1716" w:type="pct"/>
            <w:vMerge/>
            <w:tcBorders>
              <w:bottom w:val="single" w:sz="8" w:space="0" w:color="D5D5D5"/>
              <w:right w:val="single" w:sz="8" w:space="0" w:color="D5D5D5"/>
            </w:tcBorders>
            <w:tcMar>
              <w:top w:w="80" w:type="nil"/>
              <w:left w:w="60" w:type="nil"/>
              <w:bottom w:w="40" w:type="nil"/>
              <w:right w:w="80" w:type="nil"/>
            </w:tcMar>
          </w:tcPr>
          <w:p w14:paraId="147E4E24" w14:textId="77777777" w:rsidR="00C13E00" w:rsidRPr="009E2E6C" w:rsidRDefault="00C13E00" w:rsidP="0012571D">
            <w:pPr>
              <w:widowControl w:val="0"/>
              <w:autoSpaceDE w:val="0"/>
              <w:autoSpaceDN w:val="0"/>
              <w:adjustRightInd w:val="0"/>
              <w:rPr>
                <w:rFonts w:cs="Arial"/>
                <w:color w:val="262626"/>
                <w:szCs w:val="22"/>
              </w:rPr>
            </w:pPr>
          </w:p>
        </w:tc>
        <w:tc>
          <w:tcPr>
            <w:tcW w:w="1589" w:type="pct"/>
            <w:tcBorders>
              <w:bottom w:val="single" w:sz="8" w:space="0" w:color="D5D5D5"/>
              <w:right w:val="single" w:sz="8" w:space="0" w:color="D5D5D5"/>
            </w:tcBorders>
            <w:tcMar>
              <w:top w:w="80" w:type="nil"/>
              <w:left w:w="60" w:type="nil"/>
              <w:bottom w:w="40" w:type="nil"/>
              <w:right w:w="80" w:type="nil"/>
            </w:tcMar>
          </w:tcPr>
          <w:p w14:paraId="4C887825"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Months 2–4</w:t>
            </w:r>
          </w:p>
        </w:tc>
        <w:tc>
          <w:tcPr>
            <w:tcW w:w="1695" w:type="pct"/>
            <w:tcBorders>
              <w:bottom w:val="single" w:sz="8" w:space="0" w:color="D5D5D5"/>
              <w:right w:val="single" w:sz="8" w:space="0" w:color="D5D5D5"/>
            </w:tcBorders>
            <w:tcMar>
              <w:top w:w="80" w:type="nil"/>
              <w:left w:w="60" w:type="nil"/>
              <w:bottom w:w="40" w:type="nil"/>
              <w:right w:w="80" w:type="nil"/>
            </w:tcMar>
          </w:tcPr>
          <w:p w14:paraId="2A75FEB5"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75%</w:t>
            </w:r>
          </w:p>
        </w:tc>
      </w:tr>
      <w:tr w:rsidR="00C13E00" w:rsidRPr="009E2E6C" w14:paraId="211F47E3" w14:textId="77777777" w:rsidTr="0012571D">
        <w:tblPrEx>
          <w:tblBorders>
            <w:top w:val="none" w:sz="0" w:space="0" w:color="auto"/>
          </w:tblBorders>
        </w:tblPrEx>
        <w:tc>
          <w:tcPr>
            <w:tcW w:w="1716" w:type="pct"/>
            <w:vMerge/>
            <w:tcBorders>
              <w:bottom w:val="single" w:sz="8" w:space="0" w:color="D5D5D5"/>
              <w:right w:val="single" w:sz="8" w:space="0" w:color="D5D5D5"/>
            </w:tcBorders>
            <w:tcMar>
              <w:top w:w="80" w:type="nil"/>
              <w:left w:w="60" w:type="nil"/>
              <w:bottom w:w="40" w:type="nil"/>
              <w:right w:w="80" w:type="nil"/>
            </w:tcMar>
          </w:tcPr>
          <w:p w14:paraId="58686E54" w14:textId="77777777" w:rsidR="00C13E00" w:rsidRPr="009E2E6C" w:rsidRDefault="00C13E00" w:rsidP="0012571D">
            <w:pPr>
              <w:widowControl w:val="0"/>
              <w:autoSpaceDE w:val="0"/>
              <w:autoSpaceDN w:val="0"/>
              <w:adjustRightInd w:val="0"/>
              <w:rPr>
                <w:rFonts w:cs="Arial"/>
                <w:color w:val="262626"/>
                <w:szCs w:val="22"/>
              </w:rPr>
            </w:pPr>
          </w:p>
        </w:tc>
        <w:tc>
          <w:tcPr>
            <w:tcW w:w="1589" w:type="pct"/>
            <w:tcBorders>
              <w:bottom w:val="single" w:sz="8" w:space="0" w:color="D5D5D5"/>
              <w:right w:val="single" w:sz="8" w:space="0" w:color="D5D5D5"/>
            </w:tcBorders>
            <w:tcMar>
              <w:top w:w="80" w:type="nil"/>
              <w:left w:w="60" w:type="nil"/>
              <w:bottom w:w="40" w:type="nil"/>
              <w:right w:w="80" w:type="nil"/>
            </w:tcMar>
          </w:tcPr>
          <w:p w14:paraId="395D61DC"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Month 5–8</w:t>
            </w:r>
          </w:p>
        </w:tc>
        <w:tc>
          <w:tcPr>
            <w:tcW w:w="1695" w:type="pct"/>
            <w:tcBorders>
              <w:bottom w:val="single" w:sz="8" w:space="0" w:color="D5D5D5"/>
              <w:right w:val="single" w:sz="8" w:space="0" w:color="D5D5D5"/>
            </w:tcBorders>
            <w:tcMar>
              <w:top w:w="80" w:type="nil"/>
              <w:left w:w="60" w:type="nil"/>
              <w:bottom w:w="40" w:type="nil"/>
              <w:right w:w="80" w:type="nil"/>
            </w:tcMar>
          </w:tcPr>
          <w:p w14:paraId="4E800A7D"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50%</w:t>
            </w:r>
          </w:p>
        </w:tc>
      </w:tr>
      <w:tr w:rsidR="00C13E00" w:rsidRPr="009E2E6C" w14:paraId="0185EE05" w14:textId="77777777" w:rsidTr="0012571D">
        <w:tblPrEx>
          <w:tblBorders>
            <w:top w:val="none" w:sz="0" w:space="0" w:color="auto"/>
          </w:tblBorders>
        </w:tblPrEx>
        <w:tc>
          <w:tcPr>
            <w:tcW w:w="1716" w:type="pct"/>
            <w:vMerge w:val="restart"/>
            <w:tcBorders>
              <w:bottom w:val="single" w:sz="8" w:space="0" w:color="D5D5D5"/>
              <w:right w:val="single" w:sz="8" w:space="0" w:color="D5D5D5"/>
            </w:tcBorders>
            <w:tcMar>
              <w:top w:w="80" w:type="nil"/>
              <w:left w:w="60" w:type="nil"/>
              <w:bottom w:w="40" w:type="nil"/>
              <w:right w:w="80" w:type="nil"/>
            </w:tcMar>
          </w:tcPr>
          <w:p w14:paraId="48158736"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1 or more years</w:t>
            </w:r>
          </w:p>
        </w:tc>
        <w:tc>
          <w:tcPr>
            <w:tcW w:w="1589" w:type="pct"/>
            <w:tcBorders>
              <w:bottom w:val="single" w:sz="8" w:space="0" w:color="D5D5D5"/>
              <w:right w:val="single" w:sz="8" w:space="0" w:color="D5D5D5"/>
            </w:tcBorders>
            <w:tcMar>
              <w:top w:w="80" w:type="nil"/>
              <w:left w:w="60" w:type="nil"/>
              <w:bottom w:w="40" w:type="nil"/>
              <w:right w:w="80" w:type="nil"/>
            </w:tcMar>
          </w:tcPr>
          <w:p w14:paraId="7CF101D9"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Months 1–6</w:t>
            </w:r>
          </w:p>
        </w:tc>
        <w:tc>
          <w:tcPr>
            <w:tcW w:w="1695" w:type="pct"/>
            <w:tcBorders>
              <w:bottom w:val="single" w:sz="8" w:space="0" w:color="D5D5D5"/>
              <w:right w:val="single" w:sz="8" w:space="0" w:color="D5D5D5"/>
            </w:tcBorders>
            <w:tcMar>
              <w:top w:w="80" w:type="nil"/>
              <w:left w:w="60" w:type="nil"/>
              <w:bottom w:w="40" w:type="nil"/>
              <w:right w:w="80" w:type="nil"/>
            </w:tcMar>
          </w:tcPr>
          <w:p w14:paraId="44E0DCDD"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100%</w:t>
            </w:r>
          </w:p>
        </w:tc>
      </w:tr>
      <w:tr w:rsidR="00C13E00" w:rsidRPr="009E2E6C" w14:paraId="3E14B5AE" w14:textId="77777777" w:rsidTr="0012571D">
        <w:tblPrEx>
          <w:tblBorders>
            <w:top w:val="none" w:sz="0" w:space="0" w:color="auto"/>
          </w:tblBorders>
        </w:tblPrEx>
        <w:tc>
          <w:tcPr>
            <w:tcW w:w="1716" w:type="pct"/>
            <w:vMerge/>
            <w:tcBorders>
              <w:bottom w:val="single" w:sz="8" w:space="0" w:color="D5D5D5"/>
              <w:right w:val="single" w:sz="8" w:space="0" w:color="D5D5D5"/>
            </w:tcBorders>
            <w:tcMar>
              <w:top w:w="80" w:type="nil"/>
              <w:left w:w="60" w:type="nil"/>
              <w:bottom w:w="40" w:type="nil"/>
              <w:right w:w="80" w:type="nil"/>
            </w:tcMar>
          </w:tcPr>
          <w:p w14:paraId="0A08E03B" w14:textId="77777777" w:rsidR="00C13E00" w:rsidRPr="009E2E6C" w:rsidRDefault="00C13E00" w:rsidP="0012571D">
            <w:pPr>
              <w:widowControl w:val="0"/>
              <w:autoSpaceDE w:val="0"/>
              <w:autoSpaceDN w:val="0"/>
              <w:adjustRightInd w:val="0"/>
              <w:rPr>
                <w:rFonts w:cs="Arial"/>
                <w:color w:val="262626"/>
                <w:szCs w:val="22"/>
              </w:rPr>
            </w:pPr>
          </w:p>
        </w:tc>
        <w:tc>
          <w:tcPr>
            <w:tcW w:w="1589" w:type="pct"/>
            <w:tcBorders>
              <w:bottom w:val="single" w:sz="8" w:space="0" w:color="D5D5D5"/>
              <w:right w:val="single" w:sz="8" w:space="0" w:color="D5D5D5"/>
            </w:tcBorders>
            <w:tcMar>
              <w:top w:w="80" w:type="nil"/>
              <w:left w:w="60" w:type="nil"/>
              <w:bottom w:w="40" w:type="nil"/>
              <w:right w:w="80" w:type="nil"/>
            </w:tcMar>
          </w:tcPr>
          <w:p w14:paraId="118EE392"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Months 6–12</w:t>
            </w:r>
          </w:p>
        </w:tc>
        <w:tc>
          <w:tcPr>
            <w:tcW w:w="1695" w:type="pct"/>
            <w:tcBorders>
              <w:bottom w:val="single" w:sz="8" w:space="0" w:color="D5D5D5"/>
              <w:right w:val="single" w:sz="8" w:space="0" w:color="D5D5D5"/>
            </w:tcBorders>
            <w:tcMar>
              <w:top w:w="80" w:type="nil"/>
              <w:left w:w="60" w:type="nil"/>
              <w:bottom w:w="40" w:type="nil"/>
              <w:right w:w="80" w:type="nil"/>
            </w:tcMar>
          </w:tcPr>
          <w:p w14:paraId="31BD167E"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100%, subject to review</w:t>
            </w:r>
          </w:p>
        </w:tc>
      </w:tr>
      <w:tr w:rsidR="00C13E00" w:rsidRPr="009E2E6C" w14:paraId="4CEEA30E" w14:textId="77777777" w:rsidTr="0012571D">
        <w:tblPrEx>
          <w:tblBorders>
            <w:top w:val="none" w:sz="0" w:space="0" w:color="auto"/>
          </w:tblBorders>
        </w:tblPrEx>
        <w:tc>
          <w:tcPr>
            <w:tcW w:w="1716" w:type="pct"/>
            <w:vMerge/>
            <w:tcBorders>
              <w:bottom w:val="single" w:sz="8" w:space="0" w:color="D5D5D5"/>
              <w:right w:val="single" w:sz="8" w:space="0" w:color="D5D5D5"/>
            </w:tcBorders>
            <w:tcMar>
              <w:top w:w="80" w:type="nil"/>
              <w:left w:w="60" w:type="nil"/>
              <w:bottom w:w="40" w:type="nil"/>
              <w:right w:w="80" w:type="nil"/>
            </w:tcMar>
          </w:tcPr>
          <w:p w14:paraId="3B8AA47F" w14:textId="77777777" w:rsidR="00C13E00" w:rsidRPr="009E2E6C" w:rsidRDefault="00C13E00" w:rsidP="0012571D">
            <w:pPr>
              <w:widowControl w:val="0"/>
              <w:autoSpaceDE w:val="0"/>
              <w:autoSpaceDN w:val="0"/>
              <w:adjustRightInd w:val="0"/>
              <w:rPr>
                <w:rFonts w:cs="Arial"/>
                <w:color w:val="262626"/>
                <w:szCs w:val="22"/>
              </w:rPr>
            </w:pPr>
          </w:p>
        </w:tc>
        <w:tc>
          <w:tcPr>
            <w:tcW w:w="1589" w:type="pct"/>
            <w:tcBorders>
              <w:bottom w:val="single" w:sz="8" w:space="0" w:color="D5D5D5"/>
              <w:right w:val="single" w:sz="8" w:space="0" w:color="D5D5D5"/>
            </w:tcBorders>
            <w:tcMar>
              <w:top w:w="80" w:type="nil"/>
              <w:left w:w="60" w:type="nil"/>
              <w:bottom w:w="40" w:type="nil"/>
              <w:right w:w="80" w:type="nil"/>
            </w:tcMar>
          </w:tcPr>
          <w:p w14:paraId="50D57AD8"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Months 12–14</w:t>
            </w:r>
          </w:p>
        </w:tc>
        <w:tc>
          <w:tcPr>
            <w:tcW w:w="1695" w:type="pct"/>
            <w:tcBorders>
              <w:bottom w:val="single" w:sz="8" w:space="0" w:color="D5D5D5"/>
              <w:right w:val="single" w:sz="8" w:space="0" w:color="D5D5D5"/>
            </w:tcBorders>
            <w:tcMar>
              <w:top w:w="80" w:type="nil"/>
              <w:left w:w="60" w:type="nil"/>
              <w:bottom w:w="40" w:type="nil"/>
              <w:right w:w="80" w:type="nil"/>
            </w:tcMar>
          </w:tcPr>
          <w:p w14:paraId="28D6A116"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50%</w:t>
            </w:r>
          </w:p>
        </w:tc>
      </w:tr>
      <w:tr w:rsidR="00C13E00" w:rsidRPr="009E2E6C" w14:paraId="43AD77B3" w14:textId="77777777" w:rsidTr="0012571D">
        <w:tblPrEx>
          <w:tblBorders>
            <w:top w:val="nil"/>
          </w:tblBorders>
        </w:tblPrEx>
        <w:trPr>
          <w:trHeight w:val="64"/>
        </w:trPr>
        <w:tc>
          <w:tcPr>
            <w:tcW w:w="1716" w:type="pct"/>
            <w:vMerge/>
            <w:tcBorders>
              <w:bottom w:val="single" w:sz="8" w:space="0" w:color="D5D5D5"/>
              <w:right w:val="single" w:sz="8" w:space="0" w:color="D5D5D5"/>
            </w:tcBorders>
            <w:tcMar>
              <w:top w:w="80" w:type="nil"/>
              <w:left w:w="60" w:type="nil"/>
              <w:bottom w:w="40" w:type="nil"/>
              <w:right w:w="80" w:type="nil"/>
            </w:tcMar>
          </w:tcPr>
          <w:p w14:paraId="79F236A9" w14:textId="77777777" w:rsidR="00C13E00" w:rsidRPr="009E2E6C" w:rsidRDefault="00C13E00" w:rsidP="0012571D">
            <w:pPr>
              <w:widowControl w:val="0"/>
              <w:autoSpaceDE w:val="0"/>
              <w:autoSpaceDN w:val="0"/>
              <w:adjustRightInd w:val="0"/>
              <w:rPr>
                <w:rFonts w:cs="Arial"/>
                <w:color w:val="262626"/>
                <w:szCs w:val="22"/>
              </w:rPr>
            </w:pPr>
          </w:p>
        </w:tc>
        <w:tc>
          <w:tcPr>
            <w:tcW w:w="1589" w:type="pct"/>
            <w:tcBorders>
              <w:bottom w:val="single" w:sz="8" w:space="0" w:color="D5D5D5"/>
              <w:right w:val="single" w:sz="8" w:space="0" w:color="D5D5D5"/>
            </w:tcBorders>
            <w:tcMar>
              <w:top w:w="80" w:type="nil"/>
              <w:left w:w="60" w:type="nil"/>
              <w:bottom w:w="40" w:type="nil"/>
              <w:right w:w="80" w:type="nil"/>
            </w:tcMar>
          </w:tcPr>
          <w:p w14:paraId="5C27E4C8" w14:textId="77777777" w:rsidR="00C13E00" w:rsidRPr="009E2E6C" w:rsidRDefault="00C13E00" w:rsidP="0012571D">
            <w:pPr>
              <w:widowControl w:val="0"/>
              <w:autoSpaceDE w:val="0"/>
              <w:autoSpaceDN w:val="0"/>
              <w:adjustRightInd w:val="0"/>
              <w:rPr>
                <w:rFonts w:cs="Arial"/>
                <w:b/>
                <w:bCs/>
                <w:color w:val="262626"/>
                <w:szCs w:val="22"/>
              </w:rPr>
            </w:pPr>
            <w:r w:rsidRPr="009E2E6C">
              <w:rPr>
                <w:rFonts w:cs="Arial"/>
                <w:b/>
                <w:bCs/>
                <w:color w:val="262626"/>
                <w:szCs w:val="22"/>
              </w:rPr>
              <w:t>Months 15–18</w:t>
            </w:r>
          </w:p>
        </w:tc>
        <w:tc>
          <w:tcPr>
            <w:tcW w:w="1695" w:type="pct"/>
            <w:tcBorders>
              <w:bottom w:val="single" w:sz="8" w:space="0" w:color="D5D5D5"/>
              <w:right w:val="single" w:sz="8" w:space="0" w:color="D5D5D5"/>
            </w:tcBorders>
            <w:tcMar>
              <w:top w:w="80" w:type="nil"/>
              <w:left w:w="60" w:type="nil"/>
              <w:bottom w:w="40" w:type="nil"/>
              <w:right w:w="80" w:type="nil"/>
            </w:tcMar>
          </w:tcPr>
          <w:p w14:paraId="0180C25F" w14:textId="77777777" w:rsidR="00C13E00" w:rsidRPr="009E2E6C" w:rsidRDefault="00C13E00" w:rsidP="0012571D">
            <w:pPr>
              <w:widowControl w:val="0"/>
              <w:autoSpaceDE w:val="0"/>
              <w:autoSpaceDN w:val="0"/>
              <w:adjustRightInd w:val="0"/>
              <w:rPr>
                <w:rFonts w:cs="Arial"/>
                <w:color w:val="262626"/>
                <w:szCs w:val="22"/>
              </w:rPr>
            </w:pPr>
            <w:r w:rsidRPr="009E2E6C">
              <w:rPr>
                <w:rFonts w:cs="Arial"/>
                <w:color w:val="262626"/>
                <w:szCs w:val="22"/>
              </w:rPr>
              <w:t>50%, subject to review</w:t>
            </w:r>
          </w:p>
        </w:tc>
      </w:tr>
    </w:tbl>
    <w:p w14:paraId="70D5E8EA" w14:textId="77777777" w:rsidR="00C13E00" w:rsidRDefault="00C13E00" w:rsidP="00C13E00">
      <w:pPr>
        <w:widowControl w:val="0"/>
        <w:autoSpaceDE w:val="0"/>
        <w:autoSpaceDN w:val="0"/>
        <w:adjustRightInd w:val="0"/>
        <w:rPr>
          <w:rFonts w:cs="Arial"/>
          <w:color w:val="262626"/>
          <w:szCs w:val="22"/>
        </w:rPr>
      </w:pPr>
    </w:p>
    <w:p w14:paraId="59554AF9" w14:textId="77777777" w:rsidR="00C13E00" w:rsidRDefault="00C13E00" w:rsidP="00C13E00">
      <w:pPr>
        <w:widowControl w:val="0"/>
        <w:autoSpaceDE w:val="0"/>
        <w:autoSpaceDN w:val="0"/>
        <w:adjustRightInd w:val="0"/>
        <w:rPr>
          <w:rFonts w:cs="Arial"/>
          <w:color w:val="262626"/>
          <w:szCs w:val="22"/>
        </w:rPr>
      </w:pPr>
      <w:r w:rsidRPr="00BF0E9B">
        <w:rPr>
          <w:rFonts w:cs="Arial"/>
          <w:color w:val="262626"/>
          <w:szCs w:val="22"/>
        </w:rPr>
        <w:t>If you are absent through sickness at the date at which your entitlement to payment would increase, you will not gain the new entitlement until you have returned to work and have worked for a continuous period of one month.</w:t>
      </w:r>
    </w:p>
    <w:p w14:paraId="382A16F0" w14:textId="77777777" w:rsidR="00C13E00" w:rsidRPr="00BF0E9B" w:rsidRDefault="00C13E00" w:rsidP="00C13E00">
      <w:pPr>
        <w:widowControl w:val="0"/>
        <w:autoSpaceDE w:val="0"/>
        <w:autoSpaceDN w:val="0"/>
        <w:adjustRightInd w:val="0"/>
        <w:rPr>
          <w:rFonts w:cs="Arial"/>
          <w:color w:val="262626"/>
          <w:szCs w:val="22"/>
        </w:rPr>
      </w:pPr>
    </w:p>
    <w:p w14:paraId="41BEBEEB" w14:textId="77777777" w:rsidR="00C13E00" w:rsidRPr="00BF0E9B"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BF0E9B">
        <w:rPr>
          <w:rFonts w:cs="Arial"/>
          <w:color w:val="262626"/>
          <w:szCs w:val="22"/>
        </w:rPr>
        <w:t>The rate and period for which payment may be made is calculated according to the sick leave which you have taken during the 365 days before the first day of sickness. This means that any sick leave taken during that time will count as part of your sick leave entitlement for the current period of sickness.</w:t>
      </w:r>
      <w:r w:rsidRPr="00BF0E9B">
        <w:rPr>
          <w:rFonts w:cs="Arial"/>
          <w:szCs w:val="22"/>
        </w:rPr>
        <w:t xml:space="preserve"> </w:t>
      </w:r>
    </w:p>
    <w:p w14:paraId="4DAF0D05"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F9355E0" w14:textId="0FD1464D" w:rsidR="00C13E00" w:rsidRDefault="00C13E00" w:rsidP="00C13E00">
      <w:pPr>
        <w:widowControl w:val="0"/>
        <w:autoSpaceDE w:val="0"/>
        <w:autoSpaceDN w:val="0"/>
        <w:adjustRightInd w:val="0"/>
        <w:rPr>
          <w:rFonts w:cs="Arial"/>
          <w:color w:val="262626"/>
          <w:szCs w:val="22"/>
        </w:rPr>
      </w:pPr>
      <w:r w:rsidRPr="009E175A">
        <w:rPr>
          <w:rFonts w:cs="Arial"/>
          <w:color w:val="262626"/>
          <w:szCs w:val="22"/>
        </w:rPr>
        <w:t>If you are frequently absent through sickness or have a single prolonged absence, you may b</w:t>
      </w:r>
      <w:r w:rsidR="00163F1F">
        <w:rPr>
          <w:rFonts w:cs="Arial"/>
          <w:color w:val="262626"/>
          <w:szCs w:val="22"/>
        </w:rPr>
        <w:t xml:space="preserve">e referred to the University's </w:t>
      </w:r>
      <w:r w:rsidRPr="009E175A">
        <w:rPr>
          <w:rFonts w:cs="Arial"/>
          <w:color w:val="262626"/>
          <w:szCs w:val="22"/>
        </w:rPr>
        <w:t xml:space="preserve">Occupational Health </w:t>
      </w:r>
      <w:r w:rsidR="00163F1F">
        <w:rPr>
          <w:rFonts w:cs="Arial"/>
          <w:color w:val="262626"/>
          <w:szCs w:val="22"/>
        </w:rPr>
        <w:t>Service</w:t>
      </w:r>
      <w:r w:rsidRPr="009E175A">
        <w:rPr>
          <w:rFonts w:cs="Arial"/>
          <w:color w:val="262626"/>
          <w:szCs w:val="22"/>
        </w:rPr>
        <w:t xml:space="preserve"> for a medical opinion. You may also be asked to authorise the Director of Human Resources to approach your own doctor for further information a</w:t>
      </w:r>
      <w:r w:rsidR="00163F1F">
        <w:rPr>
          <w:rFonts w:cs="Arial"/>
          <w:color w:val="262626"/>
          <w:szCs w:val="22"/>
        </w:rPr>
        <w:t>bout your health. Your Head of Department</w:t>
      </w:r>
      <w:r w:rsidRPr="009E175A">
        <w:rPr>
          <w:rFonts w:cs="Arial"/>
          <w:color w:val="262626"/>
          <w:szCs w:val="22"/>
        </w:rPr>
        <w:t xml:space="preserve"> may also ask you to produce a doctor's statement for all absences however short if there is concern about your level of sickness absence.</w:t>
      </w:r>
    </w:p>
    <w:p w14:paraId="38D01783"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222E14C" w14:textId="77777777" w:rsidR="00C13E00" w:rsidRPr="003A32C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3A32C9">
        <w:rPr>
          <w:rFonts w:cs="Helvetica"/>
          <w:b/>
        </w:rPr>
        <w:t>Attending Medical Appointments</w:t>
      </w:r>
    </w:p>
    <w:p w14:paraId="2F29D8E2" w14:textId="77777777" w:rsidR="00C13E00" w:rsidRPr="003A32C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3721962"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Attending routine medical appointments is not normally regarded as sickness absence. </w:t>
      </w:r>
      <w:r>
        <w:rPr>
          <w:rFonts w:cs="Helvetica"/>
        </w:rPr>
        <w:t>M</w:t>
      </w:r>
      <w:r w:rsidRPr="009F1369">
        <w:rPr>
          <w:rFonts w:cs="Helvetica"/>
        </w:rPr>
        <w:t>embers of staff should consult their line manager where such attendance would entail taking time off work.</w:t>
      </w:r>
    </w:p>
    <w:p w14:paraId="7B44C925" w14:textId="77777777" w:rsidR="00C13E00" w:rsidRPr="004F12E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18E59D16"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Maternity Leave</w:t>
      </w:r>
    </w:p>
    <w:p w14:paraId="3BC80638"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5A29F83" w14:textId="2D7E4484" w:rsidR="00DC069F" w:rsidRPr="00DC069F" w:rsidRDefault="00C13E00" w:rsidP="00C13E00">
      <w:pPr>
        <w:widowControl w:val="0"/>
        <w:autoSpaceDE w:val="0"/>
        <w:autoSpaceDN w:val="0"/>
        <w:adjustRightInd w:val="0"/>
        <w:rPr>
          <w:rFonts w:cs="Arial"/>
          <w:szCs w:val="22"/>
        </w:rPr>
      </w:pPr>
      <w:r>
        <w:rPr>
          <w:rFonts w:cs="Arial"/>
          <w:color w:val="262626"/>
          <w:szCs w:val="22"/>
        </w:rPr>
        <w:t>Staff seeking maternity leave are advised to follow the guidance set out in the</w:t>
      </w:r>
      <w:r w:rsidR="00DC069F">
        <w:rPr>
          <w:rFonts w:cs="Arial"/>
          <w:color w:val="262626"/>
          <w:szCs w:val="22"/>
        </w:rPr>
        <w:t xml:space="preserve"> University’s Maternity Policy: </w:t>
      </w:r>
      <w:hyperlink r:id="rId83" w:history="1">
        <w:r w:rsidR="00DC069F" w:rsidRPr="00DC069F">
          <w:rPr>
            <w:rStyle w:val="Hyperlink"/>
            <w:rFonts w:cs="Arial"/>
            <w:color w:val="auto"/>
            <w:szCs w:val="22"/>
          </w:rPr>
          <w:t>http://www.admin.cam.ac.uk/offices/hr/policy/maternity/</w:t>
        </w:r>
      </w:hyperlink>
      <w:r w:rsidR="00DC069F" w:rsidRPr="00DC069F">
        <w:rPr>
          <w:rFonts w:cs="Arial"/>
          <w:szCs w:val="22"/>
        </w:rPr>
        <w:t>.</w:t>
      </w:r>
    </w:p>
    <w:p w14:paraId="3EE18FC7" w14:textId="77777777" w:rsidR="00D1604C" w:rsidRDefault="00D1604C" w:rsidP="00C13E00">
      <w:pPr>
        <w:widowControl w:val="0"/>
        <w:autoSpaceDE w:val="0"/>
        <w:autoSpaceDN w:val="0"/>
        <w:adjustRightInd w:val="0"/>
        <w:rPr>
          <w:rFonts w:cs="Arial"/>
          <w:color w:val="262626"/>
          <w:szCs w:val="22"/>
        </w:rPr>
      </w:pPr>
    </w:p>
    <w:p w14:paraId="316B6260" w14:textId="77777777" w:rsidR="00C13E00" w:rsidRDefault="00C13E00" w:rsidP="00C13E00">
      <w:pPr>
        <w:widowControl w:val="0"/>
        <w:autoSpaceDE w:val="0"/>
        <w:autoSpaceDN w:val="0"/>
        <w:adjustRightInd w:val="0"/>
        <w:rPr>
          <w:rFonts w:cs="Helvetica"/>
          <w:szCs w:val="22"/>
        </w:rPr>
      </w:pPr>
      <w:r w:rsidRPr="004F12E9">
        <w:rPr>
          <w:rFonts w:cs="Helvetica"/>
          <w:szCs w:val="22"/>
        </w:rPr>
        <w:t xml:space="preserve">Regardless of your length of service, an expectant mother may </w:t>
      </w:r>
      <w:r>
        <w:rPr>
          <w:rFonts w:cs="Helvetica"/>
          <w:szCs w:val="22"/>
        </w:rPr>
        <w:t xml:space="preserve">apply for a maximum of 52 </w:t>
      </w:r>
      <w:proofErr w:type="gramStart"/>
      <w:r>
        <w:rPr>
          <w:rFonts w:cs="Helvetica"/>
          <w:szCs w:val="22"/>
        </w:rPr>
        <w:t>weeks</w:t>
      </w:r>
      <w:proofErr w:type="gramEnd"/>
      <w:r w:rsidRPr="004F12E9">
        <w:rPr>
          <w:rFonts w:cs="Helvetica"/>
          <w:szCs w:val="22"/>
        </w:rPr>
        <w:t xml:space="preserve"> maternity leave. This period consists of 18 weeks' paid leave, then 21 weeks’ Statutory Maternity Pay, if eligible, followed by up to 13 weeks' unpaid leave. </w:t>
      </w:r>
    </w:p>
    <w:p w14:paraId="7FA9BFDB" w14:textId="77777777" w:rsidR="00C13E00" w:rsidRDefault="00C13E00" w:rsidP="00C13E00">
      <w:pPr>
        <w:widowControl w:val="0"/>
        <w:autoSpaceDE w:val="0"/>
        <w:autoSpaceDN w:val="0"/>
        <w:adjustRightInd w:val="0"/>
        <w:rPr>
          <w:rFonts w:cs="Helvetica"/>
          <w:szCs w:val="22"/>
        </w:rPr>
      </w:pPr>
    </w:p>
    <w:p w14:paraId="32CE93B7" w14:textId="2B9DC63E" w:rsidR="0050366A" w:rsidRDefault="00C13E00" w:rsidP="00C13E00">
      <w:pPr>
        <w:widowControl w:val="0"/>
        <w:autoSpaceDE w:val="0"/>
        <w:autoSpaceDN w:val="0"/>
        <w:adjustRightInd w:val="0"/>
        <w:rPr>
          <w:rFonts w:cs="Arial"/>
          <w:color w:val="262626"/>
          <w:szCs w:val="22"/>
        </w:rPr>
      </w:pPr>
      <w:r w:rsidRPr="00477567">
        <w:rPr>
          <w:rFonts w:cs="Arial"/>
          <w:b/>
          <w:color w:val="262626"/>
          <w:szCs w:val="22"/>
        </w:rPr>
        <w:t>Notification of intention to take maternity leave</w:t>
      </w:r>
      <w:r>
        <w:rPr>
          <w:rFonts w:cs="Arial"/>
          <w:color w:val="262626"/>
          <w:szCs w:val="22"/>
        </w:rPr>
        <w:t xml:space="preserve"> - </w:t>
      </w:r>
      <w:r w:rsidRPr="00477567">
        <w:rPr>
          <w:rFonts w:cs="Arial"/>
          <w:color w:val="262626"/>
          <w:szCs w:val="22"/>
        </w:rPr>
        <w:t xml:space="preserve">An employee should give notice of her intention to take maternity leave, and the intended start date, by the 15th week before her expected week of childbirth (using form </w:t>
      </w:r>
      <w:hyperlink r:id="rId84" w:history="1">
        <w:r w:rsidRPr="00477567">
          <w:rPr>
            <w:rFonts w:cs="Arial"/>
            <w:color w:val="092A6A"/>
            <w:szCs w:val="22"/>
          </w:rPr>
          <w:t>CHRIS/60</w:t>
        </w:r>
      </w:hyperlink>
      <w:r w:rsidRPr="00477567">
        <w:rPr>
          <w:rFonts w:cs="Arial"/>
          <w:color w:val="262626"/>
          <w:szCs w:val="22"/>
        </w:rPr>
        <w:t>), unless this is not reasonably practicable, in which case she should give as much noti</w:t>
      </w:r>
      <w:r>
        <w:rPr>
          <w:rFonts w:cs="Arial"/>
          <w:color w:val="262626"/>
          <w:szCs w:val="22"/>
        </w:rPr>
        <w:t xml:space="preserve">ce as is reasonably practicable. </w:t>
      </w:r>
      <w:r w:rsidR="005A3988">
        <w:rPr>
          <w:rFonts w:cs="Arial"/>
          <w:color w:val="262626"/>
          <w:szCs w:val="22"/>
        </w:rPr>
        <w:t xml:space="preserve">When submitting the </w:t>
      </w:r>
      <w:r w:rsidRPr="00477567">
        <w:rPr>
          <w:rFonts w:cs="Arial"/>
          <w:color w:val="262626"/>
          <w:szCs w:val="22"/>
        </w:rPr>
        <w:t xml:space="preserve">CHRIS/60 form the applicant should attach a formal certificate from a doctor or midwife stating the </w:t>
      </w:r>
      <w:r w:rsidRPr="00477567">
        <w:rPr>
          <w:rFonts w:cs="Arial"/>
          <w:color w:val="262626"/>
          <w:szCs w:val="22"/>
        </w:rPr>
        <w:lastRenderedPageBreak/>
        <w:t>expected week of childbirth (form Mat B1).</w:t>
      </w:r>
    </w:p>
    <w:p w14:paraId="2329B734" w14:textId="77777777" w:rsidR="00C13E00" w:rsidRDefault="00C13E00" w:rsidP="00C13E00">
      <w:pPr>
        <w:widowControl w:val="0"/>
        <w:autoSpaceDE w:val="0"/>
        <w:autoSpaceDN w:val="0"/>
        <w:adjustRightInd w:val="0"/>
        <w:rPr>
          <w:rFonts w:cs="Arial"/>
          <w:color w:val="262626"/>
          <w:szCs w:val="22"/>
        </w:rPr>
      </w:pPr>
      <w:r w:rsidRPr="00477567">
        <w:rPr>
          <w:rFonts w:cs="Arial"/>
          <w:b/>
          <w:color w:val="262626"/>
          <w:szCs w:val="22"/>
        </w:rPr>
        <w:t>Notification of return to work</w:t>
      </w:r>
      <w:r>
        <w:rPr>
          <w:rFonts w:cs="Arial"/>
          <w:b/>
          <w:color w:val="262626"/>
          <w:szCs w:val="22"/>
        </w:rPr>
        <w:t xml:space="preserve"> from maternity leave - </w:t>
      </w:r>
      <w:r w:rsidRPr="00477567">
        <w:rPr>
          <w:rFonts w:cs="Arial"/>
          <w:color w:val="262626"/>
          <w:szCs w:val="22"/>
        </w:rPr>
        <w:t xml:space="preserve">If an employee intends to return to work at the end of her full </w:t>
      </w:r>
      <w:proofErr w:type="gramStart"/>
      <w:r w:rsidRPr="00477567">
        <w:rPr>
          <w:rFonts w:cs="Arial"/>
          <w:color w:val="262626"/>
          <w:szCs w:val="22"/>
        </w:rPr>
        <w:t>52 week</w:t>
      </w:r>
      <w:proofErr w:type="gramEnd"/>
      <w:r w:rsidRPr="00477567">
        <w:rPr>
          <w:rFonts w:cs="Arial"/>
          <w:color w:val="262626"/>
          <w:szCs w:val="22"/>
        </w:rPr>
        <w:t xml:space="preserve"> maternity leave period she is not required to give notice of her return. However, if an employee wants to extend her maternity leave, return earlier than a date previously specified or is planning not to return, she is required to give 8 </w:t>
      </w:r>
      <w:proofErr w:type="spellStart"/>
      <w:r w:rsidRPr="00477567">
        <w:rPr>
          <w:rFonts w:cs="Arial"/>
          <w:color w:val="262626"/>
          <w:szCs w:val="22"/>
        </w:rPr>
        <w:t>weeks notice</w:t>
      </w:r>
      <w:proofErr w:type="spellEnd"/>
      <w:r w:rsidRPr="00477567">
        <w:rPr>
          <w:rFonts w:cs="Arial"/>
          <w:color w:val="262626"/>
          <w:szCs w:val="22"/>
        </w:rPr>
        <w:t xml:space="preserve"> of this intention (using form </w:t>
      </w:r>
      <w:hyperlink r:id="rId85" w:history="1">
        <w:r w:rsidRPr="00477567">
          <w:rPr>
            <w:rFonts w:cs="Arial"/>
            <w:color w:val="092A6A"/>
            <w:szCs w:val="22"/>
          </w:rPr>
          <w:t>CHRIS/61</w:t>
        </w:r>
      </w:hyperlink>
      <w:r w:rsidRPr="00477567">
        <w:rPr>
          <w:rFonts w:cs="Arial"/>
          <w:color w:val="262626"/>
          <w:szCs w:val="22"/>
        </w:rPr>
        <w:t>).</w:t>
      </w:r>
    </w:p>
    <w:p w14:paraId="12660D73" w14:textId="77777777" w:rsidR="00C13E00" w:rsidRDefault="00C13E00" w:rsidP="00C13E00">
      <w:pPr>
        <w:widowControl w:val="0"/>
        <w:autoSpaceDE w:val="0"/>
        <w:autoSpaceDN w:val="0"/>
        <w:adjustRightInd w:val="0"/>
        <w:rPr>
          <w:rFonts w:cs="Arial"/>
          <w:color w:val="262626"/>
          <w:szCs w:val="22"/>
        </w:rPr>
      </w:pPr>
    </w:p>
    <w:p w14:paraId="701EBA29" w14:textId="2DC7A7C5" w:rsidR="00C13E00" w:rsidRPr="00A33D48" w:rsidRDefault="00C13E00" w:rsidP="00C13E00">
      <w:pPr>
        <w:widowControl w:val="0"/>
        <w:autoSpaceDE w:val="0"/>
        <w:autoSpaceDN w:val="0"/>
        <w:adjustRightInd w:val="0"/>
        <w:rPr>
          <w:rFonts w:cs="Helvetica"/>
          <w:szCs w:val="22"/>
        </w:rPr>
      </w:pPr>
      <w:r w:rsidRPr="00477567">
        <w:rPr>
          <w:rFonts w:cs="Arial"/>
          <w:b/>
          <w:color w:val="262626"/>
          <w:szCs w:val="22"/>
        </w:rPr>
        <w:t>Risk Assessment for Expectant and Nursing Mothers</w:t>
      </w:r>
      <w:r>
        <w:rPr>
          <w:rFonts w:cs="Arial"/>
          <w:b/>
          <w:color w:val="262626"/>
          <w:szCs w:val="22"/>
        </w:rPr>
        <w:t xml:space="preserve"> - </w:t>
      </w:r>
      <w:r w:rsidRPr="004F12E9">
        <w:rPr>
          <w:rFonts w:cs="Helvetica"/>
          <w:szCs w:val="22"/>
        </w:rPr>
        <w:t xml:space="preserve">Particular attention needs to be given to assessing any work-related </w:t>
      </w:r>
      <w:r w:rsidRPr="00A33D48">
        <w:rPr>
          <w:rFonts w:cs="Helvetica"/>
          <w:szCs w:val="22"/>
        </w:rPr>
        <w:t xml:space="preserve">risks to health issues during </w:t>
      </w:r>
      <w:r w:rsidRPr="00F76DDA">
        <w:rPr>
          <w:rFonts w:cs="Helvetica"/>
          <w:szCs w:val="22"/>
        </w:rPr>
        <w:t xml:space="preserve">pregnancy. A </w:t>
      </w:r>
      <w:hyperlink r:id="rId86" w:history="1">
        <w:r w:rsidRPr="00F76DDA">
          <w:rPr>
            <w:rStyle w:val="Hyperlink"/>
            <w:rFonts w:cs="Helvetica"/>
            <w:color w:val="auto"/>
            <w:szCs w:val="22"/>
            <w:u w:val="none"/>
          </w:rPr>
          <w:t>Risk Assessment for Expectant and Nursing Mothers</w:t>
        </w:r>
      </w:hyperlink>
      <w:r w:rsidRPr="00F76DDA">
        <w:rPr>
          <w:rFonts w:cs="Helvetica"/>
          <w:szCs w:val="22"/>
        </w:rPr>
        <w:t xml:space="preserve"> should be undertaken as soon as</w:t>
      </w:r>
      <w:r w:rsidRPr="00A33D48">
        <w:rPr>
          <w:rFonts w:cs="Helvetica"/>
          <w:szCs w:val="22"/>
        </w:rPr>
        <w:t xml:space="preserve"> possible to ensure that working conditions are acceptabl</w:t>
      </w:r>
      <w:r w:rsidR="00A33D48" w:rsidRPr="00A33D48">
        <w:rPr>
          <w:rFonts w:cs="Helvetica"/>
          <w:szCs w:val="22"/>
        </w:rPr>
        <w:t xml:space="preserve">e. </w:t>
      </w:r>
      <w:r w:rsidRPr="00A33D48">
        <w:rPr>
          <w:rFonts w:cs="Helvetica"/>
          <w:szCs w:val="22"/>
        </w:rPr>
        <w:t>For this</w:t>
      </w:r>
      <w:r>
        <w:rPr>
          <w:rFonts w:cs="Helvetica"/>
          <w:szCs w:val="22"/>
        </w:rPr>
        <w:t xml:space="preserve"> </w:t>
      </w:r>
      <w:proofErr w:type="gramStart"/>
      <w:r>
        <w:rPr>
          <w:rFonts w:cs="Helvetica"/>
          <w:szCs w:val="22"/>
        </w:rPr>
        <w:t>reason</w:t>
      </w:r>
      <w:proofErr w:type="gramEnd"/>
      <w:r>
        <w:rPr>
          <w:rFonts w:cs="Helvetica"/>
          <w:szCs w:val="22"/>
        </w:rPr>
        <w:t xml:space="preserve"> it is important to let your supervisor/line manager know as early as possible. If you would prefer to speak with someone other your line manager regarding the pregnancy risk </w:t>
      </w:r>
      <w:r w:rsidRPr="00E84046">
        <w:rPr>
          <w:rFonts w:cs="Helvetica"/>
          <w:szCs w:val="22"/>
        </w:rPr>
        <w:t>assessment, please contact:</w:t>
      </w:r>
      <w:r>
        <w:rPr>
          <w:rFonts w:cs="Helvetica"/>
          <w:color w:val="FF0000"/>
          <w:szCs w:val="22"/>
        </w:rPr>
        <w:t xml:space="preserve"> </w:t>
      </w:r>
    </w:p>
    <w:p w14:paraId="65D89860" w14:textId="77777777" w:rsidR="00C13E00" w:rsidRDefault="00C13E00" w:rsidP="00C13E00">
      <w:pPr>
        <w:widowControl w:val="0"/>
        <w:autoSpaceDE w:val="0"/>
        <w:autoSpaceDN w:val="0"/>
        <w:adjustRightInd w:val="0"/>
        <w:rPr>
          <w:rFonts w:cs="Helvetica"/>
          <w:color w:val="FF0000"/>
          <w:szCs w:val="22"/>
        </w:rPr>
      </w:pPr>
    </w:p>
    <w:p w14:paraId="415A80DA" w14:textId="7456BEF5" w:rsidR="00C13E00" w:rsidRPr="00240165" w:rsidRDefault="001F03AA" w:rsidP="00A0581B">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Pr>
          <w:rFonts w:ascii="Arial" w:hAnsi="Arial" w:cs="Helvetica"/>
          <w:sz w:val="22"/>
          <w:szCs w:val="22"/>
        </w:rPr>
        <w:t>Kathleen Pickett</w:t>
      </w:r>
      <w:r w:rsidR="00C13E00" w:rsidRPr="00240165">
        <w:rPr>
          <w:rFonts w:ascii="Arial" w:hAnsi="Arial" w:cs="Helvetica"/>
          <w:sz w:val="22"/>
          <w:szCs w:val="22"/>
        </w:rPr>
        <w:t>, Welfare, Training and Development Adviser</w:t>
      </w:r>
    </w:p>
    <w:p w14:paraId="480E0D34" w14:textId="77777777" w:rsidR="00C13E00" w:rsidRPr="00240165" w:rsidRDefault="00C13E00" w:rsidP="00A0581B">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240165">
        <w:rPr>
          <w:rFonts w:ascii="Arial" w:hAnsi="Arial" w:cs="Helvetica"/>
          <w:sz w:val="22"/>
          <w:szCs w:val="22"/>
        </w:rPr>
        <w:t>Marita Walsh, Support Services Manager</w:t>
      </w:r>
    </w:p>
    <w:p w14:paraId="5E1D4DD8" w14:textId="77777777" w:rsidR="00C13E00" w:rsidRDefault="00C13E00" w:rsidP="00A0581B">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240165">
        <w:rPr>
          <w:rFonts w:ascii="Arial" w:hAnsi="Arial" w:cs="Helvetica"/>
          <w:sz w:val="22"/>
          <w:szCs w:val="22"/>
        </w:rPr>
        <w:t>Occupational Health Service</w:t>
      </w:r>
    </w:p>
    <w:p w14:paraId="25403C06" w14:textId="77777777" w:rsidR="00C13E00" w:rsidRPr="005974A2" w:rsidRDefault="00C13E00" w:rsidP="00C13E0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p>
    <w:tbl>
      <w:tblPr>
        <w:tblStyle w:val="TableGrid"/>
        <w:tblW w:w="0" w:type="auto"/>
        <w:jc w:val="center"/>
        <w:tblLook w:val="04A0" w:firstRow="1" w:lastRow="0" w:firstColumn="1" w:lastColumn="0" w:noHBand="0" w:noVBand="1"/>
      </w:tblPr>
      <w:tblGrid>
        <w:gridCol w:w="9768"/>
      </w:tblGrid>
      <w:tr w:rsidR="00C13E00" w:rsidRPr="00EE2188" w14:paraId="49CA5F0C" w14:textId="77777777" w:rsidTr="0012571D">
        <w:trPr>
          <w:jc w:val="center"/>
        </w:trPr>
        <w:tc>
          <w:tcPr>
            <w:tcW w:w="9814" w:type="dxa"/>
          </w:tcPr>
          <w:p w14:paraId="2C4B82E1"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p>
          <w:p w14:paraId="67E8BD44"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sidRPr="00EE2188">
              <w:rPr>
                <w:rFonts w:cs="Helvetica"/>
                <w:b/>
                <w:szCs w:val="22"/>
              </w:rPr>
              <w:t xml:space="preserve">Completed </w:t>
            </w:r>
            <w:r w:rsidRPr="00EE2188">
              <w:rPr>
                <w:rFonts w:cs="Arial"/>
                <w:b/>
                <w:szCs w:val="22"/>
              </w:rPr>
              <w:t xml:space="preserve">Risk Assessment for Expectant and Nursing Mothers, CHRIS/60 and CHRIS/61 forms should be returned to: </w:t>
            </w:r>
          </w:p>
          <w:p w14:paraId="66B1B723" w14:textId="16FFC8E0" w:rsidR="00C13E00" w:rsidRPr="00E84046" w:rsidRDefault="005C2B5C"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Pr>
                <w:rFonts w:cs="Helvetica"/>
                <w:b/>
                <w:szCs w:val="22"/>
              </w:rPr>
              <w:t>Kathleen Pickett</w:t>
            </w:r>
            <w:r w:rsidR="00C13E00" w:rsidRPr="00E84046">
              <w:rPr>
                <w:rFonts w:cs="Helvetica"/>
                <w:b/>
                <w:szCs w:val="22"/>
              </w:rPr>
              <w:t xml:space="preserve">, Welfare, Training and Development Adviser </w:t>
            </w:r>
          </w:p>
          <w:p w14:paraId="4ACBA6F6" w14:textId="77777777" w:rsidR="00C13E00" w:rsidRPr="00E84046"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E84046">
              <w:rPr>
                <w:rFonts w:cs="Helvetica"/>
                <w:b/>
                <w:szCs w:val="22"/>
              </w:rPr>
              <w:t>or Marita Walsh, Support Services Manager</w:t>
            </w:r>
          </w:p>
          <w:p w14:paraId="01D0FEC4" w14:textId="77777777" w:rsidR="00C13E00" w:rsidRPr="00EE2188"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p>
        </w:tc>
      </w:tr>
    </w:tbl>
    <w:p w14:paraId="73AD31E4"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65FE333" w14:textId="60CCABB5" w:rsidR="00C13E00" w:rsidRDefault="00AB4341"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Paternity Leave</w:t>
      </w:r>
    </w:p>
    <w:p w14:paraId="379C009B"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6D0156B" w14:textId="52735485" w:rsidR="00C13E00" w:rsidRDefault="00C13E00" w:rsidP="00C13E00">
      <w:pPr>
        <w:widowControl w:val="0"/>
        <w:autoSpaceDE w:val="0"/>
        <w:autoSpaceDN w:val="0"/>
        <w:adjustRightInd w:val="0"/>
        <w:rPr>
          <w:rFonts w:cs="Arial"/>
          <w:color w:val="262626"/>
          <w:szCs w:val="22"/>
        </w:rPr>
      </w:pPr>
      <w:r w:rsidRPr="00D8581A">
        <w:rPr>
          <w:rFonts w:cs="Arial"/>
          <w:color w:val="262626"/>
          <w:szCs w:val="22"/>
        </w:rPr>
        <w:t>Staff seeking paternity leave are advised to follow the guidance set out in the</w:t>
      </w:r>
      <w:r w:rsidR="00A33D48">
        <w:rPr>
          <w:rFonts w:cs="Arial"/>
          <w:color w:val="262626"/>
          <w:szCs w:val="22"/>
        </w:rPr>
        <w:t xml:space="preserve"> University’s Paternity Policy: </w:t>
      </w:r>
      <w:hyperlink r:id="rId87" w:history="1">
        <w:r w:rsidR="00A33D48" w:rsidRPr="00A33D48">
          <w:rPr>
            <w:rStyle w:val="Hyperlink"/>
            <w:rFonts w:cs="Arial"/>
            <w:color w:val="auto"/>
            <w:szCs w:val="22"/>
          </w:rPr>
          <w:t>http://www.admin.cam.ac.uk/offices/hr/policy/paternity.html</w:t>
        </w:r>
      </w:hyperlink>
      <w:r w:rsidR="00A33D48" w:rsidRPr="00A33D48">
        <w:rPr>
          <w:rFonts w:cs="Arial"/>
          <w:szCs w:val="22"/>
        </w:rPr>
        <w:t>.</w:t>
      </w:r>
      <w:r w:rsidR="00A33D48">
        <w:rPr>
          <w:rFonts w:cs="Arial"/>
          <w:color w:val="262626"/>
          <w:szCs w:val="22"/>
        </w:rPr>
        <w:t xml:space="preserve"> </w:t>
      </w:r>
    </w:p>
    <w:p w14:paraId="0415679A" w14:textId="77777777" w:rsidR="00E84046" w:rsidRPr="00D8581A" w:rsidRDefault="00E84046" w:rsidP="00C13E00">
      <w:pPr>
        <w:widowControl w:val="0"/>
        <w:autoSpaceDE w:val="0"/>
        <w:autoSpaceDN w:val="0"/>
        <w:adjustRightInd w:val="0"/>
        <w:rPr>
          <w:rFonts w:cs="Arial"/>
          <w:color w:val="262626"/>
          <w:szCs w:val="22"/>
        </w:rPr>
      </w:pPr>
    </w:p>
    <w:p w14:paraId="27D2A548" w14:textId="18342986" w:rsidR="00C13E00" w:rsidRPr="00D8581A"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sidRPr="00D8581A">
        <w:rPr>
          <w:rFonts w:cs="Arial"/>
          <w:color w:val="262626"/>
          <w:szCs w:val="22"/>
        </w:rPr>
        <w:t>Employees who apply for ordinary paternity leave and meet the University criteria (i</w:t>
      </w:r>
      <w:r w:rsidR="00AB4341">
        <w:rPr>
          <w:rFonts w:cs="Arial"/>
          <w:color w:val="262626"/>
          <w:szCs w:val="22"/>
        </w:rPr>
        <w:t>.</w:t>
      </w:r>
      <w:r w:rsidRPr="00D8581A">
        <w:rPr>
          <w:rFonts w:cs="Arial"/>
          <w:color w:val="262626"/>
          <w:szCs w:val="22"/>
        </w:rPr>
        <w:t>e</w:t>
      </w:r>
      <w:r w:rsidR="00AB4341">
        <w:rPr>
          <w:rFonts w:cs="Arial"/>
          <w:color w:val="262626"/>
          <w:szCs w:val="22"/>
        </w:rPr>
        <w:t>.</w:t>
      </w:r>
      <w:r w:rsidRPr="00D8581A">
        <w:rPr>
          <w:rFonts w:cs="Arial"/>
          <w:color w:val="262626"/>
          <w:szCs w:val="22"/>
        </w:rPr>
        <w:t xml:space="preserve"> that satisfactory arrangements can be made to cover for the absence at no extra cost to the University) will receive up to 2 weeks leave at full pay.</w:t>
      </w:r>
    </w:p>
    <w:p w14:paraId="571B74ED" w14:textId="77777777" w:rsidR="00C13E00" w:rsidRPr="00D8581A"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p w14:paraId="536183A9" w14:textId="59DB97F3" w:rsidR="00C13E00" w:rsidRPr="00D8581A"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sidRPr="00D8581A">
        <w:rPr>
          <w:rFonts w:cs="Arial"/>
          <w:b/>
          <w:color w:val="262626"/>
          <w:szCs w:val="22"/>
        </w:rPr>
        <w:t>Notification of intention to take paternity leave -</w:t>
      </w:r>
      <w:r>
        <w:rPr>
          <w:rFonts w:cs="Arial"/>
          <w:color w:val="262626"/>
          <w:szCs w:val="22"/>
        </w:rPr>
        <w:t xml:space="preserve"> An employee must provide notification </w:t>
      </w:r>
      <w:r w:rsidRPr="00D8581A">
        <w:rPr>
          <w:rFonts w:cs="Arial"/>
          <w:color w:val="262626"/>
          <w:szCs w:val="22"/>
        </w:rPr>
        <w:t>(</w:t>
      </w:r>
      <w:r>
        <w:rPr>
          <w:rFonts w:cs="Arial"/>
          <w:color w:val="262626"/>
          <w:szCs w:val="22"/>
        </w:rPr>
        <w:t xml:space="preserve">using </w:t>
      </w:r>
      <w:hyperlink r:id="rId88" w:history="1">
        <w:r w:rsidRPr="00A33D48">
          <w:rPr>
            <w:rStyle w:val="Hyperlink"/>
            <w:rFonts w:cs="Arial"/>
            <w:color w:val="auto"/>
            <w:szCs w:val="22"/>
            <w:u w:val="none"/>
          </w:rPr>
          <w:t>Form CHRIS/65</w:t>
        </w:r>
      </w:hyperlink>
      <w:r w:rsidRPr="00A33D48">
        <w:rPr>
          <w:rFonts w:cs="Arial"/>
          <w:szCs w:val="22"/>
        </w:rPr>
        <w:t>)</w:t>
      </w:r>
      <w:r w:rsidRPr="00D8581A">
        <w:rPr>
          <w:rFonts w:cs="Arial"/>
          <w:color w:val="262626"/>
          <w:szCs w:val="22"/>
        </w:rPr>
        <w:t xml:space="preserve"> no later than the 15th week before the expected week of childbirth or within 7 days of the date the adoption agency tell the person adopting the child they have been matched with the child.</w:t>
      </w:r>
    </w:p>
    <w:p w14:paraId="5F04C2E2"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4B545CC" w14:textId="77777777" w:rsidR="00C13E00" w:rsidRPr="00B16B9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 xml:space="preserve">Additional paternity leave - </w:t>
      </w:r>
      <w:r w:rsidRPr="00B16B92">
        <w:rPr>
          <w:rFonts w:cs="Arial"/>
          <w:color w:val="262626"/>
          <w:szCs w:val="22"/>
        </w:rPr>
        <w:t xml:space="preserve">All employees, whose children are born or placed on or after 3 April 2011 and who meet the statutory requirements, are entitled to a </w:t>
      </w:r>
      <w:r w:rsidRPr="00B16B92">
        <w:rPr>
          <w:rFonts w:cs="Arial"/>
          <w:bCs/>
          <w:color w:val="262626"/>
          <w:szCs w:val="22"/>
        </w:rPr>
        <w:t xml:space="preserve">maximum of 26 </w:t>
      </w:r>
      <w:proofErr w:type="gramStart"/>
      <w:r w:rsidRPr="00B16B92">
        <w:rPr>
          <w:rFonts w:cs="Arial"/>
          <w:bCs/>
          <w:color w:val="262626"/>
          <w:szCs w:val="22"/>
        </w:rPr>
        <w:t>weeks</w:t>
      </w:r>
      <w:proofErr w:type="gramEnd"/>
      <w:r w:rsidRPr="00B16B92">
        <w:rPr>
          <w:rFonts w:cs="Arial"/>
          <w:bCs/>
          <w:color w:val="262626"/>
          <w:szCs w:val="22"/>
        </w:rPr>
        <w:t xml:space="preserve"> additional paternity leave</w:t>
      </w:r>
      <w:r w:rsidRPr="00B16B92">
        <w:rPr>
          <w:rFonts w:cs="Arial"/>
          <w:color w:val="262626"/>
          <w:szCs w:val="22"/>
        </w:rPr>
        <w:t xml:space="preserve"> (minimum request is 2 weeks) including a period of </w:t>
      </w:r>
      <w:r w:rsidRPr="00B16B92">
        <w:rPr>
          <w:rFonts w:cs="Arial"/>
          <w:bCs/>
          <w:color w:val="262626"/>
          <w:szCs w:val="22"/>
        </w:rPr>
        <w:t>additional paternity pay</w:t>
      </w:r>
      <w:r w:rsidRPr="00B16B92">
        <w:rPr>
          <w:rFonts w:cs="Arial"/>
          <w:color w:val="262626"/>
          <w:szCs w:val="22"/>
        </w:rPr>
        <w:t xml:space="preserve">. </w:t>
      </w:r>
    </w:p>
    <w:p w14:paraId="494379F3" w14:textId="77777777" w:rsidR="00C13E00" w:rsidRPr="00EE2188"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p w14:paraId="00A019F8" w14:textId="300F350F" w:rsidR="00AE388A"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sidRPr="00EE2188">
        <w:rPr>
          <w:rFonts w:cs="Arial"/>
          <w:b/>
          <w:color w:val="262626"/>
          <w:szCs w:val="22"/>
        </w:rPr>
        <w:t>Notification of intention to take additional paternity leave</w:t>
      </w:r>
      <w:r w:rsidRPr="00EE2188">
        <w:rPr>
          <w:rFonts w:cs="Arial"/>
          <w:color w:val="262626"/>
          <w:szCs w:val="22"/>
        </w:rPr>
        <w:t xml:space="preserve"> – An employee must give 8 weeks' notice, (</w:t>
      </w:r>
      <w:r w:rsidRPr="00A33D48">
        <w:rPr>
          <w:rFonts w:cs="Arial"/>
          <w:szCs w:val="22"/>
        </w:rPr>
        <w:t xml:space="preserve">using </w:t>
      </w:r>
      <w:hyperlink r:id="rId89" w:history="1">
        <w:r w:rsidRPr="00A33D48">
          <w:rPr>
            <w:rStyle w:val="Hyperlink"/>
            <w:rFonts w:cs="Arial"/>
            <w:color w:val="auto"/>
            <w:szCs w:val="22"/>
            <w:u w:val="none"/>
          </w:rPr>
          <w:t>form CHRIS/72</w:t>
        </w:r>
      </w:hyperlink>
      <w:r w:rsidRPr="00A33D48">
        <w:rPr>
          <w:rFonts w:cs="Arial"/>
          <w:szCs w:val="22"/>
        </w:rPr>
        <w:t>),</w:t>
      </w:r>
      <w:r w:rsidRPr="00EE2188">
        <w:rPr>
          <w:rFonts w:cs="Arial"/>
          <w:color w:val="262626"/>
          <w:szCs w:val="22"/>
        </w:rPr>
        <w:t xml:space="preserve"> of the date that they expect their additional paternity leave to start and the date on which they expect to return. The CHRIS/72 form must also be completed and </w:t>
      </w:r>
      <w:r w:rsidRPr="00EE2188">
        <w:rPr>
          <w:rFonts w:cs="Arial"/>
          <w:color w:val="262626"/>
          <w:szCs w:val="22"/>
        </w:rPr>
        <w:lastRenderedPageBreak/>
        <w:t xml:space="preserve">signed by the child's mother, confirming that she has returned to work. If for any reason they wish to change the start date of the leave period, they should give at least 28 days' notice of the change, unless this is not reasonably practicable. </w:t>
      </w:r>
    </w:p>
    <w:p w14:paraId="6C5D830A"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tbl>
      <w:tblPr>
        <w:tblStyle w:val="TableGrid"/>
        <w:tblW w:w="0" w:type="auto"/>
        <w:tblLook w:val="04A0" w:firstRow="1" w:lastRow="0" w:firstColumn="1" w:lastColumn="0" w:noHBand="0" w:noVBand="1"/>
      </w:tblPr>
      <w:tblGrid>
        <w:gridCol w:w="9768"/>
      </w:tblGrid>
      <w:tr w:rsidR="00C13E00" w14:paraId="5E6D4D44" w14:textId="77777777" w:rsidTr="0012571D">
        <w:tc>
          <w:tcPr>
            <w:tcW w:w="9814" w:type="dxa"/>
          </w:tcPr>
          <w:p w14:paraId="5A78FC3C"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E716F52"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sidRPr="00EE2188">
              <w:rPr>
                <w:rFonts w:cs="Arial"/>
                <w:b/>
                <w:szCs w:val="22"/>
              </w:rPr>
              <w:t xml:space="preserve">Completed CHRIS/65 and CHRIS/72 forms should be returned to: </w:t>
            </w:r>
          </w:p>
          <w:p w14:paraId="10C8A1B7" w14:textId="78CC3F21" w:rsidR="00C13E00" w:rsidRDefault="005C2B5C"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2"/>
              </w:rPr>
            </w:pPr>
            <w:r>
              <w:rPr>
                <w:rFonts w:cs="Arial"/>
                <w:b/>
                <w:szCs w:val="22"/>
              </w:rPr>
              <w:t>Kathleen Pickett</w:t>
            </w:r>
            <w:r w:rsidR="00C13E00" w:rsidRPr="00EE2188">
              <w:rPr>
                <w:rFonts w:cs="Arial"/>
                <w:b/>
                <w:szCs w:val="22"/>
              </w:rPr>
              <w:t xml:space="preserve">, Welfare, Training and Development Adviser </w:t>
            </w:r>
          </w:p>
          <w:p w14:paraId="7BF0A5F2" w14:textId="77777777" w:rsidR="00C13E00" w:rsidRPr="00EE2188"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szCs w:val="22"/>
              </w:rPr>
            </w:pPr>
            <w:r w:rsidRPr="00EE2188">
              <w:rPr>
                <w:rFonts w:cs="Arial"/>
                <w:b/>
                <w:szCs w:val="22"/>
              </w:rPr>
              <w:t>or Marita</w:t>
            </w:r>
            <w:r w:rsidRPr="00EE2188">
              <w:rPr>
                <w:rFonts w:cs="Helvetica"/>
                <w:b/>
                <w:szCs w:val="22"/>
              </w:rPr>
              <w:t xml:space="preserve"> Walsh, Support Services Manager</w:t>
            </w:r>
          </w:p>
          <w:p w14:paraId="5A1B2528"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c>
      </w:tr>
    </w:tbl>
    <w:p w14:paraId="223A0C76"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7FCCDC8"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Parental Leave</w:t>
      </w:r>
    </w:p>
    <w:p w14:paraId="286F2D00"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C1E2D72" w14:textId="0FE9D52B" w:rsidR="00C13E00" w:rsidRDefault="00C13E00" w:rsidP="00C13E00">
      <w:pPr>
        <w:widowControl w:val="0"/>
        <w:autoSpaceDE w:val="0"/>
        <w:autoSpaceDN w:val="0"/>
        <w:adjustRightInd w:val="0"/>
        <w:rPr>
          <w:rFonts w:cs="Arial"/>
          <w:color w:val="262626"/>
          <w:szCs w:val="22"/>
        </w:rPr>
      </w:pPr>
      <w:r>
        <w:rPr>
          <w:rFonts w:cs="Arial"/>
          <w:color w:val="262626"/>
          <w:szCs w:val="22"/>
        </w:rPr>
        <w:t xml:space="preserve">Staff </w:t>
      </w:r>
      <w:r w:rsidRPr="005B0732">
        <w:rPr>
          <w:rFonts w:cs="Arial"/>
          <w:szCs w:val="22"/>
        </w:rPr>
        <w:t>seeking parental leave are advised to follow the guidance set out in the</w:t>
      </w:r>
      <w:r w:rsidR="005B0732" w:rsidRPr="005B0732">
        <w:rPr>
          <w:rFonts w:cs="Arial"/>
          <w:szCs w:val="22"/>
        </w:rPr>
        <w:t xml:space="preserve"> University’s Parental Leave Policy: </w:t>
      </w:r>
      <w:hyperlink r:id="rId90" w:history="1">
        <w:r w:rsidR="005B0732" w:rsidRPr="005B0732">
          <w:rPr>
            <w:rStyle w:val="Hyperlink"/>
            <w:rFonts w:cs="Arial"/>
            <w:color w:val="auto"/>
            <w:szCs w:val="22"/>
          </w:rPr>
          <w:t>http://www.admin.cam.ac.uk/offices/hr/policy/parental.html</w:t>
        </w:r>
      </w:hyperlink>
      <w:r w:rsidR="005B0732" w:rsidRPr="005B0732">
        <w:rPr>
          <w:rFonts w:cs="Arial"/>
          <w:szCs w:val="22"/>
        </w:rPr>
        <w:t>.</w:t>
      </w:r>
      <w:r w:rsidR="005B0732">
        <w:rPr>
          <w:rFonts w:cs="Arial"/>
          <w:color w:val="262626"/>
          <w:szCs w:val="22"/>
        </w:rPr>
        <w:t xml:space="preserve"> </w:t>
      </w:r>
    </w:p>
    <w:p w14:paraId="47641C7E" w14:textId="77777777" w:rsidR="00C13E00" w:rsidRDefault="00C13E00" w:rsidP="00C13E00">
      <w:pPr>
        <w:widowControl w:val="0"/>
        <w:autoSpaceDE w:val="0"/>
        <w:autoSpaceDN w:val="0"/>
        <w:adjustRightInd w:val="0"/>
        <w:rPr>
          <w:rFonts w:cs="Arial"/>
          <w:b/>
          <w:bCs/>
          <w:color w:val="262626"/>
          <w:szCs w:val="22"/>
        </w:rPr>
      </w:pPr>
    </w:p>
    <w:p w14:paraId="66A5EBE2" w14:textId="77777777" w:rsidR="00C13E00" w:rsidRPr="00844F79" w:rsidRDefault="00C13E00" w:rsidP="00C13E00">
      <w:pPr>
        <w:widowControl w:val="0"/>
        <w:autoSpaceDE w:val="0"/>
        <w:autoSpaceDN w:val="0"/>
        <w:adjustRightInd w:val="0"/>
        <w:rPr>
          <w:rFonts w:cs="Arial"/>
          <w:b/>
          <w:bCs/>
          <w:color w:val="262626"/>
          <w:szCs w:val="22"/>
        </w:rPr>
      </w:pPr>
      <w:r w:rsidRPr="00844F79">
        <w:rPr>
          <w:rFonts w:cs="Arial"/>
          <w:b/>
          <w:bCs/>
          <w:color w:val="262626"/>
          <w:szCs w:val="22"/>
        </w:rPr>
        <w:t>Notification</w:t>
      </w:r>
      <w:r>
        <w:rPr>
          <w:rFonts w:cs="Arial"/>
          <w:b/>
          <w:bCs/>
          <w:color w:val="262626"/>
          <w:szCs w:val="22"/>
        </w:rPr>
        <w:t xml:space="preserve"> of parental leave</w:t>
      </w:r>
      <w:r w:rsidRPr="00844F79">
        <w:rPr>
          <w:rFonts w:cs="Arial"/>
          <w:b/>
          <w:bCs/>
          <w:color w:val="262626"/>
          <w:szCs w:val="22"/>
        </w:rPr>
        <w:t xml:space="preserve"> - </w:t>
      </w:r>
      <w:r w:rsidRPr="00844F79">
        <w:rPr>
          <w:rFonts w:cs="Arial"/>
          <w:color w:val="262626"/>
          <w:szCs w:val="22"/>
        </w:rPr>
        <w:t xml:space="preserve">The member of staff should give notice, using </w:t>
      </w:r>
      <w:hyperlink r:id="rId91" w:history="1">
        <w:r w:rsidRPr="005B0732">
          <w:rPr>
            <w:rStyle w:val="Hyperlink"/>
            <w:rFonts w:cs="Arial"/>
            <w:color w:val="auto"/>
            <w:szCs w:val="22"/>
            <w:u w:val="none"/>
          </w:rPr>
          <w:t>CHRIS/66 form</w:t>
        </w:r>
      </w:hyperlink>
      <w:r w:rsidRPr="00844F79">
        <w:rPr>
          <w:rFonts w:cs="Arial"/>
          <w:color w:val="262626"/>
          <w:szCs w:val="22"/>
        </w:rPr>
        <w:t xml:space="preserve"> (formerly PLAF), at least 21 days' before the requested date of leave.</w:t>
      </w:r>
    </w:p>
    <w:p w14:paraId="06571C57"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6E6E3E9"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32513E">
        <w:rPr>
          <w:rFonts w:cs="Helvetica"/>
          <w:b/>
        </w:rPr>
        <w:t>Adoption leave</w:t>
      </w:r>
    </w:p>
    <w:p w14:paraId="72C24539" w14:textId="77777777" w:rsidR="00C13E00" w:rsidRPr="0032513E"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DEEAB98" w14:textId="06E710D1" w:rsidR="005B073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Pr>
          <w:rFonts w:cs="Arial"/>
          <w:color w:val="262626"/>
          <w:szCs w:val="22"/>
        </w:rPr>
        <w:t>Staff seeking adoption leave are advised to follow the guidance set out in the</w:t>
      </w:r>
      <w:r w:rsidR="005B0732">
        <w:rPr>
          <w:rFonts w:cs="Arial"/>
          <w:color w:val="262626"/>
          <w:szCs w:val="22"/>
        </w:rPr>
        <w:t xml:space="preserve"> University’s Adoption Leave </w:t>
      </w:r>
      <w:r w:rsidR="005B0732" w:rsidRPr="005B0732">
        <w:rPr>
          <w:rFonts w:cs="Arial"/>
          <w:szCs w:val="22"/>
        </w:rPr>
        <w:t xml:space="preserve">Policy: </w:t>
      </w:r>
      <w:hyperlink r:id="rId92" w:history="1">
        <w:r w:rsidR="005B0732" w:rsidRPr="005B0732">
          <w:rPr>
            <w:rStyle w:val="Hyperlink"/>
            <w:rFonts w:cs="Arial"/>
            <w:color w:val="auto"/>
            <w:szCs w:val="22"/>
          </w:rPr>
          <w:t>http://www.admin.cam.ac.uk/offices/hr/policy/adoption/</w:t>
        </w:r>
      </w:hyperlink>
      <w:r w:rsidR="005B0732" w:rsidRPr="005B0732">
        <w:rPr>
          <w:rFonts w:cs="Arial"/>
          <w:szCs w:val="22"/>
        </w:rPr>
        <w:t>.</w:t>
      </w:r>
      <w:r w:rsidR="005B0732">
        <w:rPr>
          <w:rFonts w:cs="Arial"/>
          <w:color w:val="262626"/>
          <w:szCs w:val="22"/>
        </w:rPr>
        <w:t xml:space="preserve"> </w:t>
      </w:r>
    </w:p>
    <w:p w14:paraId="23859305" w14:textId="77777777" w:rsidR="00C13E00" w:rsidRPr="00844F7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1ED24763" w14:textId="77777777" w:rsidR="00C13E00" w:rsidRDefault="00C13E00" w:rsidP="00C13E00">
      <w:pPr>
        <w:widowControl w:val="0"/>
        <w:autoSpaceDE w:val="0"/>
        <w:autoSpaceDN w:val="0"/>
        <w:adjustRightInd w:val="0"/>
        <w:rPr>
          <w:rFonts w:cs="Arial"/>
          <w:color w:val="262626"/>
          <w:szCs w:val="22"/>
        </w:rPr>
      </w:pPr>
      <w:r w:rsidRPr="00844F79">
        <w:rPr>
          <w:rFonts w:cs="Arial"/>
          <w:b/>
          <w:color w:val="262626"/>
          <w:szCs w:val="22"/>
        </w:rPr>
        <w:t>Notification of adoption leave</w:t>
      </w:r>
      <w:r>
        <w:rPr>
          <w:rFonts w:cs="Arial"/>
          <w:color w:val="262626"/>
          <w:szCs w:val="22"/>
        </w:rPr>
        <w:t xml:space="preserve"> - </w:t>
      </w:r>
      <w:r w:rsidRPr="00844F79">
        <w:rPr>
          <w:rFonts w:cs="Arial"/>
          <w:color w:val="262626"/>
          <w:szCs w:val="22"/>
        </w:rPr>
        <w:t xml:space="preserve">An employee must give notice of his/her intention to take adoption leave within 7 days of being notified by their adoption agency that they have been matched with a child for adoption, unless this is not reasonably practicable. This notice, using </w:t>
      </w:r>
      <w:hyperlink r:id="rId93" w:history="1">
        <w:r w:rsidRPr="00844F79">
          <w:rPr>
            <w:rFonts w:cs="Arial"/>
            <w:color w:val="092A6A"/>
            <w:szCs w:val="22"/>
          </w:rPr>
          <w:t>CHRIS/64 form</w:t>
        </w:r>
      </w:hyperlink>
      <w:r w:rsidRPr="00844F79">
        <w:rPr>
          <w:rFonts w:cs="Arial"/>
          <w:color w:val="262626"/>
          <w:szCs w:val="22"/>
        </w:rPr>
        <w:t xml:space="preserve"> should state when the child is expected to be placed and when the adopter wants their adoption leave to start. A 'matching certificate' which will be provided by the adoption agency should be submitted.</w:t>
      </w:r>
      <w:r>
        <w:rPr>
          <w:rFonts w:cs="Arial"/>
          <w:color w:val="262626"/>
          <w:szCs w:val="22"/>
        </w:rPr>
        <w:t xml:space="preserve"> </w:t>
      </w:r>
    </w:p>
    <w:p w14:paraId="275CBD42" w14:textId="77777777" w:rsidR="00C13E00" w:rsidRPr="001E3383" w:rsidRDefault="00C13E00" w:rsidP="00C13E00">
      <w:pPr>
        <w:widowControl w:val="0"/>
        <w:autoSpaceDE w:val="0"/>
        <w:autoSpaceDN w:val="0"/>
        <w:adjustRightInd w:val="0"/>
        <w:rPr>
          <w:rFonts w:cs="Arial"/>
          <w:color w:val="262626"/>
          <w:szCs w:val="22"/>
        </w:rPr>
      </w:pPr>
    </w:p>
    <w:p w14:paraId="2BD5629F"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Special Leave</w:t>
      </w:r>
    </w:p>
    <w:p w14:paraId="343538D7"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8D26A17" w14:textId="383E9601" w:rsidR="00C13E00" w:rsidRDefault="00C13E00" w:rsidP="00C13E00">
      <w:pPr>
        <w:widowControl w:val="0"/>
        <w:autoSpaceDE w:val="0"/>
        <w:autoSpaceDN w:val="0"/>
        <w:adjustRightInd w:val="0"/>
        <w:rPr>
          <w:rFonts w:cs="Arial"/>
          <w:color w:val="262626"/>
          <w:szCs w:val="22"/>
        </w:rPr>
      </w:pPr>
      <w:r w:rsidRPr="00D12E54">
        <w:rPr>
          <w:rFonts w:cs="Arial"/>
          <w:color w:val="262626"/>
          <w:szCs w:val="22"/>
        </w:rPr>
        <w:t>The University recognises that there may be occasions when employees need to take time off work for reasons that do not necessarily fall under normal leave provisions. A range of special leave options are summarised</w:t>
      </w:r>
      <w:r w:rsidR="000C458B">
        <w:rPr>
          <w:rFonts w:cs="Arial"/>
          <w:color w:val="262626"/>
          <w:szCs w:val="22"/>
        </w:rPr>
        <w:t xml:space="preserve"> below</w:t>
      </w:r>
      <w:r w:rsidRPr="00D12E54">
        <w:rPr>
          <w:rFonts w:cs="Arial"/>
          <w:color w:val="262626"/>
          <w:szCs w:val="22"/>
        </w:rPr>
        <w:t xml:space="preserve"> to help employees achieve an appropriate balance between their work and personal commitments. </w:t>
      </w:r>
    </w:p>
    <w:p w14:paraId="708096DD"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tbl>
      <w:tblPr>
        <w:tblW w:w="5000" w:type="pct"/>
        <w:tblBorders>
          <w:top w:val="single" w:sz="8" w:space="0" w:color="D5D5D5"/>
          <w:left w:val="single" w:sz="8" w:space="0" w:color="D5D5D5"/>
          <w:right w:val="nil"/>
        </w:tblBorders>
        <w:tblLayout w:type="fixed"/>
        <w:tblLook w:val="0000" w:firstRow="0" w:lastRow="0" w:firstColumn="0" w:lastColumn="0" w:noHBand="0" w:noVBand="0"/>
      </w:tblPr>
      <w:tblGrid>
        <w:gridCol w:w="1809"/>
        <w:gridCol w:w="4149"/>
        <w:gridCol w:w="3810"/>
      </w:tblGrid>
      <w:tr w:rsidR="00C13E00" w:rsidRPr="004A746F" w14:paraId="77161EB4" w14:textId="77777777" w:rsidTr="00797B46">
        <w:tc>
          <w:tcPr>
            <w:tcW w:w="926" w:type="pct"/>
            <w:tcBorders>
              <w:bottom w:val="single" w:sz="8" w:space="0" w:color="D5D5D5"/>
              <w:right w:val="single" w:sz="8" w:space="0" w:color="D5D5D5"/>
            </w:tcBorders>
            <w:tcMar>
              <w:top w:w="80" w:type="nil"/>
              <w:left w:w="60" w:type="nil"/>
              <w:bottom w:w="40" w:type="nil"/>
              <w:right w:w="80" w:type="nil"/>
            </w:tcMar>
          </w:tcPr>
          <w:p w14:paraId="10288F61" w14:textId="77777777" w:rsidR="00C13E00" w:rsidRPr="004A746F" w:rsidRDefault="00C13E00" w:rsidP="0012571D">
            <w:pPr>
              <w:rPr>
                <w:rFonts w:cs="Arial"/>
                <w:b/>
                <w:szCs w:val="22"/>
              </w:rPr>
            </w:pPr>
          </w:p>
        </w:tc>
        <w:tc>
          <w:tcPr>
            <w:tcW w:w="2124" w:type="pct"/>
            <w:tcBorders>
              <w:bottom w:val="single" w:sz="8" w:space="0" w:color="D5D5D5"/>
              <w:right w:val="single" w:sz="8" w:space="0" w:color="D5D5D5"/>
            </w:tcBorders>
            <w:tcMar>
              <w:top w:w="80" w:type="nil"/>
              <w:left w:w="60" w:type="nil"/>
              <w:bottom w:w="40" w:type="nil"/>
              <w:right w:w="80" w:type="nil"/>
            </w:tcMar>
          </w:tcPr>
          <w:p w14:paraId="7F112FB6" w14:textId="77777777" w:rsidR="00C13E00" w:rsidRPr="004A746F" w:rsidRDefault="00C13E00" w:rsidP="0012571D">
            <w:pPr>
              <w:rPr>
                <w:rFonts w:cs="Arial"/>
                <w:b/>
                <w:szCs w:val="22"/>
              </w:rPr>
            </w:pPr>
            <w:r w:rsidRPr="004A746F">
              <w:rPr>
                <w:rFonts w:cs="Arial"/>
                <w:b/>
                <w:szCs w:val="22"/>
              </w:rPr>
              <w:t>Stipend</w:t>
            </w:r>
          </w:p>
        </w:tc>
        <w:tc>
          <w:tcPr>
            <w:tcW w:w="1950" w:type="pct"/>
            <w:tcBorders>
              <w:bottom w:val="single" w:sz="8" w:space="0" w:color="D5D5D5"/>
              <w:right w:val="single" w:sz="8" w:space="0" w:color="D5D5D5"/>
            </w:tcBorders>
            <w:tcMar>
              <w:top w:w="80" w:type="nil"/>
              <w:left w:w="60" w:type="nil"/>
              <w:bottom w:w="40" w:type="nil"/>
              <w:right w:w="80" w:type="nil"/>
            </w:tcMar>
          </w:tcPr>
          <w:p w14:paraId="51605127" w14:textId="77777777" w:rsidR="00C13E00" w:rsidRPr="004A746F" w:rsidRDefault="00C13E00" w:rsidP="0012571D">
            <w:pPr>
              <w:rPr>
                <w:rFonts w:cs="Arial"/>
                <w:b/>
                <w:szCs w:val="22"/>
              </w:rPr>
            </w:pPr>
            <w:r w:rsidRPr="004A746F">
              <w:rPr>
                <w:rFonts w:cs="Arial"/>
                <w:b/>
                <w:szCs w:val="22"/>
              </w:rPr>
              <w:t>Conditions and documentation</w:t>
            </w:r>
          </w:p>
        </w:tc>
      </w:tr>
      <w:tr w:rsidR="00C13E00" w:rsidRPr="00A51EFB" w14:paraId="1326E3A4"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26A4E1EB" w14:textId="77777777" w:rsidR="00C13E00" w:rsidRPr="00A51EFB" w:rsidRDefault="00C13E00" w:rsidP="0012571D">
            <w:pPr>
              <w:rPr>
                <w:rFonts w:cs="Arial"/>
                <w:szCs w:val="22"/>
              </w:rPr>
            </w:pPr>
            <w:r>
              <w:rPr>
                <w:rFonts w:cs="Arial"/>
                <w:szCs w:val="22"/>
              </w:rPr>
              <w:t>Compassionate leave</w:t>
            </w:r>
          </w:p>
        </w:tc>
        <w:tc>
          <w:tcPr>
            <w:tcW w:w="2124" w:type="pct"/>
            <w:tcBorders>
              <w:bottom w:val="single" w:sz="8" w:space="0" w:color="D5D5D5"/>
              <w:right w:val="single" w:sz="8" w:space="0" w:color="D5D5D5"/>
            </w:tcBorders>
            <w:tcMar>
              <w:top w:w="80" w:type="nil"/>
              <w:left w:w="60" w:type="nil"/>
              <w:bottom w:w="40" w:type="nil"/>
              <w:right w:w="80" w:type="nil"/>
            </w:tcMar>
          </w:tcPr>
          <w:p w14:paraId="1E7BB809" w14:textId="77777777" w:rsidR="00C13E00" w:rsidRPr="00A51EFB" w:rsidRDefault="00C13E00" w:rsidP="0012571D">
            <w:pPr>
              <w:rPr>
                <w:rFonts w:cs="Arial"/>
                <w:szCs w:val="22"/>
              </w:rPr>
            </w:pPr>
            <w:r w:rsidRPr="00A51EFB">
              <w:rPr>
                <w:rFonts w:cs="Arial"/>
                <w:szCs w:val="22"/>
              </w:rPr>
              <w:t xml:space="preserve">The existing compassionate leave provisions under the Assistant Staff Rules, </w:t>
            </w:r>
            <w:hyperlink r:id="rId94" w:history="1">
              <w:r w:rsidRPr="00A51EFB">
                <w:rPr>
                  <w:rFonts w:cs="Arial"/>
                  <w:szCs w:val="22"/>
                </w:rPr>
                <w:t>Assistant Staff Handbook</w:t>
              </w:r>
            </w:hyperlink>
            <w:r w:rsidRPr="00A51EFB">
              <w:rPr>
                <w:rFonts w:cs="Arial"/>
                <w:szCs w:val="22"/>
              </w:rPr>
              <w:t xml:space="preserve">, Staff Guide and Summary of Leave Table will apply. </w:t>
            </w:r>
            <w:hyperlink r:id="rId95" w:history="1">
              <w:r w:rsidRPr="00A51EFB">
                <w:rPr>
                  <w:rFonts w:cs="Arial"/>
                  <w:szCs w:val="22"/>
                </w:rPr>
                <w:t>Further guidance</w:t>
              </w:r>
            </w:hyperlink>
            <w:r w:rsidRPr="00A51EFB">
              <w:rPr>
                <w:rFonts w:cs="Arial"/>
                <w:szCs w:val="22"/>
              </w:rPr>
              <w:t xml:space="preserve"> is available.</w:t>
            </w:r>
          </w:p>
        </w:tc>
        <w:tc>
          <w:tcPr>
            <w:tcW w:w="1950" w:type="pct"/>
            <w:tcBorders>
              <w:bottom w:val="single" w:sz="8" w:space="0" w:color="D5D5D5"/>
              <w:right w:val="single" w:sz="8" w:space="0" w:color="D5D5D5"/>
            </w:tcBorders>
            <w:tcMar>
              <w:top w:w="80" w:type="nil"/>
              <w:left w:w="60" w:type="nil"/>
              <w:bottom w:w="40" w:type="nil"/>
              <w:right w:w="80" w:type="nil"/>
            </w:tcMar>
          </w:tcPr>
          <w:p w14:paraId="0B4FE593" w14:textId="4991E495" w:rsidR="00C13E00" w:rsidRPr="00A51EFB" w:rsidRDefault="00C13E00" w:rsidP="005A3988">
            <w:pPr>
              <w:rPr>
                <w:rFonts w:cs="Arial"/>
                <w:szCs w:val="22"/>
              </w:rPr>
            </w:pPr>
            <w:r w:rsidRPr="00A51EFB">
              <w:rPr>
                <w:rFonts w:cs="Arial"/>
                <w:szCs w:val="22"/>
              </w:rPr>
              <w:t xml:space="preserve">Compassionate leave covers bereavement or serious illness of a close family member or dependant. It is granted according to the circumstances. </w:t>
            </w:r>
          </w:p>
        </w:tc>
      </w:tr>
      <w:tr w:rsidR="00C13E00" w:rsidRPr="00A51EFB" w14:paraId="1785DDCD"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55F7B6A3" w14:textId="77777777" w:rsidR="00C13E00" w:rsidRPr="00A51EFB" w:rsidRDefault="00C13E00" w:rsidP="0012571D">
            <w:pPr>
              <w:rPr>
                <w:rFonts w:cs="Arial"/>
                <w:szCs w:val="22"/>
              </w:rPr>
            </w:pPr>
            <w:r w:rsidRPr="00A51EFB">
              <w:rPr>
                <w:rFonts w:cs="Arial"/>
                <w:szCs w:val="22"/>
              </w:rPr>
              <w:t>Emergency leave</w:t>
            </w:r>
          </w:p>
        </w:tc>
        <w:tc>
          <w:tcPr>
            <w:tcW w:w="2124" w:type="pct"/>
            <w:tcBorders>
              <w:bottom w:val="single" w:sz="8" w:space="0" w:color="D5D5D5"/>
              <w:right w:val="single" w:sz="8" w:space="0" w:color="D5D5D5"/>
            </w:tcBorders>
            <w:tcMar>
              <w:top w:w="80" w:type="nil"/>
              <w:left w:w="60" w:type="nil"/>
              <w:bottom w:w="40" w:type="nil"/>
              <w:right w:w="80" w:type="nil"/>
            </w:tcMar>
          </w:tcPr>
          <w:p w14:paraId="1B265D90" w14:textId="77777777" w:rsidR="00C13E00" w:rsidRPr="00A51EFB" w:rsidRDefault="00C13E00" w:rsidP="0012571D">
            <w:pPr>
              <w:rPr>
                <w:rFonts w:cs="Arial"/>
                <w:szCs w:val="22"/>
              </w:rPr>
            </w:pPr>
            <w:r w:rsidRPr="00A51EFB">
              <w:rPr>
                <w:rFonts w:cs="Arial"/>
                <w:szCs w:val="22"/>
              </w:rPr>
              <w:t xml:space="preserve">Normally up to 2 </w:t>
            </w:r>
            <w:proofErr w:type="gramStart"/>
            <w:r w:rsidRPr="00A51EFB">
              <w:rPr>
                <w:rFonts w:cs="Arial"/>
                <w:szCs w:val="22"/>
              </w:rPr>
              <w:t>days</w:t>
            </w:r>
            <w:proofErr w:type="gramEnd"/>
            <w:r w:rsidRPr="00A51EFB">
              <w:rPr>
                <w:rFonts w:cs="Arial"/>
                <w:szCs w:val="22"/>
              </w:rPr>
              <w:t xml:space="preserve"> unpaid leave on each occasion. May be combined with compassionate leave/annual leave as </w:t>
            </w:r>
            <w:r w:rsidRPr="00A51EFB">
              <w:rPr>
                <w:rFonts w:cs="Arial"/>
                <w:szCs w:val="22"/>
              </w:rPr>
              <w:lastRenderedPageBreak/>
              <w:t>appropriate.</w:t>
            </w:r>
          </w:p>
        </w:tc>
        <w:tc>
          <w:tcPr>
            <w:tcW w:w="1950" w:type="pct"/>
            <w:tcBorders>
              <w:bottom w:val="single" w:sz="8" w:space="0" w:color="D5D5D5"/>
              <w:right w:val="single" w:sz="8" w:space="0" w:color="D5D5D5"/>
            </w:tcBorders>
            <w:tcMar>
              <w:top w:w="80" w:type="nil"/>
              <w:left w:w="60" w:type="nil"/>
              <w:bottom w:w="40" w:type="nil"/>
              <w:right w:w="80" w:type="nil"/>
            </w:tcMar>
          </w:tcPr>
          <w:p w14:paraId="29E028B1" w14:textId="7CFB04D0" w:rsidR="00C13E00" w:rsidRPr="00A51EFB" w:rsidRDefault="00C13E00" w:rsidP="005A3988">
            <w:pPr>
              <w:rPr>
                <w:rFonts w:cs="Arial"/>
                <w:szCs w:val="22"/>
              </w:rPr>
            </w:pPr>
            <w:r w:rsidRPr="00A51EFB">
              <w:rPr>
                <w:rFonts w:cs="Arial"/>
                <w:szCs w:val="22"/>
              </w:rPr>
              <w:lastRenderedPageBreak/>
              <w:t xml:space="preserve">Emergency leave covers genuine unforeseen emergences for reasons connected with dependants or </w:t>
            </w:r>
            <w:r w:rsidRPr="00A51EFB">
              <w:rPr>
                <w:rFonts w:cs="Arial"/>
                <w:szCs w:val="22"/>
              </w:rPr>
              <w:lastRenderedPageBreak/>
              <w:t xml:space="preserve">unexpected domestic or other emergencies. It is granted according to the circumstances. </w:t>
            </w:r>
          </w:p>
        </w:tc>
      </w:tr>
      <w:tr w:rsidR="00C13E00" w:rsidRPr="00A51EFB" w14:paraId="18D9372B"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059AD09A" w14:textId="77777777" w:rsidR="00C13E00" w:rsidRPr="00A51EFB" w:rsidRDefault="00C13E00" w:rsidP="0012571D">
            <w:pPr>
              <w:rPr>
                <w:rFonts w:cs="Arial"/>
                <w:szCs w:val="22"/>
              </w:rPr>
            </w:pPr>
            <w:r w:rsidRPr="00A51EFB">
              <w:rPr>
                <w:rFonts w:cs="Arial"/>
                <w:szCs w:val="22"/>
              </w:rPr>
              <w:lastRenderedPageBreak/>
              <w:t>Essential civic and public duties</w:t>
            </w:r>
          </w:p>
        </w:tc>
        <w:tc>
          <w:tcPr>
            <w:tcW w:w="2124" w:type="pct"/>
            <w:tcBorders>
              <w:bottom w:val="single" w:sz="8" w:space="0" w:color="D5D5D5"/>
              <w:right w:val="single" w:sz="8" w:space="0" w:color="D5D5D5"/>
            </w:tcBorders>
            <w:tcMar>
              <w:top w:w="80" w:type="nil"/>
              <w:left w:w="60" w:type="nil"/>
              <w:bottom w:w="40" w:type="nil"/>
              <w:right w:w="80" w:type="nil"/>
            </w:tcMar>
          </w:tcPr>
          <w:p w14:paraId="1F41503B" w14:textId="77777777" w:rsidR="00C13E00" w:rsidRPr="00A51EFB" w:rsidRDefault="00C13E00" w:rsidP="0012571D">
            <w:pPr>
              <w:rPr>
                <w:rFonts w:cs="Arial"/>
                <w:szCs w:val="22"/>
              </w:rPr>
            </w:pPr>
            <w:r w:rsidRPr="00A51EFB">
              <w:rPr>
                <w:rFonts w:cs="Arial"/>
                <w:szCs w:val="22"/>
              </w:rPr>
              <w:t>The University will grant reasonable unpaid time off to those employees who hold public positions as set out under s.50 of the Employment Rights Act 1996.</w:t>
            </w:r>
          </w:p>
        </w:tc>
        <w:tc>
          <w:tcPr>
            <w:tcW w:w="1950" w:type="pct"/>
            <w:tcBorders>
              <w:bottom w:val="single" w:sz="8" w:space="0" w:color="D5D5D5"/>
              <w:right w:val="single" w:sz="8" w:space="0" w:color="D5D5D5"/>
            </w:tcBorders>
            <w:tcMar>
              <w:top w:w="80" w:type="nil"/>
              <w:left w:w="60" w:type="nil"/>
              <w:bottom w:w="40" w:type="nil"/>
              <w:right w:w="80" w:type="nil"/>
            </w:tcMar>
          </w:tcPr>
          <w:p w14:paraId="27AFA853" w14:textId="77777777" w:rsidR="00C13E00" w:rsidRPr="00A51EFB" w:rsidRDefault="00C13E00" w:rsidP="0012571D">
            <w:pPr>
              <w:rPr>
                <w:rFonts w:cs="Arial"/>
                <w:szCs w:val="22"/>
              </w:rPr>
            </w:pPr>
            <w:r w:rsidRPr="00A51EFB">
              <w:rPr>
                <w:rFonts w:cs="Arial"/>
                <w:szCs w:val="22"/>
              </w:rPr>
              <w:t xml:space="preserve">The employee should complete form </w:t>
            </w:r>
            <w:hyperlink r:id="rId96" w:history="1">
              <w:r w:rsidRPr="00A51EFB">
                <w:rPr>
                  <w:rFonts w:cs="Arial"/>
                  <w:szCs w:val="22"/>
                </w:rPr>
                <w:t>CHRIS/68</w:t>
              </w:r>
            </w:hyperlink>
            <w:r w:rsidRPr="00A51EFB">
              <w:rPr>
                <w:rFonts w:cs="Arial"/>
                <w:szCs w:val="22"/>
              </w:rPr>
              <w:t>. Documentation from the relevant official body will be required in support of the application.</w:t>
            </w:r>
          </w:p>
        </w:tc>
      </w:tr>
      <w:tr w:rsidR="00C13E00" w:rsidRPr="00A51EFB" w14:paraId="239042F7"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60263D3E" w14:textId="77777777" w:rsidR="00C13E00" w:rsidRPr="00A51EFB" w:rsidRDefault="00C13E00" w:rsidP="0012571D">
            <w:pPr>
              <w:rPr>
                <w:rFonts w:cs="Arial"/>
                <w:szCs w:val="22"/>
              </w:rPr>
            </w:pPr>
            <w:r w:rsidRPr="00A51EFB">
              <w:rPr>
                <w:rFonts w:cs="Arial"/>
                <w:szCs w:val="22"/>
              </w:rPr>
              <w:t>Service in the Reserve Forces</w:t>
            </w:r>
          </w:p>
        </w:tc>
        <w:tc>
          <w:tcPr>
            <w:tcW w:w="2124" w:type="pct"/>
            <w:tcBorders>
              <w:bottom w:val="single" w:sz="8" w:space="0" w:color="D5D5D5"/>
              <w:right w:val="single" w:sz="8" w:space="0" w:color="D5D5D5"/>
            </w:tcBorders>
            <w:tcMar>
              <w:top w:w="80" w:type="nil"/>
              <w:left w:w="60" w:type="nil"/>
              <w:bottom w:w="40" w:type="nil"/>
              <w:right w:w="80" w:type="nil"/>
            </w:tcMar>
          </w:tcPr>
          <w:p w14:paraId="36085E72" w14:textId="77777777" w:rsidR="00C13E00" w:rsidRPr="00A51EFB" w:rsidRDefault="00C13E00" w:rsidP="0012571D">
            <w:pPr>
              <w:rPr>
                <w:rFonts w:cs="Arial"/>
                <w:szCs w:val="22"/>
              </w:rPr>
            </w:pPr>
            <w:r w:rsidRPr="00A51EFB">
              <w:rPr>
                <w:rFonts w:cs="Arial"/>
                <w:szCs w:val="22"/>
              </w:rPr>
              <w:t>Reservists required to undertake training on a normal working day will be required to take annual leave or may request unpaid leave.</w:t>
            </w:r>
          </w:p>
        </w:tc>
        <w:tc>
          <w:tcPr>
            <w:tcW w:w="1950" w:type="pct"/>
            <w:tcBorders>
              <w:bottom w:val="single" w:sz="8" w:space="0" w:color="D5D5D5"/>
              <w:right w:val="single" w:sz="8" w:space="0" w:color="D5D5D5"/>
            </w:tcBorders>
            <w:tcMar>
              <w:top w:w="80" w:type="nil"/>
              <w:left w:w="60" w:type="nil"/>
              <w:bottom w:w="40" w:type="nil"/>
              <w:right w:w="80" w:type="nil"/>
            </w:tcMar>
          </w:tcPr>
          <w:p w14:paraId="7A1C1CF8" w14:textId="77777777" w:rsidR="00C13E00" w:rsidRPr="00A51EFB" w:rsidRDefault="00C13E00" w:rsidP="0012571D">
            <w:pPr>
              <w:rPr>
                <w:rFonts w:cs="Arial"/>
                <w:szCs w:val="22"/>
              </w:rPr>
            </w:pPr>
            <w:r w:rsidRPr="00A51EFB">
              <w:rPr>
                <w:rFonts w:cs="Arial"/>
                <w:szCs w:val="22"/>
              </w:rPr>
              <w:t xml:space="preserve">Where the employee is called up this will be treated as unpaid leave. The employee should complete form </w:t>
            </w:r>
            <w:hyperlink r:id="rId97" w:history="1">
              <w:r w:rsidRPr="00A51EFB">
                <w:rPr>
                  <w:rFonts w:cs="Arial"/>
                  <w:szCs w:val="22"/>
                </w:rPr>
                <w:t>CHRIS/68</w:t>
              </w:r>
            </w:hyperlink>
            <w:r w:rsidRPr="00A51EFB">
              <w:rPr>
                <w:rFonts w:cs="Arial"/>
                <w:szCs w:val="22"/>
              </w:rPr>
              <w:t>. Documentation from the relevant official body will be required in support of the application.</w:t>
            </w:r>
          </w:p>
        </w:tc>
      </w:tr>
      <w:tr w:rsidR="00C13E00" w:rsidRPr="00A51EFB" w14:paraId="209699C0"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7065D4B8" w14:textId="77777777" w:rsidR="00C13E00" w:rsidRPr="00A51EFB" w:rsidRDefault="00C13E00" w:rsidP="0012571D">
            <w:pPr>
              <w:rPr>
                <w:rFonts w:cs="Arial"/>
                <w:szCs w:val="22"/>
              </w:rPr>
            </w:pPr>
            <w:r w:rsidRPr="00A51EFB">
              <w:rPr>
                <w:rFonts w:cs="Arial"/>
                <w:szCs w:val="22"/>
              </w:rPr>
              <w:t>Jury Service</w:t>
            </w:r>
          </w:p>
        </w:tc>
        <w:tc>
          <w:tcPr>
            <w:tcW w:w="2124" w:type="pct"/>
            <w:tcBorders>
              <w:bottom w:val="single" w:sz="8" w:space="0" w:color="D5D5D5"/>
              <w:right w:val="single" w:sz="8" w:space="0" w:color="D5D5D5"/>
            </w:tcBorders>
            <w:tcMar>
              <w:top w:w="80" w:type="nil"/>
              <w:left w:w="60" w:type="nil"/>
              <w:bottom w:w="40" w:type="nil"/>
              <w:right w:w="80" w:type="nil"/>
            </w:tcMar>
          </w:tcPr>
          <w:p w14:paraId="0D9E92A1" w14:textId="77777777" w:rsidR="00C13E00" w:rsidRPr="00A51EFB" w:rsidRDefault="00C13E00" w:rsidP="0012571D">
            <w:pPr>
              <w:rPr>
                <w:rFonts w:cs="Arial"/>
                <w:szCs w:val="22"/>
              </w:rPr>
            </w:pPr>
            <w:r w:rsidRPr="00A51EFB">
              <w:rPr>
                <w:rFonts w:cs="Arial"/>
                <w:szCs w:val="22"/>
              </w:rPr>
              <w:t>The University will ‘top up’ any sums reimbursed to the level of the employee's normal salary.</w:t>
            </w:r>
          </w:p>
        </w:tc>
        <w:tc>
          <w:tcPr>
            <w:tcW w:w="1950" w:type="pct"/>
            <w:tcBorders>
              <w:bottom w:val="single" w:sz="8" w:space="0" w:color="D5D5D5"/>
              <w:right w:val="single" w:sz="8" w:space="0" w:color="D5D5D5"/>
            </w:tcBorders>
            <w:tcMar>
              <w:top w:w="80" w:type="nil"/>
              <w:left w:w="60" w:type="nil"/>
              <w:bottom w:w="40" w:type="nil"/>
              <w:right w:w="80" w:type="nil"/>
            </w:tcMar>
          </w:tcPr>
          <w:p w14:paraId="176BE0AA" w14:textId="77777777" w:rsidR="00C13E00" w:rsidRPr="00A51EFB" w:rsidRDefault="00C13E00" w:rsidP="0012571D">
            <w:pPr>
              <w:rPr>
                <w:rFonts w:cs="Arial"/>
                <w:szCs w:val="22"/>
              </w:rPr>
            </w:pPr>
            <w:r w:rsidRPr="00A51EFB">
              <w:rPr>
                <w:rFonts w:cs="Arial"/>
                <w:szCs w:val="22"/>
              </w:rPr>
              <w:t xml:space="preserve">The employee should complete form </w:t>
            </w:r>
            <w:hyperlink r:id="rId98" w:history="1">
              <w:r w:rsidRPr="00A51EFB">
                <w:rPr>
                  <w:rFonts w:cs="Arial"/>
                  <w:szCs w:val="22"/>
                </w:rPr>
                <w:t>CHRIS/68</w:t>
              </w:r>
            </w:hyperlink>
            <w:r w:rsidRPr="00A51EFB">
              <w:rPr>
                <w:rFonts w:cs="Arial"/>
                <w:szCs w:val="22"/>
              </w:rPr>
              <w:t>. The jury summons should be provided in support of the application. A receipt of reimbursement must also be provided within 3 months, where applicable.</w:t>
            </w:r>
          </w:p>
        </w:tc>
      </w:tr>
      <w:tr w:rsidR="00C13E00" w:rsidRPr="00A51EFB" w14:paraId="067D3F4F"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4C9512DF" w14:textId="77777777" w:rsidR="00C13E00" w:rsidRPr="00A51EFB" w:rsidRDefault="00C13E00" w:rsidP="0012571D">
            <w:pPr>
              <w:rPr>
                <w:rFonts w:cs="Arial"/>
                <w:szCs w:val="22"/>
              </w:rPr>
            </w:pPr>
            <w:r w:rsidRPr="00A51EFB">
              <w:rPr>
                <w:rFonts w:cs="Arial"/>
                <w:szCs w:val="22"/>
              </w:rPr>
              <w:t>Attendance in court as a witness</w:t>
            </w:r>
          </w:p>
        </w:tc>
        <w:tc>
          <w:tcPr>
            <w:tcW w:w="2124" w:type="pct"/>
            <w:tcBorders>
              <w:bottom w:val="single" w:sz="8" w:space="0" w:color="D5D5D5"/>
              <w:right w:val="single" w:sz="8" w:space="0" w:color="D5D5D5"/>
            </w:tcBorders>
            <w:tcMar>
              <w:top w:w="80" w:type="nil"/>
              <w:left w:w="60" w:type="nil"/>
              <w:bottom w:w="40" w:type="nil"/>
              <w:right w:w="80" w:type="nil"/>
            </w:tcMar>
          </w:tcPr>
          <w:p w14:paraId="0E01D0BA" w14:textId="77777777" w:rsidR="00C13E00" w:rsidRPr="00A51EFB" w:rsidRDefault="00C13E00" w:rsidP="0012571D">
            <w:pPr>
              <w:rPr>
                <w:rFonts w:cs="Arial"/>
                <w:szCs w:val="22"/>
              </w:rPr>
            </w:pPr>
            <w:r w:rsidRPr="00A51EFB">
              <w:rPr>
                <w:rFonts w:cs="Arial"/>
                <w:szCs w:val="22"/>
              </w:rPr>
              <w:t>If summonsed to appear as a witness in a private capacity, the employee may request annual leave or unpaid leave.</w:t>
            </w:r>
          </w:p>
        </w:tc>
        <w:tc>
          <w:tcPr>
            <w:tcW w:w="1950" w:type="pct"/>
            <w:tcBorders>
              <w:bottom w:val="single" w:sz="8" w:space="0" w:color="D5D5D5"/>
              <w:right w:val="single" w:sz="8" w:space="0" w:color="D5D5D5"/>
            </w:tcBorders>
            <w:tcMar>
              <w:top w:w="80" w:type="nil"/>
              <w:left w:w="60" w:type="nil"/>
              <w:bottom w:w="40" w:type="nil"/>
              <w:right w:w="80" w:type="nil"/>
            </w:tcMar>
          </w:tcPr>
          <w:p w14:paraId="76B12FA2" w14:textId="77777777" w:rsidR="00C13E00" w:rsidRPr="00A51EFB" w:rsidRDefault="00C13E00" w:rsidP="0012571D">
            <w:pPr>
              <w:rPr>
                <w:rFonts w:cs="Arial"/>
                <w:szCs w:val="22"/>
              </w:rPr>
            </w:pPr>
            <w:r w:rsidRPr="00A51EFB">
              <w:rPr>
                <w:rFonts w:cs="Arial"/>
                <w:szCs w:val="22"/>
              </w:rPr>
              <w:t xml:space="preserve">Annual leave should be requested in the normal way or the employee should complete form </w:t>
            </w:r>
            <w:hyperlink r:id="rId99" w:history="1">
              <w:r w:rsidRPr="00A51EFB">
                <w:rPr>
                  <w:rFonts w:cs="Arial"/>
                  <w:szCs w:val="22"/>
                </w:rPr>
                <w:t>CHRIS/68</w:t>
              </w:r>
            </w:hyperlink>
            <w:r w:rsidRPr="00A51EFB">
              <w:rPr>
                <w:rFonts w:cs="Arial"/>
                <w:szCs w:val="22"/>
              </w:rPr>
              <w:t xml:space="preserve"> to request unpaid leave. The witness summons should be provided where applicable.</w:t>
            </w:r>
          </w:p>
        </w:tc>
      </w:tr>
      <w:tr w:rsidR="00C13E00" w:rsidRPr="00A51EFB" w14:paraId="3CF2BFCD"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0DF26B15" w14:textId="77777777" w:rsidR="00C13E00" w:rsidRPr="00A51EFB" w:rsidRDefault="00C13E00" w:rsidP="0012571D">
            <w:pPr>
              <w:rPr>
                <w:rFonts w:cs="Arial"/>
                <w:szCs w:val="22"/>
              </w:rPr>
            </w:pPr>
            <w:r w:rsidRPr="00A51EFB">
              <w:rPr>
                <w:rFonts w:cs="Arial"/>
                <w:szCs w:val="22"/>
              </w:rPr>
              <w:t>Fertility treatment</w:t>
            </w:r>
          </w:p>
        </w:tc>
        <w:tc>
          <w:tcPr>
            <w:tcW w:w="2124" w:type="pct"/>
            <w:tcBorders>
              <w:bottom w:val="single" w:sz="8" w:space="0" w:color="D5D5D5"/>
              <w:right w:val="single" w:sz="8" w:space="0" w:color="D5D5D5"/>
            </w:tcBorders>
            <w:tcMar>
              <w:top w:w="80" w:type="nil"/>
              <w:left w:w="60" w:type="nil"/>
              <w:bottom w:w="40" w:type="nil"/>
              <w:right w:w="80" w:type="nil"/>
            </w:tcMar>
          </w:tcPr>
          <w:p w14:paraId="2802ACA4" w14:textId="77777777" w:rsidR="00C13E00" w:rsidRPr="00A51EFB" w:rsidRDefault="00C13E00" w:rsidP="0012571D">
            <w:pPr>
              <w:rPr>
                <w:rFonts w:cs="Arial"/>
                <w:szCs w:val="22"/>
              </w:rPr>
            </w:pPr>
            <w:r w:rsidRPr="00A51EFB">
              <w:rPr>
                <w:rFonts w:cs="Arial"/>
                <w:szCs w:val="22"/>
              </w:rPr>
              <w:t>Up to 5 days paid leave in a 12 month period for female employees undergoing fertility treatment, or up to 2 days paid leave to provide support to a partner who is undergoing fertility treatment.</w:t>
            </w:r>
          </w:p>
        </w:tc>
        <w:tc>
          <w:tcPr>
            <w:tcW w:w="1950" w:type="pct"/>
            <w:tcBorders>
              <w:bottom w:val="single" w:sz="8" w:space="0" w:color="D5D5D5"/>
              <w:right w:val="single" w:sz="8" w:space="0" w:color="D5D5D5"/>
            </w:tcBorders>
            <w:tcMar>
              <w:top w:w="80" w:type="nil"/>
              <w:left w:w="60" w:type="nil"/>
              <w:bottom w:w="40" w:type="nil"/>
              <w:right w:w="80" w:type="nil"/>
            </w:tcMar>
          </w:tcPr>
          <w:p w14:paraId="09A5E945" w14:textId="77777777" w:rsidR="00C13E00" w:rsidRPr="00A51EFB" w:rsidRDefault="00C13E00" w:rsidP="0012571D">
            <w:pPr>
              <w:rPr>
                <w:rFonts w:cs="Arial"/>
                <w:szCs w:val="22"/>
              </w:rPr>
            </w:pPr>
            <w:r w:rsidRPr="00A51EFB">
              <w:rPr>
                <w:rFonts w:cs="Arial"/>
                <w:szCs w:val="22"/>
              </w:rPr>
              <w:t xml:space="preserve">Individuals who are following a course of fertility treatment and have been employed by the University for one continuous year are eligible to apply. The employee should complete form </w:t>
            </w:r>
            <w:hyperlink r:id="rId100" w:history="1">
              <w:r w:rsidRPr="00A51EFB">
                <w:rPr>
                  <w:rFonts w:cs="Arial"/>
                  <w:szCs w:val="22"/>
                </w:rPr>
                <w:t>CHRIS/68</w:t>
              </w:r>
            </w:hyperlink>
            <w:r w:rsidRPr="00A51EFB">
              <w:rPr>
                <w:rFonts w:cs="Arial"/>
                <w:szCs w:val="22"/>
              </w:rPr>
              <w:t>. Confirmation of treatment will be required at the point of application.</w:t>
            </w:r>
          </w:p>
        </w:tc>
      </w:tr>
      <w:tr w:rsidR="00C13E00" w:rsidRPr="00A51EFB" w14:paraId="7D1B4362"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47B4FD1B" w14:textId="77777777" w:rsidR="00C13E00" w:rsidRPr="00A51EFB" w:rsidRDefault="00C13E00" w:rsidP="0012571D">
            <w:pPr>
              <w:rPr>
                <w:rFonts w:cs="Arial"/>
                <w:szCs w:val="22"/>
              </w:rPr>
            </w:pPr>
            <w:r w:rsidRPr="00A51EFB">
              <w:rPr>
                <w:rFonts w:cs="Arial"/>
                <w:szCs w:val="22"/>
              </w:rPr>
              <w:t>Surgery/procedures and elective surgery</w:t>
            </w:r>
          </w:p>
        </w:tc>
        <w:tc>
          <w:tcPr>
            <w:tcW w:w="2124" w:type="pct"/>
            <w:tcBorders>
              <w:bottom w:val="single" w:sz="8" w:space="0" w:color="D5D5D5"/>
              <w:right w:val="single" w:sz="8" w:space="0" w:color="D5D5D5"/>
            </w:tcBorders>
            <w:tcMar>
              <w:top w:w="80" w:type="nil"/>
              <w:left w:w="60" w:type="nil"/>
              <w:bottom w:w="40" w:type="nil"/>
              <w:right w:w="80" w:type="nil"/>
            </w:tcMar>
          </w:tcPr>
          <w:p w14:paraId="055EC24A" w14:textId="77777777" w:rsidR="00C13E00" w:rsidRPr="00A51EFB" w:rsidRDefault="00C13E00" w:rsidP="0012571D">
            <w:pPr>
              <w:rPr>
                <w:rFonts w:cs="Arial"/>
                <w:szCs w:val="22"/>
              </w:rPr>
            </w:pPr>
            <w:r w:rsidRPr="00A51EFB">
              <w:rPr>
                <w:rFonts w:cs="Arial"/>
                <w:szCs w:val="22"/>
              </w:rPr>
              <w:t>Time off for surgery or treatment and recuperation that relates to a medical or psychological condition and is supported by a medical certificate, will be treated as sick leave in the same manner as any other medical appointment.</w:t>
            </w:r>
          </w:p>
          <w:p w14:paraId="1F503D51" w14:textId="77777777" w:rsidR="00C13E00" w:rsidRPr="00A51EFB" w:rsidRDefault="00C13E00" w:rsidP="0012571D">
            <w:pPr>
              <w:rPr>
                <w:rFonts w:cs="Arial"/>
                <w:szCs w:val="22"/>
              </w:rPr>
            </w:pPr>
            <w:r w:rsidRPr="00A51EFB">
              <w:rPr>
                <w:rFonts w:cs="Arial"/>
                <w:szCs w:val="22"/>
              </w:rPr>
              <w:t xml:space="preserve">In cases of elective surgery, treatment and recuperation (i.e. cosmetic and/or surgery not medically necessary), annual leave should be taken in the first </w:t>
            </w:r>
            <w:r w:rsidRPr="00A51EFB">
              <w:rPr>
                <w:rFonts w:cs="Arial"/>
                <w:szCs w:val="22"/>
              </w:rPr>
              <w:lastRenderedPageBreak/>
              <w:t>instance or unpaid leave if appropriate and in agreement with the institution concerned.</w:t>
            </w:r>
          </w:p>
        </w:tc>
        <w:tc>
          <w:tcPr>
            <w:tcW w:w="1950" w:type="pct"/>
            <w:tcBorders>
              <w:bottom w:val="single" w:sz="8" w:space="0" w:color="D5D5D5"/>
              <w:right w:val="single" w:sz="8" w:space="0" w:color="D5D5D5"/>
            </w:tcBorders>
            <w:tcMar>
              <w:top w:w="80" w:type="nil"/>
              <w:left w:w="60" w:type="nil"/>
              <w:bottom w:w="40" w:type="nil"/>
              <w:right w:w="80" w:type="nil"/>
            </w:tcMar>
          </w:tcPr>
          <w:p w14:paraId="644D1B40" w14:textId="77777777" w:rsidR="00C13E00" w:rsidRPr="00A51EFB" w:rsidRDefault="00C13E00" w:rsidP="0012571D">
            <w:pPr>
              <w:rPr>
                <w:rFonts w:cs="Arial"/>
                <w:szCs w:val="22"/>
              </w:rPr>
            </w:pPr>
            <w:r w:rsidRPr="00A51EFB">
              <w:rPr>
                <w:rFonts w:cs="Arial"/>
                <w:szCs w:val="22"/>
              </w:rPr>
              <w:lastRenderedPageBreak/>
              <w:t xml:space="preserve">The employee should complete form </w:t>
            </w:r>
            <w:hyperlink r:id="rId101" w:history="1">
              <w:r w:rsidRPr="00A51EFB">
                <w:rPr>
                  <w:rFonts w:cs="Arial"/>
                  <w:szCs w:val="22"/>
                </w:rPr>
                <w:t>CHRIS/68</w:t>
              </w:r>
            </w:hyperlink>
            <w:r w:rsidRPr="00A51EFB">
              <w:rPr>
                <w:rFonts w:cs="Arial"/>
                <w:szCs w:val="22"/>
              </w:rPr>
              <w:t>. Medical certification may be required as set out in policy.</w:t>
            </w:r>
          </w:p>
        </w:tc>
      </w:tr>
      <w:tr w:rsidR="00C13E00" w:rsidRPr="00A51EFB" w14:paraId="11754E97"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19F4FE57" w14:textId="77777777" w:rsidR="00C13E00" w:rsidRPr="00A51EFB" w:rsidRDefault="00C13E00" w:rsidP="0012571D">
            <w:pPr>
              <w:rPr>
                <w:rFonts w:cs="Arial"/>
                <w:szCs w:val="22"/>
              </w:rPr>
            </w:pPr>
            <w:r w:rsidRPr="00A51EFB">
              <w:rPr>
                <w:rFonts w:cs="Arial"/>
                <w:szCs w:val="22"/>
              </w:rPr>
              <w:lastRenderedPageBreak/>
              <w:t>Gender reassignment</w:t>
            </w:r>
          </w:p>
        </w:tc>
        <w:tc>
          <w:tcPr>
            <w:tcW w:w="2124" w:type="pct"/>
            <w:tcBorders>
              <w:bottom w:val="single" w:sz="8" w:space="0" w:color="D5D5D5"/>
              <w:right w:val="single" w:sz="8" w:space="0" w:color="D5D5D5"/>
            </w:tcBorders>
            <w:tcMar>
              <w:top w:w="80" w:type="nil"/>
              <w:left w:w="60" w:type="nil"/>
              <w:bottom w:w="40" w:type="nil"/>
              <w:right w:w="80" w:type="nil"/>
            </w:tcMar>
          </w:tcPr>
          <w:p w14:paraId="66CE0D45" w14:textId="77777777" w:rsidR="00C13E00" w:rsidRPr="00A51EFB" w:rsidRDefault="00C13E00" w:rsidP="0012571D">
            <w:pPr>
              <w:rPr>
                <w:rFonts w:cs="Arial"/>
                <w:szCs w:val="22"/>
              </w:rPr>
            </w:pPr>
            <w:r w:rsidRPr="00A51EFB">
              <w:rPr>
                <w:rFonts w:cs="Arial"/>
                <w:szCs w:val="22"/>
              </w:rPr>
              <w:t xml:space="preserve">Requests for time off for medical treatment relating to gender reassignment will be managed and recorded in accordance with the University </w:t>
            </w:r>
            <w:hyperlink r:id="rId102" w:history="1">
              <w:r w:rsidRPr="00A51EFB">
                <w:rPr>
                  <w:rFonts w:cs="Arial"/>
                  <w:szCs w:val="22"/>
                </w:rPr>
                <w:t>Ill-Health and Sickness Absence procedures</w:t>
              </w:r>
            </w:hyperlink>
            <w:r w:rsidRPr="00A51EFB">
              <w:rPr>
                <w:rFonts w:cs="Arial"/>
                <w:szCs w:val="22"/>
              </w:rPr>
              <w:t xml:space="preserve">, </w:t>
            </w:r>
            <w:proofErr w:type="spellStart"/>
            <w:r w:rsidRPr="00A51EFB">
              <w:rPr>
                <w:rFonts w:cs="Arial"/>
                <w:szCs w:val="22"/>
              </w:rPr>
              <w:t>ie</w:t>
            </w:r>
            <w:proofErr w:type="spellEnd"/>
            <w:r w:rsidRPr="00A51EFB">
              <w:rPr>
                <w:rFonts w:cs="Arial"/>
                <w:szCs w:val="22"/>
              </w:rPr>
              <w:t xml:space="preserve"> treated as time off for illness or other medical appointments.</w:t>
            </w:r>
          </w:p>
          <w:p w14:paraId="09DFFCB7" w14:textId="77777777" w:rsidR="00C13E00" w:rsidRPr="00A51EFB" w:rsidRDefault="00C13E00" w:rsidP="0012571D">
            <w:pPr>
              <w:rPr>
                <w:rFonts w:cs="Arial"/>
                <w:szCs w:val="22"/>
              </w:rPr>
            </w:pPr>
            <w:r w:rsidRPr="00A51EFB">
              <w:rPr>
                <w:rFonts w:cs="Arial"/>
                <w:szCs w:val="22"/>
              </w:rPr>
              <w:t>Reasonable requests for time off for non-medical treatment will be considered subject to operational requirements. Normally annual leave or unpaid leave will be considered for these purposes.</w:t>
            </w:r>
          </w:p>
        </w:tc>
        <w:tc>
          <w:tcPr>
            <w:tcW w:w="1950" w:type="pct"/>
            <w:tcBorders>
              <w:bottom w:val="single" w:sz="8" w:space="0" w:color="D5D5D5"/>
              <w:right w:val="single" w:sz="8" w:space="0" w:color="D5D5D5"/>
            </w:tcBorders>
            <w:tcMar>
              <w:top w:w="80" w:type="nil"/>
              <w:left w:w="60" w:type="nil"/>
              <w:bottom w:w="40" w:type="nil"/>
              <w:right w:w="80" w:type="nil"/>
            </w:tcMar>
          </w:tcPr>
          <w:p w14:paraId="70EEBA7D" w14:textId="77777777" w:rsidR="00C13E00" w:rsidRPr="00A51EFB" w:rsidRDefault="00C13E00" w:rsidP="0012571D">
            <w:pPr>
              <w:rPr>
                <w:rFonts w:cs="Arial"/>
                <w:szCs w:val="22"/>
              </w:rPr>
            </w:pPr>
            <w:r w:rsidRPr="00A51EFB">
              <w:rPr>
                <w:rFonts w:cs="Arial"/>
                <w:szCs w:val="22"/>
              </w:rPr>
              <w:t xml:space="preserve">The employee should complete form </w:t>
            </w:r>
            <w:hyperlink r:id="rId103" w:history="1">
              <w:r w:rsidRPr="00A51EFB">
                <w:rPr>
                  <w:rFonts w:cs="Arial"/>
                  <w:szCs w:val="22"/>
                </w:rPr>
                <w:t>CHRIS/68</w:t>
              </w:r>
            </w:hyperlink>
            <w:r w:rsidRPr="00A51EFB">
              <w:rPr>
                <w:rFonts w:cs="Arial"/>
                <w:szCs w:val="22"/>
              </w:rPr>
              <w:t>. Medical certification may be required as set out in policy.</w:t>
            </w:r>
          </w:p>
        </w:tc>
      </w:tr>
      <w:tr w:rsidR="00C13E00" w:rsidRPr="00A51EFB" w14:paraId="239DC6AC" w14:textId="77777777" w:rsidTr="00797B46">
        <w:tblPrEx>
          <w:tblBorders>
            <w:top w:val="none" w:sz="0" w:space="0" w:color="auto"/>
          </w:tblBorders>
        </w:tblPrEx>
        <w:tc>
          <w:tcPr>
            <w:tcW w:w="926" w:type="pct"/>
            <w:tcBorders>
              <w:bottom w:val="single" w:sz="8" w:space="0" w:color="D5D5D5"/>
              <w:right w:val="single" w:sz="8" w:space="0" w:color="D5D5D5"/>
            </w:tcBorders>
            <w:tcMar>
              <w:top w:w="80" w:type="nil"/>
              <w:left w:w="60" w:type="nil"/>
              <w:bottom w:w="40" w:type="nil"/>
              <w:right w:w="80" w:type="nil"/>
            </w:tcMar>
          </w:tcPr>
          <w:p w14:paraId="5C54B006" w14:textId="77777777" w:rsidR="00C13E00" w:rsidRPr="00A51EFB" w:rsidRDefault="00C13E00" w:rsidP="0012571D">
            <w:pPr>
              <w:rPr>
                <w:rFonts w:cs="Arial"/>
                <w:szCs w:val="22"/>
              </w:rPr>
            </w:pPr>
            <w:r w:rsidRPr="00A51EFB">
              <w:rPr>
                <w:rFonts w:cs="Arial"/>
                <w:szCs w:val="22"/>
              </w:rPr>
              <w:t>Religious or belief-related obligations</w:t>
            </w:r>
          </w:p>
        </w:tc>
        <w:tc>
          <w:tcPr>
            <w:tcW w:w="2124" w:type="pct"/>
            <w:tcBorders>
              <w:bottom w:val="single" w:sz="8" w:space="0" w:color="D5D5D5"/>
              <w:right w:val="single" w:sz="8" w:space="0" w:color="D5D5D5"/>
            </w:tcBorders>
            <w:tcMar>
              <w:top w:w="80" w:type="nil"/>
              <w:left w:w="60" w:type="nil"/>
              <w:bottom w:w="40" w:type="nil"/>
              <w:right w:w="80" w:type="nil"/>
            </w:tcMar>
          </w:tcPr>
          <w:p w14:paraId="37F1C6B9" w14:textId="77777777" w:rsidR="00C13E00" w:rsidRPr="00A51EFB" w:rsidRDefault="00C13E00" w:rsidP="0012571D">
            <w:pPr>
              <w:rPr>
                <w:rFonts w:cs="Arial"/>
                <w:szCs w:val="22"/>
              </w:rPr>
            </w:pPr>
            <w:r w:rsidRPr="00A51EFB">
              <w:rPr>
                <w:rFonts w:cs="Arial"/>
                <w:szCs w:val="22"/>
              </w:rPr>
              <w:t>Employees may use their annual leave entitlement to request time off for religious or belief-related purposes.</w:t>
            </w:r>
          </w:p>
        </w:tc>
        <w:tc>
          <w:tcPr>
            <w:tcW w:w="1950" w:type="pct"/>
            <w:tcBorders>
              <w:bottom w:val="single" w:sz="8" w:space="0" w:color="D5D5D5"/>
              <w:right w:val="single" w:sz="8" w:space="0" w:color="D5D5D5"/>
            </w:tcBorders>
            <w:tcMar>
              <w:top w:w="80" w:type="nil"/>
              <w:left w:w="60" w:type="nil"/>
              <w:bottom w:w="40" w:type="nil"/>
              <w:right w:w="80" w:type="nil"/>
            </w:tcMar>
          </w:tcPr>
          <w:p w14:paraId="51617A4D" w14:textId="77777777" w:rsidR="00C13E00" w:rsidRPr="00A51EFB" w:rsidRDefault="00C13E00" w:rsidP="0012571D">
            <w:pPr>
              <w:rPr>
                <w:rFonts w:cs="Arial"/>
                <w:szCs w:val="22"/>
              </w:rPr>
            </w:pPr>
            <w:r w:rsidRPr="00A51EFB">
              <w:rPr>
                <w:rFonts w:cs="Arial"/>
                <w:szCs w:val="22"/>
              </w:rPr>
              <w:t>Annual leave should be requested in the normal way.</w:t>
            </w:r>
          </w:p>
        </w:tc>
      </w:tr>
      <w:tr w:rsidR="00C13E00" w:rsidRPr="00A51EFB" w14:paraId="1D9F7747" w14:textId="77777777" w:rsidTr="00797B46">
        <w:tblPrEx>
          <w:tblBorders>
            <w:top w:val="nil"/>
          </w:tblBorders>
        </w:tblPrEx>
        <w:tc>
          <w:tcPr>
            <w:tcW w:w="926" w:type="pct"/>
            <w:tcBorders>
              <w:bottom w:val="single" w:sz="8" w:space="0" w:color="D5D5D5"/>
              <w:right w:val="single" w:sz="8" w:space="0" w:color="D5D5D5"/>
            </w:tcBorders>
            <w:tcMar>
              <w:top w:w="80" w:type="nil"/>
              <w:left w:w="60" w:type="nil"/>
              <w:bottom w:w="40" w:type="nil"/>
              <w:right w:w="80" w:type="nil"/>
            </w:tcMar>
          </w:tcPr>
          <w:p w14:paraId="76DB8122" w14:textId="77777777" w:rsidR="00C13E00" w:rsidRPr="00A51EFB" w:rsidRDefault="00C13E00" w:rsidP="0012571D">
            <w:pPr>
              <w:rPr>
                <w:rFonts w:cs="Arial"/>
                <w:szCs w:val="22"/>
              </w:rPr>
            </w:pPr>
            <w:r w:rsidRPr="00A51EFB">
              <w:rPr>
                <w:rFonts w:cs="Arial"/>
                <w:szCs w:val="22"/>
              </w:rPr>
              <w:t>Voluntary work</w:t>
            </w:r>
          </w:p>
        </w:tc>
        <w:tc>
          <w:tcPr>
            <w:tcW w:w="2124" w:type="pct"/>
            <w:tcBorders>
              <w:bottom w:val="single" w:sz="8" w:space="0" w:color="D5D5D5"/>
              <w:right w:val="single" w:sz="8" w:space="0" w:color="D5D5D5"/>
            </w:tcBorders>
            <w:tcMar>
              <w:top w:w="80" w:type="nil"/>
              <w:left w:w="60" w:type="nil"/>
              <w:bottom w:w="40" w:type="nil"/>
              <w:right w:w="80" w:type="nil"/>
            </w:tcMar>
          </w:tcPr>
          <w:p w14:paraId="5DF5EE96" w14:textId="77777777" w:rsidR="00C13E00" w:rsidRPr="00A51EFB" w:rsidRDefault="00C13E00" w:rsidP="0012571D">
            <w:pPr>
              <w:rPr>
                <w:rFonts w:cs="Arial"/>
                <w:szCs w:val="22"/>
              </w:rPr>
            </w:pPr>
            <w:r w:rsidRPr="00A51EFB">
              <w:rPr>
                <w:rFonts w:cs="Arial"/>
                <w:szCs w:val="22"/>
              </w:rPr>
              <w:t>Annual leave entitlement must be used for the days that the employee will be absent from work. Unpaid leave may be granted under exceptional circumstances.</w:t>
            </w:r>
          </w:p>
        </w:tc>
        <w:tc>
          <w:tcPr>
            <w:tcW w:w="1950" w:type="pct"/>
            <w:tcBorders>
              <w:bottom w:val="single" w:sz="8" w:space="0" w:color="D5D5D5"/>
              <w:right w:val="single" w:sz="8" w:space="0" w:color="D5D5D5"/>
            </w:tcBorders>
            <w:tcMar>
              <w:top w:w="80" w:type="nil"/>
              <w:left w:w="60" w:type="nil"/>
              <w:bottom w:w="40" w:type="nil"/>
              <w:right w:w="80" w:type="nil"/>
            </w:tcMar>
          </w:tcPr>
          <w:p w14:paraId="3ECEC66F" w14:textId="77777777" w:rsidR="00C13E00" w:rsidRPr="00A51EFB" w:rsidRDefault="00C13E00" w:rsidP="0012571D">
            <w:pPr>
              <w:rPr>
                <w:rFonts w:cs="Arial"/>
                <w:szCs w:val="22"/>
              </w:rPr>
            </w:pPr>
            <w:r w:rsidRPr="00A51EFB">
              <w:rPr>
                <w:rFonts w:cs="Arial"/>
                <w:szCs w:val="22"/>
              </w:rPr>
              <w:t xml:space="preserve">Annual leave should be requested in the normal way. For exceptional circumstances requests for unpaid leave to undertake voluntary work should be submitted by completing form </w:t>
            </w:r>
            <w:hyperlink r:id="rId104" w:history="1">
              <w:r w:rsidRPr="00A51EFB">
                <w:rPr>
                  <w:rFonts w:cs="Arial"/>
                  <w:szCs w:val="22"/>
                </w:rPr>
                <w:t>CHRIS/68</w:t>
              </w:r>
            </w:hyperlink>
            <w:r w:rsidRPr="00A51EFB">
              <w:rPr>
                <w:rFonts w:cs="Arial"/>
                <w:szCs w:val="22"/>
              </w:rPr>
              <w:t>. Documentation from the relevant organisation will be required in support of the application.</w:t>
            </w:r>
          </w:p>
        </w:tc>
      </w:tr>
    </w:tbl>
    <w:p w14:paraId="588CE261"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2FD58C24" w14:textId="77777777" w:rsidR="00C13E00" w:rsidRPr="00C0656B"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sidRPr="00C0656B">
        <w:rPr>
          <w:rFonts w:cs="Arial"/>
          <w:b/>
          <w:szCs w:val="22"/>
        </w:rPr>
        <w:t>Temporary Flexible Working</w:t>
      </w:r>
    </w:p>
    <w:p w14:paraId="2E6DFFF2" w14:textId="77777777" w:rsidR="00C13E00" w:rsidRPr="002644D4"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tbl>
      <w:tblPr>
        <w:tblW w:w="5000" w:type="pct"/>
        <w:tblBorders>
          <w:top w:val="single" w:sz="8" w:space="0" w:color="D5D5D5"/>
          <w:left w:val="single" w:sz="8" w:space="0" w:color="D5D5D5"/>
          <w:right w:val="nil"/>
        </w:tblBorders>
        <w:tblLook w:val="0000" w:firstRow="0" w:lastRow="0" w:firstColumn="0" w:lastColumn="0" w:noHBand="0" w:noVBand="0"/>
      </w:tblPr>
      <w:tblGrid>
        <w:gridCol w:w="1898"/>
        <w:gridCol w:w="3935"/>
        <w:gridCol w:w="3935"/>
      </w:tblGrid>
      <w:tr w:rsidR="00C13E00" w:rsidRPr="005D2B8D" w14:paraId="5DBDF8B7" w14:textId="77777777" w:rsidTr="0012571D">
        <w:tc>
          <w:tcPr>
            <w:tcW w:w="972" w:type="pct"/>
            <w:tcBorders>
              <w:bottom w:val="single" w:sz="8" w:space="0" w:color="D5D5D5"/>
              <w:right w:val="single" w:sz="8" w:space="0" w:color="D5D5D5"/>
            </w:tcBorders>
            <w:tcMar>
              <w:top w:w="80" w:type="nil"/>
              <w:left w:w="60" w:type="nil"/>
              <w:bottom w:w="40" w:type="nil"/>
              <w:right w:w="80" w:type="nil"/>
            </w:tcMar>
          </w:tcPr>
          <w:p w14:paraId="4D00A99A" w14:textId="77777777" w:rsidR="00C13E00" w:rsidRPr="005D2B8D" w:rsidRDefault="00C13E00" w:rsidP="0012571D">
            <w:pPr>
              <w:widowControl w:val="0"/>
              <w:autoSpaceDE w:val="0"/>
              <w:autoSpaceDN w:val="0"/>
              <w:adjustRightInd w:val="0"/>
              <w:rPr>
                <w:rFonts w:cs="Arial"/>
                <w:b/>
                <w:bCs/>
                <w:szCs w:val="22"/>
              </w:rPr>
            </w:pPr>
            <w:r w:rsidRPr="005D2B8D">
              <w:rPr>
                <w:rFonts w:cs="Arial"/>
                <w:b/>
                <w:bCs/>
                <w:szCs w:val="22"/>
              </w:rPr>
              <w:t>Type of Leave</w:t>
            </w:r>
          </w:p>
        </w:tc>
        <w:tc>
          <w:tcPr>
            <w:tcW w:w="2014" w:type="pct"/>
            <w:tcBorders>
              <w:bottom w:val="single" w:sz="8" w:space="0" w:color="D5D5D5"/>
              <w:right w:val="single" w:sz="8" w:space="0" w:color="D5D5D5"/>
            </w:tcBorders>
            <w:tcMar>
              <w:top w:w="80" w:type="nil"/>
              <w:left w:w="60" w:type="nil"/>
              <w:bottom w:w="40" w:type="nil"/>
              <w:right w:w="80" w:type="nil"/>
            </w:tcMar>
          </w:tcPr>
          <w:p w14:paraId="2D7745C0" w14:textId="77777777" w:rsidR="00C13E00" w:rsidRPr="005D2B8D" w:rsidRDefault="00C13E00" w:rsidP="0012571D">
            <w:pPr>
              <w:widowControl w:val="0"/>
              <w:autoSpaceDE w:val="0"/>
              <w:autoSpaceDN w:val="0"/>
              <w:adjustRightInd w:val="0"/>
              <w:rPr>
                <w:rFonts w:cs="Arial"/>
                <w:b/>
                <w:bCs/>
                <w:szCs w:val="22"/>
              </w:rPr>
            </w:pPr>
            <w:r w:rsidRPr="005D2B8D">
              <w:rPr>
                <w:rFonts w:cs="Arial"/>
                <w:b/>
                <w:bCs/>
                <w:szCs w:val="22"/>
              </w:rPr>
              <w:t>Stipend Normally Payable</w:t>
            </w:r>
          </w:p>
        </w:tc>
        <w:tc>
          <w:tcPr>
            <w:tcW w:w="2014" w:type="pct"/>
            <w:tcBorders>
              <w:bottom w:val="single" w:sz="8" w:space="0" w:color="D5D5D5"/>
              <w:right w:val="single" w:sz="8" w:space="0" w:color="D5D5D5"/>
            </w:tcBorders>
            <w:tcMar>
              <w:top w:w="80" w:type="nil"/>
              <w:left w:w="60" w:type="nil"/>
              <w:bottom w:w="40" w:type="nil"/>
              <w:right w:w="80" w:type="nil"/>
            </w:tcMar>
          </w:tcPr>
          <w:p w14:paraId="53BB9131" w14:textId="77777777" w:rsidR="00C13E00" w:rsidRPr="005D2B8D" w:rsidRDefault="00C13E00" w:rsidP="0012571D">
            <w:pPr>
              <w:widowControl w:val="0"/>
              <w:autoSpaceDE w:val="0"/>
              <w:autoSpaceDN w:val="0"/>
              <w:adjustRightInd w:val="0"/>
              <w:rPr>
                <w:rFonts w:cs="Arial"/>
                <w:b/>
                <w:bCs/>
                <w:szCs w:val="22"/>
              </w:rPr>
            </w:pPr>
            <w:r w:rsidRPr="005D2B8D">
              <w:rPr>
                <w:rFonts w:cs="Arial"/>
                <w:b/>
                <w:bCs/>
                <w:szCs w:val="22"/>
              </w:rPr>
              <w:t>Conditions</w:t>
            </w:r>
          </w:p>
        </w:tc>
      </w:tr>
      <w:tr w:rsidR="00C13E00" w:rsidRPr="005D2B8D" w14:paraId="3A9D92A9" w14:textId="77777777" w:rsidTr="0012571D">
        <w:tblPrEx>
          <w:tblBorders>
            <w:top w:val="nil"/>
          </w:tblBorders>
        </w:tblPrEx>
        <w:tc>
          <w:tcPr>
            <w:tcW w:w="972" w:type="pct"/>
            <w:tcBorders>
              <w:bottom w:val="single" w:sz="8" w:space="0" w:color="D5D5D5"/>
              <w:right w:val="single" w:sz="8" w:space="0" w:color="D5D5D5"/>
            </w:tcBorders>
            <w:tcMar>
              <w:top w:w="80" w:type="nil"/>
              <w:left w:w="60" w:type="nil"/>
              <w:bottom w:w="40" w:type="nil"/>
              <w:right w:w="80" w:type="nil"/>
            </w:tcMar>
          </w:tcPr>
          <w:p w14:paraId="0FED1B1F" w14:textId="77777777" w:rsidR="00C13E00" w:rsidRPr="005D2B8D" w:rsidRDefault="00C13E00" w:rsidP="0012571D">
            <w:pPr>
              <w:widowControl w:val="0"/>
              <w:autoSpaceDE w:val="0"/>
              <w:autoSpaceDN w:val="0"/>
              <w:adjustRightInd w:val="0"/>
              <w:rPr>
                <w:rFonts w:cs="Arial"/>
                <w:szCs w:val="22"/>
              </w:rPr>
            </w:pPr>
            <w:r w:rsidRPr="005D2B8D">
              <w:rPr>
                <w:rFonts w:cs="Arial"/>
                <w:szCs w:val="22"/>
              </w:rPr>
              <w:t>Graduated return from maternity leave</w:t>
            </w:r>
          </w:p>
          <w:p w14:paraId="1636323B" w14:textId="77777777" w:rsidR="00C13E00" w:rsidRPr="005D2B8D" w:rsidRDefault="00C13E00" w:rsidP="0012571D">
            <w:pPr>
              <w:widowControl w:val="0"/>
              <w:autoSpaceDE w:val="0"/>
              <w:autoSpaceDN w:val="0"/>
              <w:adjustRightInd w:val="0"/>
              <w:rPr>
                <w:rFonts w:cs="Arial"/>
                <w:szCs w:val="22"/>
              </w:rPr>
            </w:pPr>
            <w:r w:rsidRPr="005D2B8D">
              <w:rPr>
                <w:rFonts w:cs="Arial"/>
                <w:szCs w:val="22"/>
              </w:rPr>
              <w:t>Statute D II 6(c)</w:t>
            </w:r>
          </w:p>
          <w:p w14:paraId="3831BD3A" w14:textId="77777777" w:rsidR="00C13E00" w:rsidRPr="005D2B8D" w:rsidRDefault="004F16E5" w:rsidP="0012571D">
            <w:pPr>
              <w:widowControl w:val="0"/>
              <w:autoSpaceDE w:val="0"/>
              <w:autoSpaceDN w:val="0"/>
              <w:adjustRightInd w:val="0"/>
              <w:rPr>
                <w:rFonts w:cs="Arial"/>
                <w:szCs w:val="22"/>
              </w:rPr>
            </w:pPr>
            <w:hyperlink r:id="rId105" w:history="1">
              <w:r w:rsidR="00C13E00" w:rsidRPr="005D2B8D">
                <w:rPr>
                  <w:rFonts w:cs="Arial"/>
                  <w:b/>
                  <w:bCs/>
                  <w:szCs w:val="22"/>
                </w:rPr>
                <w:t>Form CHRIS/67</w:t>
              </w:r>
            </w:hyperlink>
          </w:p>
        </w:tc>
        <w:tc>
          <w:tcPr>
            <w:tcW w:w="2014" w:type="pct"/>
            <w:tcBorders>
              <w:bottom w:val="single" w:sz="8" w:space="0" w:color="D5D5D5"/>
              <w:right w:val="single" w:sz="8" w:space="0" w:color="D5D5D5"/>
            </w:tcBorders>
            <w:tcMar>
              <w:top w:w="80" w:type="nil"/>
              <w:left w:w="60" w:type="nil"/>
              <w:bottom w:w="40" w:type="nil"/>
              <w:right w:w="80" w:type="nil"/>
            </w:tcMar>
          </w:tcPr>
          <w:p w14:paraId="673531F6" w14:textId="77777777" w:rsidR="00C13E00" w:rsidRPr="005D2B8D" w:rsidRDefault="00C13E00" w:rsidP="0012571D">
            <w:pPr>
              <w:widowControl w:val="0"/>
              <w:autoSpaceDE w:val="0"/>
              <w:autoSpaceDN w:val="0"/>
              <w:adjustRightInd w:val="0"/>
              <w:rPr>
                <w:rFonts w:cs="Arial"/>
                <w:szCs w:val="22"/>
              </w:rPr>
            </w:pPr>
            <w:r w:rsidRPr="005D2B8D">
              <w:rPr>
                <w:rFonts w:cs="Arial"/>
                <w:szCs w:val="22"/>
              </w:rPr>
              <w:t>Pro rata for up to 12 months; Minimum of 20%, rising to min 50% of full time within 12 months</w:t>
            </w:r>
          </w:p>
        </w:tc>
        <w:tc>
          <w:tcPr>
            <w:tcW w:w="2014" w:type="pct"/>
            <w:tcBorders>
              <w:bottom w:val="single" w:sz="8" w:space="0" w:color="D5D5D5"/>
              <w:right w:val="single" w:sz="8" w:space="0" w:color="D5D5D5"/>
            </w:tcBorders>
            <w:tcMar>
              <w:top w:w="80" w:type="nil"/>
              <w:left w:w="60" w:type="nil"/>
              <w:bottom w:w="40" w:type="nil"/>
              <w:right w:w="80" w:type="nil"/>
            </w:tcMar>
          </w:tcPr>
          <w:p w14:paraId="7ECA86AD" w14:textId="77777777" w:rsidR="00C13E00" w:rsidRPr="005D2B8D" w:rsidRDefault="00C13E00" w:rsidP="0012571D">
            <w:pPr>
              <w:widowControl w:val="0"/>
              <w:autoSpaceDE w:val="0"/>
              <w:autoSpaceDN w:val="0"/>
              <w:adjustRightInd w:val="0"/>
              <w:rPr>
                <w:rFonts w:cs="Arial"/>
                <w:szCs w:val="22"/>
              </w:rPr>
            </w:pPr>
            <w:r w:rsidRPr="005D2B8D">
              <w:rPr>
                <w:rFonts w:cs="Arial"/>
                <w:szCs w:val="22"/>
              </w:rPr>
              <w:t>No additional cost to the University</w:t>
            </w:r>
          </w:p>
        </w:tc>
      </w:tr>
    </w:tbl>
    <w:p w14:paraId="7AA4005E" w14:textId="77777777" w:rsidR="00797B46" w:rsidRDefault="00797B4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2D7622D" w14:textId="5FFDF3C7" w:rsidR="00C13E00" w:rsidRPr="003A32C9" w:rsidRDefault="0027687E"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5</w:t>
      </w:r>
      <w:r w:rsidR="009D2596">
        <w:rPr>
          <w:rFonts w:cs="Helvetica"/>
          <w:b/>
        </w:rPr>
        <w:t xml:space="preserve">.e) </w:t>
      </w:r>
      <w:r w:rsidR="00C13E00" w:rsidRPr="003A32C9">
        <w:rPr>
          <w:rFonts w:cs="Helvetica"/>
          <w:b/>
        </w:rPr>
        <w:t>Equality &amp; Diversity</w:t>
      </w:r>
    </w:p>
    <w:p w14:paraId="1BDE163E" w14:textId="77777777" w:rsidR="00C13E00" w:rsidRPr="003A32C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429A7FD" w14:textId="77777777" w:rsidR="00AB4341" w:rsidRDefault="00C13E00" w:rsidP="00C13E00">
      <w:pPr>
        <w:widowControl w:val="0"/>
        <w:autoSpaceDE w:val="0"/>
        <w:autoSpaceDN w:val="0"/>
        <w:adjustRightInd w:val="0"/>
        <w:rPr>
          <w:rFonts w:cs="Arial"/>
          <w:color w:val="262626"/>
          <w:szCs w:val="22"/>
        </w:rPr>
      </w:pPr>
      <w:r w:rsidRPr="00F37C66">
        <w:rPr>
          <w:rFonts w:cs="Arial"/>
          <w:color w:val="262626"/>
          <w:szCs w:val="22"/>
        </w:rPr>
        <w:t xml:space="preserve">The University of Cambridge is committed in its pursuit of academic excellence to equality of opportunity and to a pro-active and inclusive approach to equality, which supports and encourages all under-represented groups, promotes an inclusive culture, and values diversity. </w:t>
      </w:r>
    </w:p>
    <w:p w14:paraId="3F417ED3" w14:textId="77777777" w:rsidR="00AB4341" w:rsidRDefault="00AB4341" w:rsidP="00C13E00">
      <w:pPr>
        <w:widowControl w:val="0"/>
        <w:autoSpaceDE w:val="0"/>
        <w:autoSpaceDN w:val="0"/>
        <w:adjustRightInd w:val="0"/>
        <w:rPr>
          <w:rFonts w:cs="Arial"/>
          <w:color w:val="262626"/>
          <w:szCs w:val="22"/>
        </w:rPr>
      </w:pPr>
    </w:p>
    <w:p w14:paraId="4EAB3F64" w14:textId="77777777" w:rsidR="00AB4341" w:rsidRDefault="00AB4341" w:rsidP="00C13E00">
      <w:pPr>
        <w:widowControl w:val="0"/>
        <w:autoSpaceDE w:val="0"/>
        <w:autoSpaceDN w:val="0"/>
        <w:adjustRightInd w:val="0"/>
        <w:rPr>
          <w:rFonts w:cs="Arial"/>
          <w:color w:val="262626"/>
          <w:szCs w:val="22"/>
        </w:rPr>
      </w:pPr>
    </w:p>
    <w:p w14:paraId="3207FD5A" w14:textId="6D1E5220" w:rsidR="00C13E00" w:rsidRDefault="00C13E00" w:rsidP="00C13E00">
      <w:pPr>
        <w:widowControl w:val="0"/>
        <w:autoSpaceDE w:val="0"/>
        <w:autoSpaceDN w:val="0"/>
        <w:adjustRightInd w:val="0"/>
        <w:rPr>
          <w:rFonts w:cs="Arial"/>
          <w:color w:val="262626"/>
          <w:szCs w:val="22"/>
        </w:rPr>
      </w:pPr>
      <w:r w:rsidRPr="00F37C66">
        <w:rPr>
          <w:rFonts w:cs="Arial"/>
          <w:color w:val="262626"/>
          <w:szCs w:val="22"/>
        </w:rPr>
        <w:lastRenderedPageBreak/>
        <w:t>This commitment is underpinned by the University's core values, expressed in its mission statement:</w:t>
      </w:r>
    </w:p>
    <w:p w14:paraId="778F3258" w14:textId="77777777" w:rsidR="00C13E00" w:rsidRPr="00F37C66" w:rsidRDefault="00C13E00" w:rsidP="00C13E00">
      <w:pPr>
        <w:widowControl w:val="0"/>
        <w:autoSpaceDE w:val="0"/>
        <w:autoSpaceDN w:val="0"/>
        <w:adjustRightInd w:val="0"/>
        <w:rPr>
          <w:rFonts w:cs="Arial"/>
          <w:color w:val="262626"/>
          <w:szCs w:val="22"/>
        </w:rPr>
      </w:pPr>
    </w:p>
    <w:p w14:paraId="4B8B5334" w14:textId="77777777" w:rsidR="00C13E00" w:rsidRPr="00842736" w:rsidRDefault="00C13E00" w:rsidP="00A0581B">
      <w:pPr>
        <w:pStyle w:val="ListParagraph"/>
        <w:widowControl w:val="0"/>
        <w:numPr>
          <w:ilvl w:val="0"/>
          <w:numId w:val="30"/>
        </w:numPr>
        <w:tabs>
          <w:tab w:val="left" w:pos="220"/>
          <w:tab w:val="left" w:pos="720"/>
        </w:tabs>
        <w:autoSpaceDE w:val="0"/>
        <w:autoSpaceDN w:val="0"/>
        <w:adjustRightInd w:val="0"/>
        <w:rPr>
          <w:rFonts w:ascii="Arial" w:hAnsi="Arial" w:cs="Arial"/>
          <w:color w:val="262626"/>
          <w:sz w:val="22"/>
          <w:szCs w:val="22"/>
        </w:rPr>
      </w:pPr>
      <w:r w:rsidRPr="00842736">
        <w:rPr>
          <w:rFonts w:ascii="Arial" w:hAnsi="Arial" w:cs="Arial"/>
          <w:color w:val="262626"/>
          <w:sz w:val="22"/>
          <w:szCs w:val="22"/>
        </w:rPr>
        <w:t>Freedom of thought and expression.</w:t>
      </w:r>
    </w:p>
    <w:p w14:paraId="3B03C7D6" w14:textId="77777777" w:rsidR="00C13E00" w:rsidRPr="00842736" w:rsidRDefault="00C13E00" w:rsidP="00A0581B">
      <w:pPr>
        <w:pStyle w:val="ListParagraph"/>
        <w:widowControl w:val="0"/>
        <w:numPr>
          <w:ilvl w:val="0"/>
          <w:numId w:val="30"/>
        </w:numPr>
        <w:tabs>
          <w:tab w:val="left" w:pos="220"/>
          <w:tab w:val="left" w:pos="720"/>
        </w:tabs>
        <w:autoSpaceDE w:val="0"/>
        <w:autoSpaceDN w:val="0"/>
        <w:adjustRightInd w:val="0"/>
        <w:rPr>
          <w:rFonts w:ascii="Arial" w:hAnsi="Arial" w:cs="Arial"/>
          <w:color w:val="262626"/>
          <w:sz w:val="22"/>
          <w:szCs w:val="22"/>
        </w:rPr>
      </w:pPr>
      <w:r w:rsidRPr="00842736">
        <w:rPr>
          <w:rFonts w:ascii="Arial" w:hAnsi="Arial" w:cs="Arial"/>
          <w:color w:val="262626"/>
          <w:sz w:val="22"/>
          <w:szCs w:val="22"/>
        </w:rPr>
        <w:t>Freedom from discrimination.</w:t>
      </w:r>
    </w:p>
    <w:p w14:paraId="1B161D55" w14:textId="77777777" w:rsidR="00C13E00" w:rsidRPr="00F37C66" w:rsidRDefault="00C13E00" w:rsidP="00C13E00">
      <w:pPr>
        <w:widowControl w:val="0"/>
        <w:tabs>
          <w:tab w:val="left" w:pos="220"/>
          <w:tab w:val="left" w:pos="720"/>
        </w:tabs>
        <w:autoSpaceDE w:val="0"/>
        <w:autoSpaceDN w:val="0"/>
        <w:adjustRightInd w:val="0"/>
        <w:rPr>
          <w:rFonts w:cs="Arial"/>
          <w:color w:val="262626"/>
          <w:szCs w:val="22"/>
        </w:rPr>
      </w:pPr>
    </w:p>
    <w:p w14:paraId="3A700F62" w14:textId="77777777" w:rsidR="00C13E00" w:rsidRDefault="00C13E00" w:rsidP="00C13E00">
      <w:pPr>
        <w:widowControl w:val="0"/>
        <w:autoSpaceDE w:val="0"/>
        <w:autoSpaceDN w:val="0"/>
        <w:adjustRightInd w:val="0"/>
        <w:rPr>
          <w:rFonts w:cs="Arial"/>
          <w:color w:val="262626"/>
          <w:szCs w:val="22"/>
        </w:rPr>
      </w:pPr>
      <w:r>
        <w:rPr>
          <w:rFonts w:cs="Arial"/>
          <w:color w:val="262626"/>
          <w:szCs w:val="22"/>
        </w:rPr>
        <w:t>The U</w:t>
      </w:r>
      <w:r w:rsidRPr="00F37C66">
        <w:rPr>
          <w:rFonts w:cs="Arial"/>
          <w:color w:val="262626"/>
          <w:szCs w:val="22"/>
        </w:rPr>
        <w:t>niversity is therefore committed to a policy and practice which require that, for students, admission to the University and progression within undergraduate and graduate studies will be determined only by personal merit and by performance. For staff, entry into employment with the University and progression within employment will be determined only by personal merit and by the application of criteria which are related to the duties and conditions of each particular post and the needs of the institution concerned.</w:t>
      </w:r>
    </w:p>
    <w:p w14:paraId="780B03B5" w14:textId="77777777" w:rsidR="00C13E00" w:rsidRPr="00F37C66" w:rsidRDefault="00C13E00" w:rsidP="00C13E00">
      <w:pPr>
        <w:widowControl w:val="0"/>
        <w:autoSpaceDE w:val="0"/>
        <w:autoSpaceDN w:val="0"/>
        <w:adjustRightInd w:val="0"/>
        <w:rPr>
          <w:rFonts w:cs="Arial"/>
          <w:color w:val="262626"/>
          <w:szCs w:val="22"/>
        </w:rPr>
      </w:pPr>
    </w:p>
    <w:p w14:paraId="599A202D" w14:textId="77777777" w:rsidR="00C13E00" w:rsidRDefault="00C13E00" w:rsidP="00C13E00">
      <w:pPr>
        <w:widowControl w:val="0"/>
        <w:autoSpaceDE w:val="0"/>
        <w:autoSpaceDN w:val="0"/>
        <w:adjustRightInd w:val="0"/>
        <w:rPr>
          <w:rFonts w:cs="Arial"/>
          <w:color w:val="262626"/>
          <w:szCs w:val="22"/>
        </w:rPr>
      </w:pPr>
      <w:r w:rsidRPr="00F37C66">
        <w:rPr>
          <w:rFonts w:cs="Arial"/>
          <w:color w:val="262626"/>
          <w:szCs w:val="22"/>
        </w:rPr>
        <w:t>Subject to statutory provisions, no student, member of staff, applicant for admission as a student, or applicant for appointment as a member of staff will be treated less favourably than another because of her or his belonging to a protected group. This commitment applies to a former student, alumnus or alumna, or former employee where the alleged unlawful conduct arises out of and is closely connected to the former student's or former staff member's previous relationship with the University.</w:t>
      </w:r>
    </w:p>
    <w:p w14:paraId="08D14E12" w14:textId="77777777" w:rsidR="00C13E00" w:rsidRPr="00F37C66" w:rsidRDefault="00C13E00" w:rsidP="00C13E00">
      <w:pPr>
        <w:widowControl w:val="0"/>
        <w:autoSpaceDE w:val="0"/>
        <w:autoSpaceDN w:val="0"/>
        <w:adjustRightInd w:val="0"/>
        <w:rPr>
          <w:rFonts w:cs="Arial"/>
          <w:color w:val="262626"/>
          <w:szCs w:val="22"/>
        </w:rPr>
      </w:pPr>
    </w:p>
    <w:p w14:paraId="60ACB558" w14:textId="77777777" w:rsidR="00C13E00" w:rsidRDefault="00C13E00" w:rsidP="00C13E00">
      <w:pPr>
        <w:widowControl w:val="0"/>
        <w:autoSpaceDE w:val="0"/>
        <w:autoSpaceDN w:val="0"/>
        <w:adjustRightInd w:val="0"/>
        <w:rPr>
          <w:rFonts w:cs="Arial"/>
          <w:color w:val="262626"/>
          <w:szCs w:val="22"/>
        </w:rPr>
      </w:pPr>
      <w:r w:rsidRPr="00F37C66">
        <w:rPr>
          <w:rFonts w:cs="Arial"/>
          <w:color w:val="262626"/>
          <w:szCs w:val="22"/>
        </w:rPr>
        <w:t>Protected groups are defined in the Equality Act 2010 as Sex, Gender Reassignment, Marriage or Civil Partnership, Pregnancy or Maternity, Race (including Ethnic or National Origin, Nationality or Colour), Disability, Sexual Orientation, Age, or Religion or Belief. The University respects all religious and philosophical beliefs, as well as the lack of religion or belief, and the right of all members of its community to discuss and debate these issues freely.</w:t>
      </w:r>
    </w:p>
    <w:p w14:paraId="5CB5E2A2" w14:textId="77777777" w:rsidR="00C13E00" w:rsidRPr="00F37C66" w:rsidRDefault="00C13E00" w:rsidP="00C13E00">
      <w:pPr>
        <w:widowControl w:val="0"/>
        <w:autoSpaceDE w:val="0"/>
        <w:autoSpaceDN w:val="0"/>
        <w:adjustRightInd w:val="0"/>
        <w:rPr>
          <w:rFonts w:cs="Arial"/>
          <w:color w:val="262626"/>
          <w:szCs w:val="22"/>
        </w:rPr>
      </w:pPr>
    </w:p>
    <w:p w14:paraId="1923EBCF" w14:textId="48BA9A7E" w:rsidR="005B0732" w:rsidRPr="005B073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The University has published its</w:t>
      </w:r>
      <w:r w:rsidR="00EB4AF0">
        <w:rPr>
          <w:rFonts w:cs="Helvetica"/>
        </w:rPr>
        <w:t xml:space="preserve"> Equal Opportunities Po</w:t>
      </w:r>
      <w:r w:rsidR="005B0732">
        <w:rPr>
          <w:rFonts w:cs="Helvetica"/>
        </w:rPr>
        <w:t>licy:</w:t>
      </w:r>
      <w:r w:rsidR="00AB4341">
        <w:rPr>
          <w:rFonts w:cs="Helvetica"/>
        </w:rPr>
        <w:t xml:space="preserve"> </w:t>
      </w:r>
      <w:hyperlink r:id="rId106" w:history="1">
        <w:r w:rsidR="005B0732" w:rsidRPr="005B0732">
          <w:rPr>
            <w:rStyle w:val="Hyperlink"/>
            <w:rFonts w:cs="Helvetica"/>
            <w:color w:val="auto"/>
          </w:rPr>
          <w:t>http://www.admin.cam.ac.uk/offices/hr/policy/equal.html</w:t>
        </w:r>
      </w:hyperlink>
      <w:r w:rsidR="005B0732">
        <w:rPr>
          <w:rFonts w:cs="Helvetica"/>
        </w:rPr>
        <w:t xml:space="preserve">. </w:t>
      </w:r>
    </w:p>
    <w:p w14:paraId="2E3425A2"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Style w:val="TableGrid"/>
        <w:tblW w:w="0" w:type="auto"/>
        <w:tblLook w:val="04A0" w:firstRow="1" w:lastRow="0" w:firstColumn="1" w:lastColumn="0" w:noHBand="0" w:noVBand="1"/>
      </w:tblPr>
      <w:tblGrid>
        <w:gridCol w:w="9768"/>
      </w:tblGrid>
      <w:tr w:rsidR="00C13E00" w:rsidRPr="00DC1F61" w14:paraId="23ADB794" w14:textId="77777777" w:rsidTr="0012571D">
        <w:tc>
          <w:tcPr>
            <w:tcW w:w="9814" w:type="dxa"/>
          </w:tcPr>
          <w:p w14:paraId="21948A20" w14:textId="77777777" w:rsidR="00C13E00" w:rsidRPr="00DC1F61"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5A83B209" w14:textId="4934F325" w:rsidR="00C13E00" w:rsidRPr="00DC1F61" w:rsidRDefault="00C13E00" w:rsidP="00EB4A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rPr>
            </w:pPr>
            <w:r w:rsidRPr="00DC1F61">
              <w:rPr>
                <w:rFonts w:cs="Helvetica"/>
                <w:b/>
              </w:rPr>
              <w:t xml:space="preserve">As a result of the </w:t>
            </w:r>
            <w:r w:rsidRPr="00EB4AF0">
              <w:rPr>
                <w:rFonts w:cs="Helvetica"/>
                <w:b/>
              </w:rPr>
              <w:t>Department’s commitment to Equal Opportunities, all members of staff are required to complete the</w:t>
            </w:r>
            <w:r w:rsidR="00EB4AF0" w:rsidRPr="00EB4AF0">
              <w:rPr>
                <w:rFonts w:cs="Helvetica"/>
                <w:b/>
              </w:rPr>
              <w:t xml:space="preserve"> equality</w:t>
            </w:r>
            <w:r w:rsidR="00EB4AF0">
              <w:rPr>
                <w:rFonts w:cs="Helvetica"/>
                <w:b/>
              </w:rPr>
              <w:t xml:space="preserve"> and diversity online</w:t>
            </w:r>
            <w:r w:rsidR="00EB4AF0" w:rsidRPr="00EB4AF0">
              <w:rPr>
                <w:rFonts w:cs="Helvetica"/>
                <w:b/>
              </w:rPr>
              <w:t xml:space="preserve"> training: </w:t>
            </w:r>
            <w:hyperlink r:id="rId107" w:history="1">
              <w:r w:rsidR="00EB4AF0" w:rsidRPr="00EB4AF0">
                <w:rPr>
                  <w:rStyle w:val="Hyperlink"/>
                  <w:rFonts w:cs="Helvetica"/>
                  <w:b/>
                  <w:color w:val="auto"/>
                </w:rPr>
                <w:t>http://www.equality.admin.cam.ac.uk</w:t>
              </w:r>
            </w:hyperlink>
            <w:r w:rsidR="00EB4AF0" w:rsidRPr="00EB4AF0">
              <w:rPr>
                <w:rFonts w:cs="Helvetica"/>
                <w:b/>
              </w:rPr>
              <w:t>.</w:t>
            </w:r>
          </w:p>
          <w:p w14:paraId="0951D6E5" w14:textId="77777777" w:rsidR="00C13E00" w:rsidRPr="00DC1F61"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c>
      </w:tr>
    </w:tbl>
    <w:p w14:paraId="5A687EEF"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p>
    <w:p w14:paraId="75DA6C50" w14:textId="29FD4D62"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 xml:space="preserve">Central to the concepts of diversity and inclusivity, is the </w:t>
      </w:r>
      <w:proofErr w:type="spellStart"/>
      <w:r w:rsidRPr="009F1369">
        <w:rPr>
          <w:rFonts w:cs="Helvetica"/>
        </w:rPr>
        <w:t>Dignity@Work</w:t>
      </w:r>
      <w:proofErr w:type="spellEnd"/>
      <w:r w:rsidRPr="009F1369">
        <w:rPr>
          <w:rFonts w:cs="Helvetica"/>
        </w:rPr>
        <w:t xml:space="preserve"> policy and procedural guidance below.</w:t>
      </w:r>
    </w:p>
    <w:p w14:paraId="577A42EE" w14:textId="77777777" w:rsidR="00C13E00" w:rsidRPr="009F13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86686B2" w14:textId="5C99F8F1" w:rsidR="00C13E00" w:rsidRDefault="00DF2733"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5</w:t>
      </w:r>
      <w:r w:rsidR="009D2596">
        <w:rPr>
          <w:rFonts w:cs="Helvetica"/>
          <w:b/>
        </w:rPr>
        <w:t xml:space="preserve">.f) </w:t>
      </w:r>
      <w:proofErr w:type="spellStart"/>
      <w:r w:rsidR="00C13E00" w:rsidRPr="003A32C9">
        <w:rPr>
          <w:rFonts w:cs="Helvetica"/>
          <w:b/>
        </w:rPr>
        <w:t>D</w:t>
      </w:r>
      <w:r w:rsidR="00842736">
        <w:rPr>
          <w:rFonts w:cs="Helvetica"/>
          <w:b/>
        </w:rPr>
        <w:t>ignity@</w:t>
      </w:r>
      <w:r w:rsidR="00C13E00" w:rsidRPr="003A32C9">
        <w:rPr>
          <w:rFonts w:cs="Helvetica"/>
          <w:b/>
        </w:rPr>
        <w:t>Work</w:t>
      </w:r>
      <w:proofErr w:type="spellEnd"/>
    </w:p>
    <w:p w14:paraId="604A1329" w14:textId="77777777" w:rsidR="00C13E00" w:rsidRPr="003A32C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7509FE3" w14:textId="35DE5B08" w:rsidR="00C13E00" w:rsidRPr="005D2B8D"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D2B8D">
        <w:rPr>
          <w:rFonts w:cs="Helvetica"/>
        </w:rPr>
        <w:t>The University of Cambridge is committed to protecting the dignity of staff, students, visitors to the University, and all members of the University community, in their work and their interactions with others.</w:t>
      </w:r>
      <w:r w:rsidR="00600A69" w:rsidRPr="005D2B8D">
        <w:rPr>
          <w:rFonts w:cs="Helvetica"/>
        </w:rPr>
        <w:t xml:space="preserve"> </w:t>
      </w:r>
      <w:r w:rsidRPr="005D2B8D">
        <w:rPr>
          <w:rFonts w:cs="Helvetica"/>
        </w:rPr>
        <w:t>The University expects all members of the University community to treat each other with respect, courtesy and consideration at all times. All members of the University community have the right to expect professional behaviour from others, and a corresponding responsibility to behave professionally towards others.</w:t>
      </w:r>
    </w:p>
    <w:p w14:paraId="7B12B3CF" w14:textId="77777777" w:rsidR="00C13E00" w:rsidRPr="005D2B8D"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1788FF11" w14:textId="46F64E3F" w:rsidR="00C13E00" w:rsidRPr="005D2B8D"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D2B8D">
        <w:rPr>
          <w:rFonts w:cs="Helvetica"/>
        </w:rPr>
        <w:t>The</w:t>
      </w:r>
      <w:r w:rsidR="00600A69" w:rsidRPr="005D2B8D">
        <w:rPr>
          <w:rFonts w:cs="Helvetica"/>
        </w:rPr>
        <w:t xml:space="preserve"> </w:t>
      </w:r>
      <w:proofErr w:type="spellStart"/>
      <w:r w:rsidR="00600A69" w:rsidRPr="005D2B8D">
        <w:rPr>
          <w:rFonts w:cs="Helvetica"/>
        </w:rPr>
        <w:t>Dignity@Work</w:t>
      </w:r>
      <w:proofErr w:type="spellEnd"/>
      <w:r w:rsidR="00600A69" w:rsidRPr="005D2B8D">
        <w:rPr>
          <w:rFonts w:cs="Helvetica"/>
        </w:rPr>
        <w:t xml:space="preserve"> policy </w:t>
      </w:r>
      <w:r w:rsidRPr="005D2B8D">
        <w:rPr>
          <w:rFonts w:cs="Helvetica"/>
        </w:rPr>
        <w:t>explains this commitment and what action can be taken if</w:t>
      </w:r>
      <w:r w:rsidR="00600A69" w:rsidRPr="005D2B8D">
        <w:rPr>
          <w:rFonts w:cs="Helvetica"/>
        </w:rPr>
        <w:t xml:space="preserve"> its principles are not observed: </w:t>
      </w:r>
      <w:hyperlink r:id="rId108" w:history="1">
        <w:r w:rsidR="00600A69" w:rsidRPr="005D2B8D">
          <w:rPr>
            <w:rStyle w:val="Hyperlink"/>
            <w:rFonts w:cs="Helvetica"/>
            <w:color w:val="auto"/>
          </w:rPr>
          <w:t>http://www.admin.cam.ac.uk/offices/hr/policy/dignity/policy.html</w:t>
        </w:r>
      </w:hyperlink>
      <w:r w:rsidR="00600A69" w:rsidRPr="005D2B8D">
        <w:rPr>
          <w:rFonts w:cs="Helvetica"/>
        </w:rPr>
        <w:t xml:space="preserve">. </w:t>
      </w:r>
      <w:r w:rsidRPr="005D2B8D">
        <w:rPr>
          <w:rFonts w:cs="Helvetica"/>
        </w:rPr>
        <w:t>Any instances that arise relating to all unlawful forms of discrimination and unacceptable behaviour – such as racial, sexual and disability harassment, as well as bullying – should be reported, in confidence, to your Supervisor, or line manager</w:t>
      </w:r>
      <w:r w:rsidR="00331224" w:rsidRPr="005D2B8D">
        <w:rPr>
          <w:rFonts w:cs="Helvetica"/>
        </w:rPr>
        <w:t xml:space="preserve"> or to </w:t>
      </w:r>
      <w:r w:rsidR="00740B9E" w:rsidRPr="005D2B8D">
        <w:rPr>
          <w:rFonts w:cs="Helvetica"/>
        </w:rPr>
        <w:t xml:space="preserve">Marita Walsh, Support Services Manager or </w:t>
      </w:r>
      <w:r w:rsidR="00331224" w:rsidRPr="005D2B8D">
        <w:rPr>
          <w:rFonts w:cs="Helvetica"/>
        </w:rPr>
        <w:t>Victoria Dawson, Welfare, Training and Developmen</w:t>
      </w:r>
      <w:r w:rsidR="00E05B07" w:rsidRPr="005D2B8D">
        <w:rPr>
          <w:rFonts w:cs="Helvetica"/>
        </w:rPr>
        <w:t>t Adviser</w:t>
      </w:r>
      <w:r w:rsidR="00331224" w:rsidRPr="005D2B8D">
        <w:rPr>
          <w:rFonts w:cs="Helvetica"/>
        </w:rPr>
        <w:t xml:space="preserve">. The matter will </w:t>
      </w:r>
      <w:r w:rsidRPr="005D2B8D">
        <w:rPr>
          <w:rFonts w:cs="Helvetica"/>
        </w:rPr>
        <w:t>be investigated thoroughly and without delay according to the approved procedures.</w:t>
      </w:r>
    </w:p>
    <w:p w14:paraId="7DADF42E" w14:textId="77777777" w:rsidR="00C13E00" w:rsidRPr="005D2B8D"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157D9415" w14:textId="77777777" w:rsidR="00C13E00" w:rsidRPr="005D2B8D"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D2B8D">
        <w:rPr>
          <w:rFonts w:cs="Helvetica"/>
        </w:rPr>
        <w:t xml:space="preserve">If you experience or observe a problem over harassment or bullying (whether you feel you are the subject of such behaviour, are accused of it, or are a witness to it) you can seek advice and initial support from a trained </w:t>
      </w:r>
      <w:proofErr w:type="spellStart"/>
      <w:r w:rsidRPr="005D2B8D">
        <w:rPr>
          <w:rFonts w:cs="Helvetica"/>
        </w:rPr>
        <w:t>Dignity@Work</w:t>
      </w:r>
      <w:proofErr w:type="spellEnd"/>
      <w:r w:rsidRPr="005D2B8D">
        <w:rPr>
          <w:rFonts w:cs="Helvetica"/>
        </w:rPr>
        <w:t xml:space="preserve"> contact, who can help you seek more in-depth support from an appropriate source, and explain procedures and options. If it is felt that your health is suffering, you may be encouraged to approach the Occupational Health Service and/or the Staff Counselling Service.</w:t>
      </w:r>
    </w:p>
    <w:p w14:paraId="0DA6976A" w14:textId="77777777" w:rsidR="00C13E00" w:rsidRPr="005D2B8D"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B0B704F" w14:textId="77777777" w:rsidR="00C13E00" w:rsidRPr="005D2B8D" w:rsidRDefault="00C13E00" w:rsidP="00C13E00">
      <w:pPr>
        <w:widowControl w:val="0"/>
        <w:autoSpaceDE w:val="0"/>
        <w:autoSpaceDN w:val="0"/>
        <w:adjustRightInd w:val="0"/>
        <w:rPr>
          <w:rFonts w:cs="Arial"/>
          <w:szCs w:val="22"/>
        </w:rPr>
      </w:pPr>
      <w:r w:rsidRPr="005D2B8D">
        <w:rPr>
          <w:rFonts w:cs="Arial"/>
          <w:szCs w:val="22"/>
        </w:rPr>
        <w:t xml:space="preserve">If you would like to talk confidentially to a </w:t>
      </w:r>
      <w:proofErr w:type="spellStart"/>
      <w:r w:rsidRPr="005D2B8D">
        <w:rPr>
          <w:rFonts w:cs="Arial"/>
          <w:szCs w:val="22"/>
        </w:rPr>
        <w:t>Dignity@Work</w:t>
      </w:r>
      <w:proofErr w:type="spellEnd"/>
      <w:r w:rsidRPr="005D2B8D">
        <w:rPr>
          <w:rFonts w:cs="Arial"/>
          <w:szCs w:val="22"/>
        </w:rPr>
        <w:t xml:space="preserve"> Contact, you should call (7)65031 which is a confidential voice-mail number and leave your name and preferred contact details, or email </w:t>
      </w:r>
      <w:hyperlink r:id="rId109" w:history="1">
        <w:r w:rsidRPr="005D2B8D">
          <w:rPr>
            <w:rFonts w:cs="Arial"/>
            <w:szCs w:val="22"/>
          </w:rPr>
          <w:t>dignitycontacts@admin.cam.ac.uk</w:t>
        </w:r>
      </w:hyperlink>
      <w:r w:rsidRPr="005D2B8D">
        <w:rPr>
          <w:rFonts w:cs="Arial"/>
          <w:szCs w:val="22"/>
        </w:rPr>
        <w:t>.</w:t>
      </w:r>
    </w:p>
    <w:p w14:paraId="10E06663" w14:textId="77777777" w:rsidR="00C13E00" w:rsidRPr="005D2B8D" w:rsidRDefault="00C13E00" w:rsidP="00C13E00">
      <w:pPr>
        <w:widowControl w:val="0"/>
        <w:autoSpaceDE w:val="0"/>
        <w:autoSpaceDN w:val="0"/>
        <w:adjustRightInd w:val="0"/>
        <w:rPr>
          <w:rFonts w:cs="Arial"/>
          <w:szCs w:val="22"/>
        </w:rPr>
      </w:pPr>
    </w:p>
    <w:p w14:paraId="0BC495B9" w14:textId="77777777" w:rsidR="00C13E00" w:rsidRPr="005D2B8D" w:rsidRDefault="00C13E00" w:rsidP="00C13E00">
      <w:pPr>
        <w:widowControl w:val="0"/>
        <w:autoSpaceDE w:val="0"/>
        <w:autoSpaceDN w:val="0"/>
        <w:adjustRightInd w:val="0"/>
        <w:rPr>
          <w:rFonts w:cs="Arial"/>
          <w:szCs w:val="22"/>
        </w:rPr>
      </w:pPr>
      <w:r w:rsidRPr="005D2B8D">
        <w:rPr>
          <w:rFonts w:cs="Arial"/>
          <w:szCs w:val="22"/>
        </w:rPr>
        <w:t xml:space="preserve">Your message will be picked up by the </w:t>
      </w:r>
      <w:proofErr w:type="spellStart"/>
      <w:r w:rsidRPr="005D2B8D">
        <w:rPr>
          <w:rFonts w:cs="Arial"/>
          <w:szCs w:val="22"/>
        </w:rPr>
        <w:t>Dignity@Work</w:t>
      </w:r>
      <w:proofErr w:type="spellEnd"/>
      <w:r w:rsidRPr="005D2B8D">
        <w:rPr>
          <w:rFonts w:cs="Arial"/>
          <w:szCs w:val="22"/>
        </w:rPr>
        <w:t xml:space="preserve"> co-ordinator who will ask a Contact to get in touch with you to arrange an appointment. This will be done as quickly as possible, with the aim of you hearing from the Contact within two working days wherever possible.</w:t>
      </w:r>
    </w:p>
    <w:p w14:paraId="1F35FAB9"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FF0000"/>
          <w:szCs w:val="22"/>
        </w:rPr>
      </w:pPr>
    </w:p>
    <w:p w14:paraId="74E060D9" w14:textId="3C16D03E" w:rsidR="00C13E00" w:rsidRDefault="00EF291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5</w:t>
      </w:r>
      <w:r w:rsidR="009D2596">
        <w:rPr>
          <w:rFonts w:cs="Helvetica"/>
          <w:b/>
        </w:rPr>
        <w:t>.</w:t>
      </w:r>
      <w:r w:rsidR="003101D7">
        <w:rPr>
          <w:rFonts w:cs="Helvetica"/>
          <w:b/>
        </w:rPr>
        <w:t>g</w:t>
      </w:r>
      <w:r w:rsidR="009D2596">
        <w:rPr>
          <w:rFonts w:cs="Helvetica"/>
          <w:b/>
        </w:rPr>
        <w:t xml:space="preserve">) </w:t>
      </w:r>
      <w:r w:rsidR="00E05B07">
        <w:rPr>
          <w:rFonts w:cs="Helvetica"/>
          <w:b/>
        </w:rPr>
        <w:t>Your continued professional d</w:t>
      </w:r>
      <w:r w:rsidR="00C13E00">
        <w:rPr>
          <w:rFonts w:cs="Helvetica"/>
          <w:b/>
        </w:rPr>
        <w:t xml:space="preserve">evelopment </w:t>
      </w:r>
    </w:p>
    <w:p w14:paraId="5EF05646"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50C589E" w14:textId="6D28C687" w:rsidR="00C13E00" w:rsidRPr="00887343" w:rsidRDefault="004411EF"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Staff review &amp; d</w:t>
      </w:r>
      <w:r w:rsidR="00C13E00" w:rsidRPr="003A32C9">
        <w:rPr>
          <w:rFonts w:cs="Helvetica"/>
          <w:b/>
        </w:rPr>
        <w:t>evelopment</w:t>
      </w:r>
      <w:r w:rsidR="00031C94">
        <w:rPr>
          <w:rFonts w:cs="Helvetica"/>
          <w:b/>
        </w:rPr>
        <w:t xml:space="preserve"> </w:t>
      </w:r>
      <w:r w:rsidR="00031C94" w:rsidRPr="00031C94">
        <w:rPr>
          <w:rFonts w:cs="Helvetica"/>
        </w:rPr>
        <w:t xml:space="preserve">- </w:t>
      </w:r>
      <w:r>
        <w:rPr>
          <w:rFonts w:cs="ArialMT"/>
          <w:color w:val="000000"/>
        </w:rPr>
        <w:t>Staff r</w:t>
      </w:r>
      <w:r w:rsidR="00C13E00" w:rsidRPr="00411442">
        <w:rPr>
          <w:rFonts w:cs="ArialMT"/>
          <w:color w:val="000000"/>
        </w:rPr>
        <w:t xml:space="preserve">eview and </w:t>
      </w:r>
      <w:r>
        <w:rPr>
          <w:rFonts w:cs="ArialMT"/>
          <w:color w:val="000000"/>
        </w:rPr>
        <w:t>d</w:t>
      </w:r>
      <w:r w:rsidR="00C13E00" w:rsidRPr="00411442">
        <w:rPr>
          <w:rFonts w:cs="ArialMT"/>
          <w:color w:val="000000"/>
        </w:rPr>
        <w:t xml:space="preserve">evelopment (SRD) is an essential part of the University’s commitment to developing staff and to delivering a high quality service, providing a way of balancing your personal needs and ambitions with the University’s overall objectives. </w:t>
      </w:r>
    </w:p>
    <w:p w14:paraId="45B04EC2" w14:textId="77777777" w:rsidR="00C13E00" w:rsidRPr="0041144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color w:val="000000"/>
        </w:rPr>
      </w:pPr>
    </w:p>
    <w:p w14:paraId="17CA4C82" w14:textId="77777777" w:rsidR="00C13E00" w:rsidRPr="0041144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color w:val="000000"/>
        </w:rPr>
      </w:pPr>
      <w:r w:rsidRPr="00411442">
        <w:rPr>
          <w:rFonts w:cs="ArialMT"/>
          <w:color w:val="000000"/>
        </w:rPr>
        <w:t xml:space="preserve">The review process should enhance work effectiveness and facilitate career development by encouraging staff to discuss their achievements, address challenges, set targets and consider their training and personal development requirements. it should ensure that members of staff are clear about their responsibilities and that they have a formal regular opportunity to discuss any help they may need in meeting them. </w:t>
      </w:r>
    </w:p>
    <w:p w14:paraId="46E5DD82" w14:textId="77777777" w:rsidR="00C13E00" w:rsidRPr="00411442"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color w:val="000000"/>
        </w:rPr>
      </w:pPr>
    </w:p>
    <w:p w14:paraId="3BE8A92F" w14:textId="5492C046" w:rsidR="00AE388A"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rPr>
      </w:pPr>
      <w:r w:rsidRPr="00383750">
        <w:rPr>
          <w:rFonts w:cs="ArialMT"/>
        </w:rPr>
        <w:t>Your reviewer is normally your line manager/supervisor</w:t>
      </w:r>
      <w:r>
        <w:rPr>
          <w:rFonts w:cs="ArialMT"/>
        </w:rPr>
        <w:t xml:space="preserve">. </w:t>
      </w:r>
      <w:r w:rsidRPr="00411442">
        <w:rPr>
          <w:rFonts w:cs="ArialMT"/>
          <w:color w:val="000000"/>
        </w:rPr>
        <w:t xml:space="preserve">This process does not replace </w:t>
      </w:r>
      <w:r w:rsidRPr="00383750">
        <w:rPr>
          <w:rFonts w:cs="ArialMT"/>
        </w:rPr>
        <w:t xml:space="preserve">good management practice, nor is it used as a disciplinary tool or a means of determining pay. </w:t>
      </w:r>
      <w:r w:rsidRPr="00A35D8C">
        <w:rPr>
          <w:rFonts w:cs="ArialMT"/>
        </w:rPr>
        <w:t xml:space="preserve">For contract research staff, your first review will be conducted 12 months after your appointment and thereafter annually. </w:t>
      </w:r>
      <w:r w:rsidR="00A35D8C">
        <w:rPr>
          <w:rFonts w:cs="ArialMT"/>
        </w:rPr>
        <w:t xml:space="preserve"> </w:t>
      </w:r>
    </w:p>
    <w:p w14:paraId="4B16932E" w14:textId="77777777" w:rsidR="00AE388A" w:rsidRDefault="00AE388A"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rPr>
      </w:pPr>
    </w:p>
    <w:p w14:paraId="15D90F4A" w14:textId="2B7292FF"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bCs/>
        </w:rPr>
      </w:pPr>
      <w:r>
        <w:rPr>
          <w:rFonts w:cs="ArialMT"/>
          <w:bCs/>
        </w:rPr>
        <w:t>Information about t</w:t>
      </w:r>
      <w:r w:rsidRPr="003A32C9">
        <w:rPr>
          <w:rFonts w:cs="ArialMT"/>
          <w:bCs/>
        </w:rPr>
        <w:t>he</w:t>
      </w:r>
      <w:r w:rsidR="00600A69">
        <w:rPr>
          <w:rFonts w:cs="ArialMT"/>
          <w:bCs/>
        </w:rPr>
        <w:t xml:space="preserve"> Department’s SRD schemes </w:t>
      </w:r>
      <w:r>
        <w:rPr>
          <w:rFonts w:cs="ArialMT"/>
          <w:bCs/>
        </w:rPr>
        <w:t xml:space="preserve">is available on the Departmental Intranet, simply </w:t>
      </w:r>
      <w:r w:rsidRPr="00600A69">
        <w:rPr>
          <w:rFonts w:cs="ArialMT"/>
          <w:bCs/>
        </w:rPr>
        <w:t xml:space="preserve">click on the </w:t>
      </w:r>
      <w:r w:rsidR="00600A69" w:rsidRPr="00600A69">
        <w:rPr>
          <w:rFonts w:cs="ArialMT"/>
          <w:bCs/>
        </w:rPr>
        <w:t xml:space="preserve">staff category relevant to you: </w:t>
      </w:r>
      <w:hyperlink r:id="rId110" w:history="1">
        <w:r w:rsidR="00600A69" w:rsidRPr="00600A69">
          <w:rPr>
            <w:rStyle w:val="Hyperlink"/>
            <w:rFonts w:cs="ArialMT"/>
            <w:bCs/>
            <w:color w:val="auto"/>
          </w:rPr>
          <w:t>http://www-ch-int.ch.private.cam.ac.uk/intranet-index</w:t>
        </w:r>
      </w:hyperlink>
      <w:r w:rsidR="00600A69" w:rsidRPr="00600A69">
        <w:rPr>
          <w:rFonts w:cs="ArialMT"/>
          <w:bCs/>
        </w:rPr>
        <w:t>,</w:t>
      </w:r>
      <w:r w:rsidR="00600A69">
        <w:rPr>
          <w:rFonts w:cs="ArialMT"/>
          <w:bCs/>
        </w:rPr>
        <w:t xml:space="preserve"> </w:t>
      </w:r>
    </w:p>
    <w:p w14:paraId="657E0E7C" w14:textId="77777777" w:rsidR="00600A69" w:rsidRDefault="00600A69"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bCs/>
        </w:rPr>
      </w:pPr>
    </w:p>
    <w:p w14:paraId="432C58A2" w14:textId="163DDF54" w:rsidR="00C13E00" w:rsidRPr="00600A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bCs/>
        </w:rPr>
      </w:pPr>
      <w:r>
        <w:rPr>
          <w:rFonts w:cs="ArialMT"/>
          <w:bCs/>
        </w:rPr>
        <w:t>The</w:t>
      </w:r>
      <w:r w:rsidR="00600A69">
        <w:rPr>
          <w:rFonts w:cs="ArialMT"/>
          <w:bCs/>
        </w:rPr>
        <w:t xml:space="preserve"> University’s Staff Review and Development Scheme </w:t>
      </w:r>
      <w:r>
        <w:rPr>
          <w:rFonts w:cs="ArialMT"/>
          <w:bCs/>
        </w:rPr>
        <w:t xml:space="preserve">provides further guidance and is </w:t>
      </w:r>
      <w:r w:rsidR="00600A69">
        <w:rPr>
          <w:rFonts w:cs="ArialMT"/>
          <w:bCs/>
        </w:rPr>
        <w:t xml:space="preserve">a useful </w:t>
      </w:r>
      <w:r w:rsidR="00600A69">
        <w:rPr>
          <w:rFonts w:cs="ArialMT"/>
          <w:bCs/>
        </w:rPr>
        <w:lastRenderedPageBreak/>
        <w:t xml:space="preserve">source of information: </w:t>
      </w:r>
      <w:hyperlink r:id="rId111" w:history="1">
        <w:r w:rsidR="00600A69" w:rsidRPr="00600A69">
          <w:rPr>
            <w:rStyle w:val="Hyperlink"/>
            <w:rFonts w:cs="ArialMT"/>
            <w:bCs/>
            <w:color w:val="auto"/>
          </w:rPr>
          <w:t>http://www.admin.cam.ac.uk/offices/hr/policy/appraisal/</w:t>
        </w:r>
      </w:hyperlink>
      <w:r w:rsidR="00600A69" w:rsidRPr="00600A69">
        <w:rPr>
          <w:rFonts w:cs="ArialMT"/>
          <w:bCs/>
        </w:rPr>
        <w:t xml:space="preserve">. </w:t>
      </w:r>
    </w:p>
    <w:p w14:paraId="17511506" w14:textId="77777777" w:rsidR="00C13E00" w:rsidRPr="00600A6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bCs/>
        </w:rPr>
      </w:pPr>
    </w:p>
    <w:p w14:paraId="1CA03650" w14:textId="6E911DFE" w:rsidR="00C13E00" w:rsidRDefault="00C13E00" w:rsidP="00C13E00">
      <w:pPr>
        <w:rPr>
          <w:rFonts w:cs="ArialMT"/>
        </w:rPr>
      </w:pPr>
      <w:r w:rsidRPr="003A32C9">
        <w:rPr>
          <w:rFonts w:cs="ArialMT"/>
          <w:bCs/>
        </w:rPr>
        <w:t xml:space="preserve">For </w:t>
      </w:r>
      <w:r w:rsidRPr="003A32C9">
        <w:rPr>
          <w:rFonts w:cs="ArialMT"/>
        </w:rPr>
        <w:t xml:space="preserve">queries regarding SRD, </w:t>
      </w:r>
      <w:r>
        <w:rPr>
          <w:rFonts w:cs="ArialMT"/>
        </w:rPr>
        <w:t xml:space="preserve">you should speak with your line manager or contact Marita Walsh, Support Services Manager or </w:t>
      </w:r>
      <w:r w:rsidR="00AB4341">
        <w:rPr>
          <w:rFonts w:cs="ArialMT"/>
        </w:rPr>
        <w:t>Kathleen Pickett</w:t>
      </w:r>
      <w:r>
        <w:rPr>
          <w:rFonts w:cs="ArialMT"/>
        </w:rPr>
        <w:t>,</w:t>
      </w:r>
      <w:r w:rsidRPr="003A32C9">
        <w:rPr>
          <w:rFonts w:cs="ArialMT"/>
        </w:rPr>
        <w:t xml:space="preserve"> Wel</w:t>
      </w:r>
      <w:r>
        <w:rPr>
          <w:rFonts w:cs="ArialMT"/>
        </w:rPr>
        <w:t>fare, Training and Development Adviser</w:t>
      </w:r>
      <w:r w:rsidRPr="003A32C9">
        <w:rPr>
          <w:rFonts w:cs="ArialMT"/>
        </w:rPr>
        <w:t xml:space="preserve">. </w:t>
      </w:r>
    </w:p>
    <w:p w14:paraId="49505834" w14:textId="77777777" w:rsidR="00C13E00" w:rsidRDefault="00C13E00" w:rsidP="00C13E00">
      <w:pPr>
        <w:rPr>
          <w:rFonts w:cs="ArialMT"/>
        </w:rPr>
      </w:pPr>
    </w:p>
    <w:p w14:paraId="5F4CFE73" w14:textId="129E49FB" w:rsidR="00C13E00" w:rsidRDefault="00C13E00" w:rsidP="00740B9E">
      <w:pPr>
        <w:rPr>
          <w:rFonts w:cs="Arial"/>
          <w:szCs w:val="22"/>
        </w:rPr>
      </w:pPr>
      <w:r>
        <w:rPr>
          <w:rFonts w:cs="ArialMT"/>
          <w:b/>
        </w:rPr>
        <w:t>Learning and</w:t>
      </w:r>
      <w:r w:rsidR="004411EF">
        <w:rPr>
          <w:rFonts w:cs="ArialMT"/>
          <w:b/>
        </w:rPr>
        <w:t xml:space="preserve"> d</w:t>
      </w:r>
      <w:r w:rsidRPr="00DA54C4">
        <w:rPr>
          <w:rFonts w:cs="ArialMT"/>
          <w:b/>
        </w:rPr>
        <w:t xml:space="preserve">evelopment </w:t>
      </w:r>
      <w:r w:rsidR="004411EF">
        <w:rPr>
          <w:rFonts w:cs="ArialMT"/>
          <w:b/>
        </w:rPr>
        <w:t>o</w:t>
      </w:r>
      <w:r>
        <w:rPr>
          <w:rFonts w:cs="ArialMT"/>
          <w:b/>
        </w:rPr>
        <w:t xml:space="preserve">pportunities - </w:t>
      </w:r>
      <w:r>
        <w:rPr>
          <w:rFonts w:cs="Arial"/>
          <w:szCs w:val="22"/>
        </w:rPr>
        <w:t xml:space="preserve">You are encouraged to take an active approach to your continued development, identifying and accessing personal and professional development opportunities in conjunction with the requirements of your role, your line manager and your own career aspirations.  </w:t>
      </w:r>
    </w:p>
    <w:p w14:paraId="27CA79F7" w14:textId="77777777" w:rsidR="00C13E00" w:rsidRDefault="00C13E00" w:rsidP="00C13E00">
      <w:pPr>
        <w:rPr>
          <w:rFonts w:cs="Arial"/>
          <w:szCs w:val="22"/>
        </w:rPr>
      </w:pPr>
    </w:p>
    <w:p w14:paraId="1DB5B9B2" w14:textId="1C7FDC84" w:rsidR="00C13E00" w:rsidRPr="007B1888" w:rsidRDefault="00C13E00" w:rsidP="00C13E00">
      <w:pPr>
        <w:rPr>
          <w:rFonts w:cs="Arial"/>
          <w:szCs w:val="22"/>
        </w:rPr>
      </w:pPr>
      <w:r w:rsidRPr="00562179">
        <w:rPr>
          <w:rFonts w:cs="Arial"/>
          <w:color w:val="262626"/>
          <w:szCs w:val="22"/>
        </w:rPr>
        <w:t>The</w:t>
      </w:r>
      <w:r w:rsidR="007B1888">
        <w:rPr>
          <w:rFonts w:cs="Arial"/>
          <w:color w:val="262626"/>
          <w:szCs w:val="22"/>
        </w:rPr>
        <w:t xml:space="preserve"> University Training Booking System</w:t>
      </w:r>
      <w:r w:rsidRPr="00562179">
        <w:rPr>
          <w:rFonts w:cs="Arial"/>
          <w:color w:val="262626"/>
          <w:szCs w:val="22"/>
        </w:rPr>
        <w:t xml:space="preserve"> provides a central point for staff and students of the University and its Colleges to search for and book onto a variety of training courses run by participatin</w:t>
      </w:r>
      <w:r w:rsidR="007B1888">
        <w:rPr>
          <w:rFonts w:cs="Arial"/>
          <w:color w:val="262626"/>
          <w:szCs w:val="22"/>
        </w:rPr>
        <w:t xml:space="preserve">g University </w:t>
      </w:r>
      <w:r w:rsidR="007B1888" w:rsidRPr="007B1888">
        <w:rPr>
          <w:rFonts w:cs="Arial"/>
          <w:szCs w:val="22"/>
        </w:rPr>
        <w:t xml:space="preserve">training providers: </w:t>
      </w:r>
      <w:hyperlink r:id="rId112" w:history="1">
        <w:r w:rsidR="007B1888" w:rsidRPr="007B1888">
          <w:rPr>
            <w:rStyle w:val="Hyperlink"/>
            <w:rFonts w:cs="Arial"/>
            <w:color w:val="auto"/>
            <w:szCs w:val="22"/>
          </w:rPr>
          <w:t>http://www.training.cam.ac.uk</w:t>
        </w:r>
      </w:hyperlink>
      <w:r w:rsidR="007B1888" w:rsidRPr="007B1888">
        <w:rPr>
          <w:rFonts w:cs="Arial"/>
          <w:szCs w:val="22"/>
        </w:rPr>
        <w:t xml:space="preserve">. </w:t>
      </w:r>
    </w:p>
    <w:p w14:paraId="5FA1A7A5" w14:textId="77777777" w:rsidR="00C13E00" w:rsidRDefault="00C13E00" w:rsidP="00C13E00">
      <w:pPr>
        <w:rPr>
          <w:rFonts w:cs="Arial"/>
          <w:color w:val="262626"/>
          <w:szCs w:val="22"/>
        </w:rPr>
      </w:pPr>
    </w:p>
    <w:p w14:paraId="57A957CE" w14:textId="77777777" w:rsidR="00C13E00" w:rsidRPr="002E40E2" w:rsidRDefault="00C13E00" w:rsidP="00C13E00">
      <w:pPr>
        <w:rPr>
          <w:rFonts w:cs="Arial"/>
          <w:color w:val="262626"/>
          <w:szCs w:val="22"/>
        </w:rPr>
      </w:pPr>
      <w:r w:rsidRPr="002E40E2">
        <w:rPr>
          <w:rFonts w:cs="Arial"/>
          <w:color w:val="262626"/>
          <w:szCs w:val="22"/>
        </w:rPr>
        <w:t xml:space="preserve">Below is further information about the main University training providers: </w:t>
      </w:r>
    </w:p>
    <w:p w14:paraId="169A6523" w14:textId="77777777" w:rsidR="00C13E00" w:rsidRDefault="00C13E00" w:rsidP="00C13E00">
      <w:pPr>
        <w:rPr>
          <w:rFonts w:cs="Arial"/>
          <w:szCs w:val="22"/>
        </w:rPr>
      </w:pPr>
    </w:p>
    <w:p w14:paraId="3C26A763" w14:textId="7C36CA1B" w:rsidR="00C13E00" w:rsidRPr="00DC1F61" w:rsidRDefault="00C13E00"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b/>
          <w:szCs w:val="22"/>
        </w:rPr>
      </w:pPr>
      <w:r w:rsidRPr="00DC1F61">
        <w:rPr>
          <w:rFonts w:cs="Helvetica"/>
          <w:b/>
          <w:szCs w:val="22"/>
        </w:rPr>
        <w:t xml:space="preserve">University Computing Service (UCS) </w:t>
      </w:r>
      <w:r w:rsidR="00AB716B">
        <w:rPr>
          <w:rFonts w:cs="Helvetica"/>
          <w:b/>
          <w:szCs w:val="22"/>
        </w:rPr>
        <w:t>–</w:t>
      </w:r>
      <w:r w:rsidRPr="00DC1F61">
        <w:rPr>
          <w:rFonts w:cs="Helvetica"/>
          <w:b/>
          <w:szCs w:val="22"/>
        </w:rPr>
        <w:t xml:space="preserve"> </w:t>
      </w:r>
      <w:r w:rsidRPr="00DC1F61">
        <w:rPr>
          <w:rFonts w:cs="Helvetica"/>
          <w:szCs w:val="22"/>
        </w:rPr>
        <w:t>The</w:t>
      </w:r>
      <w:r w:rsidR="00AB716B">
        <w:rPr>
          <w:rFonts w:cs="Helvetica"/>
          <w:szCs w:val="22"/>
        </w:rPr>
        <w:t xml:space="preserve"> UCS</w:t>
      </w:r>
      <w:r w:rsidRPr="00DC1F61">
        <w:rPr>
          <w:rFonts w:cs="Helvetica"/>
          <w:szCs w:val="22"/>
        </w:rPr>
        <w:t xml:space="preserve"> exists to help you get the most out of your computing. Facilities are free and available to all staff, provided your computer use is connected with University work. The Computing Service also provides a wide range of training courses for all categories of staff.</w:t>
      </w:r>
    </w:p>
    <w:p w14:paraId="31F0593B" w14:textId="77777777" w:rsidR="00C13E00" w:rsidRPr="004F12E9" w:rsidRDefault="00C13E00"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6C9C0539" w14:textId="22D7C582" w:rsidR="00C13E00" w:rsidRPr="00DC1F61" w:rsidRDefault="00C13E00"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b/>
          <w:szCs w:val="22"/>
        </w:rPr>
      </w:pPr>
      <w:r w:rsidRPr="00DC1F61">
        <w:rPr>
          <w:rFonts w:cs="Helvetica"/>
          <w:b/>
          <w:szCs w:val="22"/>
        </w:rPr>
        <w:t xml:space="preserve">Institute of Continuing Education (ICE) </w:t>
      </w:r>
      <w:r w:rsidR="00AB716B">
        <w:rPr>
          <w:rFonts w:cs="Helvetica"/>
          <w:b/>
          <w:szCs w:val="22"/>
        </w:rPr>
        <w:t>–</w:t>
      </w:r>
      <w:r w:rsidRPr="00DC1F61">
        <w:rPr>
          <w:rFonts w:cs="Helvetica"/>
          <w:b/>
          <w:szCs w:val="22"/>
        </w:rPr>
        <w:t xml:space="preserve"> </w:t>
      </w:r>
      <w:r w:rsidRPr="00DC1F61">
        <w:rPr>
          <w:rFonts w:cs="Helvetica"/>
          <w:szCs w:val="22"/>
        </w:rPr>
        <w:t>The</w:t>
      </w:r>
      <w:r w:rsidR="00AB716B">
        <w:rPr>
          <w:rFonts w:cs="Helvetica"/>
          <w:szCs w:val="22"/>
        </w:rPr>
        <w:t xml:space="preserve"> ICE</w:t>
      </w:r>
      <w:r w:rsidRPr="00DC1F61">
        <w:rPr>
          <w:rFonts w:cs="Helvetica"/>
          <w:szCs w:val="22"/>
        </w:rPr>
        <w:t xml:space="preserve"> offers a wide ranging and flexible programme of part-time courses to everyone over the age of eighteen, whether they are looking to develop or change their career, or just increase their level of knowledge on a particular subject.</w:t>
      </w:r>
    </w:p>
    <w:p w14:paraId="38813EEA" w14:textId="77777777" w:rsidR="00C13E00" w:rsidRPr="004F12E9" w:rsidRDefault="00C13E00"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51575D5D" w14:textId="73805244" w:rsidR="00C13E00" w:rsidRPr="00DC1F61" w:rsidRDefault="00C13E00"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szCs w:val="22"/>
        </w:rPr>
      </w:pPr>
      <w:r w:rsidRPr="00DC1F61">
        <w:rPr>
          <w:rFonts w:cs="Helvetica"/>
          <w:b/>
          <w:szCs w:val="22"/>
        </w:rPr>
        <w:t>Personal and Professional Development (PPD) -</w:t>
      </w:r>
      <w:r w:rsidR="00AB716B">
        <w:rPr>
          <w:rFonts w:cs="Helvetica"/>
          <w:b/>
          <w:szCs w:val="22"/>
        </w:rPr>
        <w:t xml:space="preserve"> </w:t>
      </w:r>
      <w:r w:rsidR="00AB716B" w:rsidRPr="00AB716B">
        <w:rPr>
          <w:rFonts w:cs="Helvetica"/>
          <w:szCs w:val="22"/>
        </w:rPr>
        <w:t>PPD</w:t>
      </w:r>
      <w:r w:rsidRPr="00DC1F61">
        <w:rPr>
          <w:rFonts w:cs="Helvetica"/>
          <w:szCs w:val="22"/>
        </w:rPr>
        <w:t xml:space="preserve"> facilitates learning opportunities for all university staff enabling them to achieve their potential and contribute to the provision of excellent teaching and research in the University. Their purpose is to support you in the professional and personal development of your skills, attitudes and knowledge in the areas of teaching, research, support services, management and leadership development, to help you achieve University objectives and departmental priorities.</w:t>
      </w:r>
    </w:p>
    <w:p w14:paraId="1FA5A822"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1265831F" w14:textId="1F48BC43" w:rsidR="00C13E00" w:rsidRPr="00A35D8C" w:rsidRDefault="00C13E00" w:rsidP="00A35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szCs w:val="22"/>
        </w:rPr>
      </w:pPr>
      <w:r w:rsidRPr="00A35D8C">
        <w:rPr>
          <w:rFonts w:cs="Helvetica"/>
          <w:b/>
          <w:szCs w:val="22"/>
        </w:rPr>
        <w:t xml:space="preserve">PPD Researcher Development Programme - </w:t>
      </w:r>
      <w:r w:rsidRPr="00A35D8C">
        <w:rPr>
          <w:rFonts w:cs="Arial"/>
          <w:szCs w:val="22"/>
        </w:rPr>
        <w:t xml:space="preserve">PPD has developed </w:t>
      </w:r>
      <w:hyperlink r:id="rId113" w:history="1">
        <w:r w:rsidRPr="00AB716B">
          <w:rPr>
            <w:rStyle w:val="Hyperlink"/>
            <w:rFonts w:cs="Arial"/>
            <w:color w:val="auto"/>
            <w:szCs w:val="22"/>
            <w:u w:val="none"/>
          </w:rPr>
          <w:t>Researcher Development programmes</w:t>
        </w:r>
      </w:hyperlink>
      <w:r w:rsidR="00A35D8C" w:rsidRPr="00AB716B">
        <w:rPr>
          <w:rFonts w:cs="Arial"/>
          <w:szCs w:val="22"/>
        </w:rPr>
        <w:t xml:space="preserve"> </w:t>
      </w:r>
      <w:r w:rsidRPr="00AB716B">
        <w:rPr>
          <w:rFonts w:cs="Arial"/>
          <w:szCs w:val="22"/>
        </w:rPr>
        <w:t>specifically for research staff and students. The progra</w:t>
      </w:r>
      <w:r w:rsidRPr="00A35D8C">
        <w:rPr>
          <w:rFonts w:cs="Arial"/>
          <w:szCs w:val="22"/>
        </w:rPr>
        <w:t>mmes include training in teaching, as well as managing research projects, writing and developing personal strengths in communicating and working with others, amongst others.</w:t>
      </w:r>
    </w:p>
    <w:p w14:paraId="5B6402EB" w14:textId="77777777" w:rsidR="00C13E00" w:rsidRPr="004F12E9" w:rsidRDefault="00C13E00"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26D0D63A" w14:textId="7ABE1E74" w:rsidR="00C13E00" w:rsidRPr="00DF5A1F" w:rsidRDefault="00DF5A1F"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b/>
          <w:szCs w:val="22"/>
        </w:rPr>
      </w:pPr>
      <w:r>
        <w:rPr>
          <w:rFonts w:cs="Helvetica"/>
          <w:b/>
          <w:szCs w:val="22"/>
        </w:rPr>
        <w:t xml:space="preserve">University </w:t>
      </w:r>
      <w:r w:rsidR="00C13E00" w:rsidRPr="00DC1F61">
        <w:rPr>
          <w:rFonts w:cs="Helvetica"/>
          <w:b/>
          <w:szCs w:val="22"/>
        </w:rPr>
        <w:t xml:space="preserve">Language Centre </w:t>
      </w:r>
      <w:r>
        <w:rPr>
          <w:rFonts w:cs="Helvetica"/>
          <w:b/>
          <w:szCs w:val="22"/>
        </w:rPr>
        <w:t>–</w:t>
      </w:r>
      <w:r w:rsidR="00C13E00" w:rsidRPr="00DC1F61">
        <w:rPr>
          <w:rFonts w:cs="Helvetica"/>
          <w:b/>
          <w:szCs w:val="22"/>
        </w:rPr>
        <w:t xml:space="preserve"> </w:t>
      </w:r>
      <w:r w:rsidR="00C13E00" w:rsidRPr="00DF5A1F">
        <w:rPr>
          <w:rFonts w:cs="Helvetica"/>
          <w:szCs w:val="22"/>
        </w:rPr>
        <w:t>The</w:t>
      </w:r>
      <w:r>
        <w:rPr>
          <w:rFonts w:cs="Helvetica"/>
          <w:szCs w:val="22"/>
        </w:rPr>
        <w:t xml:space="preserve"> Language Centre </w:t>
      </w:r>
      <w:r w:rsidR="00C13E00" w:rsidRPr="00DF5A1F">
        <w:rPr>
          <w:rFonts w:cs="Helvetica"/>
          <w:szCs w:val="22"/>
        </w:rPr>
        <w:t xml:space="preserve">offers members of staff language-learning and teaching services if their work requires them. </w:t>
      </w:r>
    </w:p>
    <w:p w14:paraId="34B73547" w14:textId="77777777" w:rsidR="00C13E00" w:rsidRPr="00DF5A1F" w:rsidRDefault="00C13E00"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7383C632" w14:textId="77777777" w:rsidR="00C13E00" w:rsidRPr="00DF5A1F" w:rsidRDefault="00C13E00" w:rsidP="00DC1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szCs w:val="22"/>
        </w:rPr>
      </w:pPr>
      <w:r w:rsidRPr="00DF5A1F">
        <w:rPr>
          <w:rFonts w:cs="Helvetica"/>
          <w:b/>
          <w:szCs w:val="22"/>
        </w:rPr>
        <w:t xml:space="preserve">Lectures and Seminars - </w:t>
      </w:r>
      <w:r w:rsidRPr="00DF5A1F">
        <w:rPr>
          <w:rFonts w:cs="Helvetica"/>
          <w:szCs w:val="22"/>
        </w:rPr>
        <w:t xml:space="preserve">Staff and students may attend any of the </w:t>
      </w:r>
      <w:hyperlink r:id="rId114" w:history="1">
        <w:r w:rsidRPr="00DF5A1F">
          <w:rPr>
            <w:rStyle w:val="Hyperlink"/>
            <w:rFonts w:cs="Helvetica"/>
            <w:color w:val="auto"/>
            <w:szCs w:val="22"/>
            <w:u w:val="none"/>
          </w:rPr>
          <w:t>University lectures and seminars</w:t>
        </w:r>
      </w:hyperlink>
      <w:r w:rsidRPr="00DF5A1F">
        <w:rPr>
          <w:rFonts w:cs="Helvetica"/>
          <w:szCs w:val="22"/>
        </w:rPr>
        <w:t xml:space="preserve"> organised by various internal institutions. </w:t>
      </w:r>
    </w:p>
    <w:p w14:paraId="21577177"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0953091E" w14:textId="79BC84A3" w:rsidR="00C13E00" w:rsidRPr="00A35D8C" w:rsidRDefault="00C13E00" w:rsidP="00C13E00">
      <w:pPr>
        <w:widowControl w:val="0"/>
        <w:autoSpaceDE w:val="0"/>
        <w:autoSpaceDN w:val="0"/>
        <w:adjustRightInd w:val="0"/>
        <w:rPr>
          <w:rFonts w:cs="Arial"/>
          <w:szCs w:val="22"/>
        </w:rPr>
      </w:pPr>
      <w:r w:rsidRPr="00A35D8C">
        <w:rPr>
          <w:rFonts w:cs="Arial"/>
          <w:b/>
          <w:szCs w:val="22"/>
        </w:rPr>
        <w:t>Concordat to support the career development of researchers</w:t>
      </w:r>
      <w:r w:rsidRPr="00A35D8C">
        <w:rPr>
          <w:rFonts w:cs="Arial"/>
          <w:szCs w:val="22"/>
        </w:rPr>
        <w:t xml:space="preserve"> - The Concordat is a statement of principles for the support and management of researchers' careers issued by Universities UK, </w:t>
      </w:r>
      <w:r w:rsidRPr="00A35D8C">
        <w:rPr>
          <w:rFonts w:cs="Arial"/>
          <w:szCs w:val="22"/>
        </w:rPr>
        <w:lastRenderedPageBreak/>
        <w:t>the Research Councils, and other major research sponsors. It covers the responsibilities of research staff, your managers, employers, and funders. More detailed information can be found on the</w:t>
      </w:r>
      <w:r w:rsidR="005D2B8D">
        <w:rPr>
          <w:rFonts w:cs="Arial"/>
          <w:szCs w:val="22"/>
        </w:rPr>
        <w:t xml:space="preserve"> Concordat website: </w:t>
      </w:r>
      <w:r w:rsidR="005D2B8D" w:rsidRPr="005D2B8D">
        <w:rPr>
          <w:rFonts w:cs="Arial"/>
          <w:szCs w:val="22"/>
        </w:rPr>
        <w:t>https://www.vitae.ac.uk/policy/vitae-concordat-vitae-2011.pdf</w:t>
      </w:r>
    </w:p>
    <w:p w14:paraId="5191811D" w14:textId="77777777" w:rsidR="00C13E00" w:rsidRPr="00A35D8C" w:rsidRDefault="00C13E00" w:rsidP="00C13E00">
      <w:pPr>
        <w:widowControl w:val="0"/>
        <w:autoSpaceDE w:val="0"/>
        <w:autoSpaceDN w:val="0"/>
        <w:adjustRightInd w:val="0"/>
        <w:rPr>
          <w:rFonts w:cs="Arial"/>
          <w:szCs w:val="22"/>
        </w:rPr>
      </w:pPr>
    </w:p>
    <w:p w14:paraId="368EED09" w14:textId="6EBD2064" w:rsidR="00C13E00" w:rsidRPr="005D2B8D" w:rsidRDefault="00C13E00" w:rsidP="00C13E00">
      <w:pPr>
        <w:widowControl w:val="0"/>
        <w:autoSpaceDE w:val="0"/>
        <w:autoSpaceDN w:val="0"/>
        <w:adjustRightInd w:val="0"/>
        <w:rPr>
          <w:rFonts w:cs="Arial"/>
          <w:szCs w:val="22"/>
        </w:rPr>
      </w:pPr>
      <w:r w:rsidRPr="00A35D8C">
        <w:rPr>
          <w:rFonts w:cs="Arial"/>
          <w:b/>
          <w:szCs w:val="22"/>
        </w:rPr>
        <w:t>Employment and Career Management Scheme for Researchers</w:t>
      </w:r>
      <w:r w:rsidR="00031C94">
        <w:rPr>
          <w:rFonts w:cs="Arial"/>
          <w:b/>
          <w:szCs w:val="22"/>
        </w:rPr>
        <w:t xml:space="preserve"> </w:t>
      </w:r>
      <w:r w:rsidR="00031C94" w:rsidRPr="00031C94">
        <w:rPr>
          <w:rFonts w:cs="Arial"/>
          <w:szCs w:val="22"/>
        </w:rPr>
        <w:t>-</w:t>
      </w:r>
      <w:r w:rsidR="00031C94">
        <w:rPr>
          <w:rFonts w:cs="Arial"/>
          <w:b/>
          <w:szCs w:val="22"/>
        </w:rPr>
        <w:t xml:space="preserve"> </w:t>
      </w:r>
      <w:hyperlink r:id="rId115" w:history="1">
        <w:r w:rsidRPr="005D2B8D">
          <w:rPr>
            <w:rStyle w:val="Hyperlink"/>
            <w:rFonts w:cs="Arial"/>
            <w:color w:val="auto"/>
            <w:szCs w:val="22"/>
            <w:u w:val="none"/>
          </w:rPr>
          <w:t xml:space="preserve">The </w:t>
        </w:r>
        <w:r w:rsidRPr="005D2B8D">
          <w:rPr>
            <w:rStyle w:val="Hyperlink"/>
            <w:rFonts w:cs="Arial"/>
            <w:bCs/>
            <w:color w:val="auto"/>
            <w:szCs w:val="22"/>
            <w:u w:val="none"/>
          </w:rPr>
          <w:t>Employment and Career Management Scheme for Researchers</w:t>
        </w:r>
      </w:hyperlink>
      <w:r w:rsidRPr="005D2B8D">
        <w:rPr>
          <w:rFonts w:cs="Arial"/>
          <w:szCs w:val="22"/>
        </w:rPr>
        <w:t xml:space="preserve"> draws on the framework of the UK Concordat to Support the Career Development of Researchers. It sets out clear, fundamental standards and has been designed to be adaptable to the needs of researchers, principal investigators, supervisors of researchers, and departments, faculties, institutes and centres.</w:t>
      </w:r>
    </w:p>
    <w:p w14:paraId="24284AD6" w14:textId="77777777" w:rsidR="00C13E00" w:rsidRPr="005D2B8D" w:rsidRDefault="00C13E00" w:rsidP="00C13E00">
      <w:pPr>
        <w:widowControl w:val="0"/>
        <w:autoSpaceDE w:val="0"/>
        <w:autoSpaceDN w:val="0"/>
        <w:adjustRightInd w:val="0"/>
        <w:rPr>
          <w:rFonts w:cs="Arial"/>
          <w:szCs w:val="22"/>
        </w:rPr>
      </w:pPr>
    </w:p>
    <w:p w14:paraId="38CBC20B" w14:textId="77777777" w:rsidR="00C13E00" w:rsidRPr="005D2B8D" w:rsidRDefault="00C13E00" w:rsidP="00C13E00">
      <w:pPr>
        <w:widowControl w:val="0"/>
        <w:autoSpaceDE w:val="0"/>
        <w:autoSpaceDN w:val="0"/>
        <w:adjustRightInd w:val="0"/>
        <w:rPr>
          <w:rFonts w:cs="Arial"/>
          <w:szCs w:val="22"/>
        </w:rPr>
      </w:pPr>
      <w:r w:rsidRPr="005D2B8D">
        <w:rPr>
          <w:rFonts w:cs="Arial"/>
          <w:szCs w:val="22"/>
        </w:rPr>
        <w:t xml:space="preserve">The Scheme describes full policy but </w:t>
      </w:r>
      <w:r w:rsidRPr="005D2B8D">
        <w:rPr>
          <w:rFonts w:cs="Arial"/>
          <w:bCs/>
          <w:szCs w:val="22"/>
        </w:rPr>
        <w:t>shorter reference resources are available</w:t>
      </w:r>
      <w:r w:rsidRPr="005D2B8D">
        <w:rPr>
          <w:rFonts w:cs="Arial"/>
          <w:szCs w:val="22"/>
        </w:rPr>
        <w:t xml:space="preserve"> which may be sufficient information for your immediate purposes, including </w:t>
      </w:r>
      <w:hyperlink r:id="rId116" w:history="1">
        <w:r w:rsidRPr="005D2B8D">
          <w:rPr>
            <w:rStyle w:val="Hyperlink"/>
            <w:rFonts w:cs="Arial"/>
            <w:color w:val="auto"/>
            <w:szCs w:val="22"/>
            <w:u w:val="none"/>
          </w:rPr>
          <w:t>a career management tool</w:t>
        </w:r>
      </w:hyperlink>
      <w:r w:rsidRPr="005D2B8D">
        <w:rPr>
          <w:rFonts w:cs="Arial"/>
          <w:szCs w:val="22"/>
        </w:rPr>
        <w:t xml:space="preserve"> which provides a practical guide for researchers to managing careers. </w:t>
      </w:r>
    </w:p>
    <w:p w14:paraId="21709702" w14:textId="77777777" w:rsidR="00A35D8C" w:rsidRPr="00A35D8C" w:rsidRDefault="00A35D8C" w:rsidP="00C13E00">
      <w:pPr>
        <w:rPr>
          <w:rFonts w:cs="ArialMT"/>
          <w:b/>
        </w:rPr>
      </w:pPr>
    </w:p>
    <w:p w14:paraId="1CAB685D" w14:textId="39837CB4" w:rsidR="00C13E00" w:rsidRPr="00A35D8C" w:rsidRDefault="00C13E00" w:rsidP="00C13E00">
      <w:pPr>
        <w:rPr>
          <w:rFonts w:cs="ArialMT"/>
        </w:rPr>
      </w:pPr>
      <w:r w:rsidRPr="00A35D8C">
        <w:rPr>
          <w:rFonts w:cs="ArialMT"/>
          <w:b/>
        </w:rPr>
        <w:t xml:space="preserve">University Careers Service </w:t>
      </w:r>
      <w:r w:rsidR="00031C94" w:rsidRPr="00031C94">
        <w:rPr>
          <w:rFonts w:cs="ArialMT"/>
        </w:rPr>
        <w:t xml:space="preserve">- </w:t>
      </w:r>
      <w:r w:rsidRPr="00A35D8C">
        <w:rPr>
          <w:rFonts w:cs="ArialMT"/>
        </w:rPr>
        <w:t>The University has a dedicated</w:t>
      </w:r>
      <w:r w:rsidR="00ED3E0A">
        <w:rPr>
          <w:rFonts w:cs="ArialMT"/>
        </w:rPr>
        <w:t xml:space="preserve"> careers advice service for post-docs and research staff</w:t>
      </w:r>
      <w:r w:rsidRPr="00A35D8C">
        <w:rPr>
          <w:rFonts w:cs="ArialMT"/>
        </w:rPr>
        <w:t xml:space="preserve"> covering academic, industry an</w:t>
      </w:r>
      <w:r w:rsidR="00ED3E0A">
        <w:rPr>
          <w:rFonts w:cs="ArialMT"/>
        </w:rPr>
        <w:t xml:space="preserve">d other career options: </w:t>
      </w:r>
      <w:hyperlink r:id="rId117" w:history="1">
        <w:r w:rsidR="00ED3E0A" w:rsidRPr="00ED3E0A">
          <w:rPr>
            <w:rStyle w:val="Hyperlink"/>
            <w:rFonts w:cs="ArialMT"/>
            <w:color w:val="auto"/>
          </w:rPr>
          <w:t>http://www.careers.cam.ac.uk/pdoc/</w:t>
        </w:r>
      </w:hyperlink>
      <w:r w:rsidR="00ED3E0A" w:rsidRPr="00ED3E0A">
        <w:rPr>
          <w:rFonts w:cs="ArialMT"/>
        </w:rPr>
        <w:t xml:space="preserve">. </w:t>
      </w:r>
      <w:r w:rsidR="00423B1F" w:rsidRPr="00ED3E0A">
        <w:rPr>
          <w:rFonts w:cs="ArialMT"/>
        </w:rPr>
        <w:t>Liz Simmonds</w:t>
      </w:r>
      <w:r w:rsidRPr="00ED3E0A">
        <w:rPr>
          <w:rFonts w:cs="ArialMT"/>
        </w:rPr>
        <w:t xml:space="preserve"> and Madelaine Chapman are the post-doc </w:t>
      </w:r>
      <w:r w:rsidRPr="00A35D8C">
        <w:rPr>
          <w:rFonts w:cs="ArialMT"/>
        </w:rPr>
        <w:t xml:space="preserve">careers advisers for the School of Physical Sciences which includes the </w:t>
      </w:r>
      <w:r w:rsidR="00423B1F" w:rsidRPr="00A35D8C">
        <w:rPr>
          <w:rFonts w:cs="ArialMT"/>
        </w:rPr>
        <w:t>Department of Chemistry</w:t>
      </w:r>
      <w:r w:rsidRPr="00A35D8C">
        <w:rPr>
          <w:rFonts w:cs="ArialMT"/>
        </w:rPr>
        <w:t xml:space="preserve">. </w:t>
      </w:r>
      <w:r w:rsidRPr="00A35D8C">
        <w:rPr>
          <w:rFonts w:cs="Arial"/>
          <w:szCs w:val="22"/>
        </w:rPr>
        <w:t xml:space="preserve">They offer regular appointments for career guidance discussions, application feedback and mock interviews as well as </w:t>
      </w:r>
      <w:r w:rsidRPr="00A35D8C">
        <w:rPr>
          <w:rFonts w:cs="ArialMT"/>
        </w:rPr>
        <w:t xml:space="preserve">hosting and organising a range of events and workshop. </w:t>
      </w:r>
    </w:p>
    <w:p w14:paraId="76CF6962" w14:textId="77777777" w:rsidR="00C13E00" w:rsidRPr="00A35D8C" w:rsidRDefault="00C13E00" w:rsidP="00C13E00">
      <w:pPr>
        <w:rPr>
          <w:rFonts w:cs="ArialMT"/>
        </w:rPr>
      </w:pPr>
    </w:p>
    <w:p w14:paraId="0E0ADE40" w14:textId="22DDEB40" w:rsidR="00C13E00" w:rsidRPr="00A35D8C" w:rsidRDefault="00423B1F" w:rsidP="00C13E00">
      <w:pPr>
        <w:rPr>
          <w:rFonts w:cs="Arial"/>
          <w:szCs w:val="22"/>
        </w:rPr>
      </w:pPr>
      <w:r w:rsidRPr="00A35D8C">
        <w:rPr>
          <w:rFonts w:cs="ArialMT"/>
        </w:rPr>
        <w:t>To arrange an appointment</w:t>
      </w:r>
      <w:r w:rsidR="00C13E00" w:rsidRPr="00A35D8C">
        <w:rPr>
          <w:rFonts w:cs="ArialMT"/>
        </w:rPr>
        <w:t xml:space="preserve"> email: </w:t>
      </w:r>
      <w:hyperlink r:id="rId118" w:history="1">
        <w:r w:rsidR="00C13E00" w:rsidRPr="00A35D8C">
          <w:rPr>
            <w:rFonts w:cs="Arial"/>
            <w:szCs w:val="22"/>
          </w:rPr>
          <w:t>pdocphys@careers.cam.ac.uk</w:t>
        </w:r>
      </w:hyperlink>
    </w:p>
    <w:p w14:paraId="51FCE449" w14:textId="77777777" w:rsidR="00C13E00" w:rsidRPr="00A35D8C" w:rsidRDefault="00C13E00" w:rsidP="00C13E00">
      <w:pPr>
        <w:rPr>
          <w:rFonts w:cs="ArialMT"/>
        </w:rPr>
      </w:pPr>
    </w:p>
    <w:p w14:paraId="6DCEB6B5" w14:textId="77777777" w:rsidR="00C13E00" w:rsidRPr="00A35D8C" w:rsidRDefault="00C13E00" w:rsidP="00C13E00">
      <w:pPr>
        <w:rPr>
          <w:rFonts w:cs="ArialMT"/>
        </w:rPr>
      </w:pPr>
      <w:r w:rsidRPr="00A35D8C">
        <w:rPr>
          <w:rFonts w:cs="ArialMT"/>
        </w:rPr>
        <w:t xml:space="preserve">You are also encouraged </w:t>
      </w:r>
      <w:r w:rsidRPr="00ED3E0A">
        <w:rPr>
          <w:rFonts w:cs="ArialMT"/>
        </w:rPr>
        <w:t xml:space="preserve">to </w:t>
      </w:r>
      <w:hyperlink r:id="rId119" w:history="1">
        <w:r w:rsidRPr="00ED3E0A">
          <w:rPr>
            <w:rStyle w:val="Hyperlink"/>
            <w:rFonts w:cs="ArialMT"/>
            <w:color w:val="auto"/>
            <w:u w:val="none"/>
          </w:rPr>
          <w:t>register with the post-doc careers advice service</w:t>
        </w:r>
      </w:hyperlink>
      <w:r w:rsidRPr="00A35D8C">
        <w:rPr>
          <w:rFonts w:cs="ArialMT"/>
        </w:rPr>
        <w:t xml:space="preserve"> to receive information and updates that would be relevant to you and your career progression. </w:t>
      </w:r>
    </w:p>
    <w:p w14:paraId="2E443710"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0A013DA7" w14:textId="77777777" w:rsidR="00C13E00" w:rsidRPr="00562179"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4F12E9">
        <w:rPr>
          <w:rFonts w:cs="Helvetica"/>
          <w:b/>
          <w:szCs w:val="22"/>
        </w:rPr>
        <w:t>Job Opportunities</w:t>
      </w:r>
      <w:r>
        <w:rPr>
          <w:rFonts w:cs="Helvetica"/>
          <w:b/>
          <w:szCs w:val="22"/>
        </w:rPr>
        <w:t xml:space="preserve"> - </w:t>
      </w:r>
      <w:r w:rsidRPr="004F12E9">
        <w:rPr>
          <w:rFonts w:cs="Helvetica"/>
          <w:szCs w:val="22"/>
        </w:rPr>
        <w:t>Job vacancies a</w:t>
      </w:r>
      <w:r>
        <w:rPr>
          <w:rFonts w:cs="Helvetica"/>
          <w:szCs w:val="22"/>
        </w:rPr>
        <w:t xml:space="preserve">re advertised on the </w:t>
      </w:r>
      <w:hyperlink r:id="rId120" w:history="1">
        <w:r w:rsidRPr="00ED3E0A">
          <w:rPr>
            <w:rStyle w:val="Hyperlink"/>
            <w:rFonts w:cs="Helvetica"/>
            <w:color w:val="auto"/>
            <w:szCs w:val="22"/>
            <w:u w:val="none"/>
          </w:rPr>
          <w:t>University’s Job Opportunities</w:t>
        </w:r>
      </w:hyperlink>
      <w:r w:rsidRPr="00ED3E0A">
        <w:rPr>
          <w:rFonts w:cs="Helvetica"/>
          <w:szCs w:val="22"/>
        </w:rPr>
        <w:t xml:space="preserve"> pages. In addition, some posts are advertised in the </w:t>
      </w:r>
      <w:hyperlink r:id="rId121" w:history="1">
        <w:r w:rsidRPr="00ED3E0A">
          <w:rPr>
            <w:rStyle w:val="Hyperlink"/>
            <w:rFonts w:cs="Helvetica"/>
            <w:color w:val="auto"/>
            <w:szCs w:val="22"/>
            <w:u w:val="none"/>
          </w:rPr>
          <w:t>Cambridge University Reporter</w:t>
        </w:r>
      </w:hyperlink>
      <w:r w:rsidRPr="00ED3E0A">
        <w:rPr>
          <w:rFonts w:cs="Helvetica"/>
          <w:szCs w:val="22"/>
        </w:rPr>
        <w:t xml:space="preserve"> (the</w:t>
      </w:r>
      <w:r w:rsidRPr="004F12E9">
        <w:rPr>
          <w:rFonts w:cs="Helvetica"/>
          <w:szCs w:val="22"/>
        </w:rPr>
        <w:t xml:space="preserve"> official journal of the University of Cambridge), the local and national press, specialist publications and job sites.</w:t>
      </w:r>
    </w:p>
    <w:p w14:paraId="6CA6E52A" w14:textId="77777777" w:rsidR="00C13E00" w:rsidRDefault="00C13E00" w:rsidP="00C13E00">
      <w:pPr>
        <w:rPr>
          <w:rFonts w:cs="ArialMT"/>
        </w:rPr>
      </w:pPr>
    </w:p>
    <w:p w14:paraId="59B2709F" w14:textId="3933C8F0" w:rsidR="00C13E00" w:rsidRPr="00887343" w:rsidRDefault="00C13E00" w:rsidP="00C13E00">
      <w:pPr>
        <w:rPr>
          <w:rFonts w:cs="ArialMT"/>
          <w:b/>
        </w:rPr>
      </w:pPr>
      <w:r>
        <w:rPr>
          <w:rFonts w:cs="ArialMT"/>
          <w:b/>
        </w:rPr>
        <w:t xml:space="preserve">Consultancy Opportunities - </w:t>
      </w:r>
      <w:r>
        <w:rPr>
          <w:rFonts w:cs="ArialMT"/>
        </w:rPr>
        <w:t xml:space="preserve">Any </w:t>
      </w:r>
      <w:r w:rsidRPr="00420DC9">
        <w:rPr>
          <w:rFonts w:cs="Arial"/>
          <w:color w:val="343434"/>
          <w:szCs w:val="22"/>
        </w:rPr>
        <w:t xml:space="preserve">member of University staff may </w:t>
      </w:r>
      <w:r w:rsidRPr="00ED3E0A">
        <w:rPr>
          <w:rFonts w:cs="Arial"/>
          <w:szCs w:val="22"/>
        </w:rPr>
        <w:t xml:space="preserve">undertake </w:t>
      </w:r>
      <w:hyperlink r:id="rId122" w:history="1">
        <w:r w:rsidRPr="00ED3E0A">
          <w:rPr>
            <w:rStyle w:val="Hyperlink"/>
            <w:rFonts w:cs="Arial"/>
            <w:color w:val="auto"/>
            <w:szCs w:val="22"/>
            <w:u w:val="none"/>
          </w:rPr>
          <w:t>consultancy through Cambridge Enterprise</w:t>
        </w:r>
      </w:hyperlink>
      <w:r w:rsidRPr="00ED3E0A">
        <w:rPr>
          <w:rFonts w:cs="Arial"/>
          <w:szCs w:val="22"/>
        </w:rPr>
        <w:t>, including academic, academic-related and ass</w:t>
      </w:r>
      <w:r w:rsidRPr="00420DC9">
        <w:rPr>
          <w:rFonts w:cs="Arial"/>
          <w:color w:val="343434"/>
          <w:szCs w:val="22"/>
        </w:rPr>
        <w:t>istant staff, as well as PhD students and post-doctoral researchers.</w:t>
      </w:r>
    </w:p>
    <w:p w14:paraId="2D97610D" w14:textId="77777777" w:rsidR="00C13E00" w:rsidRDefault="00C13E00" w:rsidP="00C13E00">
      <w:pPr>
        <w:rPr>
          <w:rFonts w:cs="ArialMT"/>
        </w:rPr>
      </w:pPr>
    </w:p>
    <w:p w14:paraId="0A54C3C3" w14:textId="77777777" w:rsidR="00C13E00" w:rsidRPr="00A35D8C"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A35D8C">
        <w:rPr>
          <w:rFonts w:cs="Helvetica"/>
          <w:b/>
          <w:szCs w:val="22"/>
        </w:rPr>
        <w:t xml:space="preserve">Intellectual Property Rights - </w:t>
      </w:r>
      <w:r w:rsidRPr="00A35D8C">
        <w:rPr>
          <w:rFonts w:cs="Helvetica"/>
          <w:szCs w:val="22"/>
        </w:rPr>
        <w:t xml:space="preserve">The University has a policy on the ownership of intellectual property which includes a generous revenue share for inventors. Further information is available from </w:t>
      </w:r>
      <w:hyperlink r:id="rId123" w:history="1">
        <w:r w:rsidRPr="00ED3E0A">
          <w:rPr>
            <w:rStyle w:val="Hyperlink"/>
            <w:rFonts w:cs="Helvetica"/>
            <w:color w:val="auto"/>
            <w:szCs w:val="22"/>
            <w:u w:val="none"/>
          </w:rPr>
          <w:t>University of Cambridge Enterprise</w:t>
        </w:r>
      </w:hyperlink>
      <w:r w:rsidRPr="00ED3E0A">
        <w:rPr>
          <w:rFonts w:cs="Helvetica"/>
          <w:szCs w:val="22"/>
        </w:rPr>
        <w:t>.</w:t>
      </w:r>
    </w:p>
    <w:p w14:paraId="70E6C8EF" w14:textId="77777777" w:rsidR="00C13E00" w:rsidRPr="00A35D8C" w:rsidRDefault="00C13E00" w:rsidP="00C13E00">
      <w:pPr>
        <w:rPr>
          <w:rFonts w:cs="ArialMT"/>
        </w:rPr>
      </w:pPr>
    </w:p>
    <w:p w14:paraId="60B76266" w14:textId="4D5450A7" w:rsidR="00C13E00" w:rsidRDefault="00C13E00" w:rsidP="00C13E00">
      <w:pPr>
        <w:widowControl w:val="0"/>
        <w:autoSpaceDE w:val="0"/>
        <w:autoSpaceDN w:val="0"/>
        <w:adjustRightInd w:val="0"/>
        <w:rPr>
          <w:rFonts w:cs="Arial"/>
          <w:color w:val="262626"/>
          <w:szCs w:val="22"/>
        </w:rPr>
      </w:pPr>
      <w:r w:rsidRPr="00A35D8C">
        <w:rPr>
          <w:rFonts w:cs="Arial"/>
          <w:b/>
          <w:szCs w:val="22"/>
        </w:rPr>
        <w:t xml:space="preserve">Promotion </w:t>
      </w:r>
      <w:r w:rsidR="00E17F40" w:rsidRPr="00E17F40">
        <w:rPr>
          <w:rFonts w:cs="Arial"/>
          <w:szCs w:val="22"/>
        </w:rPr>
        <w:t xml:space="preserve">- </w:t>
      </w:r>
      <w:r w:rsidRPr="00560EA0">
        <w:rPr>
          <w:rFonts w:cs="Arial"/>
          <w:color w:val="262626"/>
          <w:szCs w:val="22"/>
        </w:rPr>
        <w:t>Promotion is the appointment of existing members of staff to another post or office at a higher grade than the one previously held. This may be the result of either a successful application for an advertised vacancy, or, where appropriate, personal promotion.</w:t>
      </w:r>
    </w:p>
    <w:p w14:paraId="7646BA58" w14:textId="77777777" w:rsidR="00C13E00" w:rsidRPr="00887343" w:rsidRDefault="00C13E00" w:rsidP="00C13E00">
      <w:pPr>
        <w:widowControl w:val="0"/>
        <w:autoSpaceDE w:val="0"/>
        <w:autoSpaceDN w:val="0"/>
        <w:adjustRightInd w:val="0"/>
        <w:rPr>
          <w:rFonts w:cs="Arial"/>
          <w:b/>
          <w:color w:val="FF0000"/>
          <w:szCs w:val="22"/>
        </w:rPr>
      </w:pPr>
    </w:p>
    <w:p w14:paraId="1267B343"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sidRPr="004E0AAE">
        <w:rPr>
          <w:rFonts w:cs="Arial"/>
          <w:color w:val="262626"/>
          <w:szCs w:val="22"/>
        </w:rPr>
        <w:t>When a member of University staff is promoted to a higher grade, the salary will increase by either two additional increments or will become the first service point on the new grade, whichever is the greater. The maximum possible scale point on promotion is the highest point on the scale below the discretionary points, that is, discretionary points on scales are not available on promotion.</w:t>
      </w:r>
    </w:p>
    <w:p w14:paraId="6501D677" w14:textId="77777777" w:rsidR="00862B2B" w:rsidRPr="00A35D8C" w:rsidRDefault="00862B2B" w:rsidP="00C13E00">
      <w:pPr>
        <w:widowControl w:val="0"/>
        <w:autoSpaceDE w:val="0"/>
        <w:autoSpaceDN w:val="0"/>
        <w:adjustRightInd w:val="0"/>
        <w:rPr>
          <w:rFonts w:cs="Arial"/>
          <w:szCs w:val="22"/>
        </w:rPr>
      </w:pPr>
    </w:p>
    <w:p w14:paraId="42AF2B0B" w14:textId="064D7804" w:rsidR="00862B2B" w:rsidRPr="00A35D8C" w:rsidRDefault="00862B2B" w:rsidP="00862B2B">
      <w:pPr>
        <w:widowControl w:val="0"/>
        <w:autoSpaceDE w:val="0"/>
        <w:autoSpaceDN w:val="0"/>
        <w:adjustRightInd w:val="0"/>
        <w:rPr>
          <w:rFonts w:cs="Arial"/>
          <w:szCs w:val="22"/>
        </w:rPr>
      </w:pPr>
      <w:r w:rsidRPr="00A35D8C">
        <w:rPr>
          <w:rFonts w:cs="Arial"/>
          <w:szCs w:val="22"/>
        </w:rPr>
        <w:t>For contract research staff, promotion within the scope of an existing research project requires a recommendation, supported by the research sponsor and head of institution, that the responsibilities undertaken by the member of staff matches the generic role profile for the higher grade. Promotion to Senior Research Associate requires approval by the relevant Faculty Board.</w:t>
      </w:r>
    </w:p>
    <w:p w14:paraId="6C79F083" w14:textId="5768CBE8" w:rsidR="00BE076F" w:rsidRPr="00A35D8C" w:rsidRDefault="00862B2B" w:rsidP="00736605">
      <w:pPr>
        <w:widowControl w:val="0"/>
        <w:autoSpaceDE w:val="0"/>
        <w:autoSpaceDN w:val="0"/>
        <w:adjustRightInd w:val="0"/>
        <w:rPr>
          <w:rFonts w:cs="Arial"/>
          <w:szCs w:val="22"/>
        </w:rPr>
      </w:pPr>
      <w:r w:rsidRPr="00A35D8C">
        <w:rPr>
          <w:rFonts w:cs="Arial"/>
          <w:szCs w:val="22"/>
        </w:rPr>
        <w:t>In cases where promotion is sought to higher grades, evidence is needed of achievement equivalent to the research/scholarship criteria used to consider applications for promotion to the equivalent grades of Reader (Principal Research Associate) or Professor (Director of Research).</w:t>
      </w:r>
    </w:p>
    <w:p w14:paraId="7D0768AC" w14:textId="77777777" w:rsidR="00FE711A" w:rsidRDefault="00FE711A" w:rsidP="00736605">
      <w:pPr>
        <w:widowControl w:val="0"/>
        <w:autoSpaceDE w:val="0"/>
        <w:autoSpaceDN w:val="0"/>
        <w:adjustRightInd w:val="0"/>
        <w:rPr>
          <w:rFonts w:cs="Arial"/>
          <w:color w:val="FF0000"/>
          <w:szCs w:val="22"/>
        </w:rPr>
      </w:pPr>
    </w:p>
    <w:p w14:paraId="3123A387" w14:textId="6A5010BB" w:rsidR="00FE711A" w:rsidRPr="00A35D8C" w:rsidRDefault="00FE711A" w:rsidP="00736605">
      <w:pPr>
        <w:widowControl w:val="0"/>
        <w:autoSpaceDE w:val="0"/>
        <w:autoSpaceDN w:val="0"/>
        <w:adjustRightInd w:val="0"/>
        <w:rPr>
          <w:rFonts w:cs="Arial"/>
          <w:szCs w:val="22"/>
        </w:rPr>
      </w:pPr>
      <w:r w:rsidRPr="00A35D8C">
        <w:rPr>
          <w:rFonts w:cs="Arial"/>
          <w:b/>
          <w:szCs w:val="22"/>
        </w:rPr>
        <w:t>Promotion and the</w:t>
      </w:r>
      <w:r w:rsidR="00A35D8C" w:rsidRPr="00A35D8C">
        <w:rPr>
          <w:rFonts w:cs="Arial"/>
          <w:b/>
          <w:szCs w:val="22"/>
        </w:rPr>
        <w:t xml:space="preserve"> University’s</w:t>
      </w:r>
      <w:r w:rsidRPr="00A35D8C">
        <w:rPr>
          <w:rFonts w:cs="Arial"/>
          <w:b/>
          <w:szCs w:val="22"/>
        </w:rPr>
        <w:t xml:space="preserve"> online contract research staff handbook:</w:t>
      </w:r>
    </w:p>
    <w:p w14:paraId="730355A6" w14:textId="4431192E" w:rsidR="00FE711A" w:rsidRPr="00A35D8C" w:rsidRDefault="00FE711A" w:rsidP="00736605">
      <w:pPr>
        <w:widowControl w:val="0"/>
        <w:autoSpaceDE w:val="0"/>
        <w:autoSpaceDN w:val="0"/>
        <w:adjustRightInd w:val="0"/>
        <w:rPr>
          <w:rFonts w:cs="Arial"/>
          <w:szCs w:val="22"/>
        </w:rPr>
      </w:pPr>
      <w:r w:rsidRPr="00A35D8C">
        <w:rPr>
          <w:rFonts w:cs="Arial"/>
          <w:szCs w:val="22"/>
        </w:rPr>
        <w:t>http://www.admin.cam.ac.uk/offices/hr/staff/guide/terms/promotion.html</w:t>
      </w:r>
    </w:p>
    <w:p w14:paraId="20478699" w14:textId="77777777" w:rsidR="00FE711A" w:rsidRPr="00A35D8C" w:rsidRDefault="00FE711A" w:rsidP="00736605">
      <w:pPr>
        <w:widowControl w:val="0"/>
        <w:autoSpaceDE w:val="0"/>
        <w:autoSpaceDN w:val="0"/>
        <w:adjustRightInd w:val="0"/>
        <w:rPr>
          <w:rFonts w:cs="Arial"/>
          <w:szCs w:val="22"/>
        </w:rPr>
      </w:pPr>
    </w:p>
    <w:p w14:paraId="6A636AD4" w14:textId="425A3AE1" w:rsidR="00FE711A" w:rsidRPr="00A35D8C" w:rsidRDefault="00FE711A" w:rsidP="00736605">
      <w:pPr>
        <w:widowControl w:val="0"/>
        <w:autoSpaceDE w:val="0"/>
        <w:autoSpaceDN w:val="0"/>
        <w:adjustRightInd w:val="0"/>
        <w:rPr>
          <w:rFonts w:cs="Arial"/>
          <w:b/>
          <w:szCs w:val="22"/>
        </w:rPr>
      </w:pPr>
      <w:r w:rsidRPr="00A35D8C">
        <w:rPr>
          <w:rFonts w:cs="Arial"/>
          <w:b/>
          <w:szCs w:val="22"/>
        </w:rPr>
        <w:t xml:space="preserve">Research job titles and duties: </w:t>
      </w:r>
    </w:p>
    <w:p w14:paraId="4E44D989" w14:textId="610C2D20" w:rsidR="00FE711A" w:rsidRPr="00A35D8C" w:rsidRDefault="00FE711A" w:rsidP="00736605">
      <w:pPr>
        <w:widowControl w:val="0"/>
        <w:autoSpaceDE w:val="0"/>
        <w:autoSpaceDN w:val="0"/>
        <w:adjustRightInd w:val="0"/>
        <w:rPr>
          <w:rFonts w:cs="Arial"/>
          <w:szCs w:val="22"/>
        </w:rPr>
      </w:pPr>
      <w:r w:rsidRPr="00A35D8C">
        <w:rPr>
          <w:rFonts w:cs="Arial"/>
          <w:szCs w:val="22"/>
        </w:rPr>
        <w:t>http://www.cam.ac.uk/research-staff/employment-and-career-management/employment-and-career-management-scheme/researchers-employment-policies-and-protocols/job-titles-and-duties</w:t>
      </w:r>
    </w:p>
    <w:p w14:paraId="3652D5BD"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2DE8C9A" w14:textId="6D7EED6B" w:rsidR="00C13E00" w:rsidRPr="00D460BB" w:rsidRDefault="00EF291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5</w:t>
      </w:r>
      <w:r w:rsidR="003101D7">
        <w:rPr>
          <w:rFonts w:cs="Helvetica"/>
          <w:b/>
        </w:rPr>
        <w:t>.h</w:t>
      </w:r>
      <w:r w:rsidR="009630A0">
        <w:rPr>
          <w:rFonts w:cs="Helvetica"/>
          <w:b/>
        </w:rPr>
        <w:t xml:space="preserve">) </w:t>
      </w:r>
      <w:r w:rsidR="00D249C5">
        <w:rPr>
          <w:rFonts w:cs="Helvetica"/>
          <w:b/>
        </w:rPr>
        <w:t>Grievances, c</w:t>
      </w:r>
      <w:r w:rsidR="00C13E00">
        <w:rPr>
          <w:rFonts w:cs="Helvetica"/>
          <w:b/>
        </w:rPr>
        <w:t xml:space="preserve">apability and </w:t>
      </w:r>
      <w:r w:rsidR="00D249C5">
        <w:rPr>
          <w:rFonts w:cs="Helvetica"/>
          <w:b/>
        </w:rPr>
        <w:t>d</w:t>
      </w:r>
      <w:r w:rsidR="00C13E00" w:rsidRPr="003A32C9">
        <w:rPr>
          <w:rFonts w:cs="Helvetica"/>
          <w:b/>
        </w:rPr>
        <w:t xml:space="preserve">isciplinary </w:t>
      </w:r>
      <w:r w:rsidR="002104D7">
        <w:rPr>
          <w:rFonts w:cs="Helvetica"/>
          <w:b/>
        </w:rPr>
        <w:t>m</w:t>
      </w:r>
      <w:r w:rsidR="00C13E00">
        <w:rPr>
          <w:rFonts w:cs="Helvetica"/>
          <w:b/>
        </w:rPr>
        <w:t>atters</w:t>
      </w:r>
    </w:p>
    <w:p w14:paraId="375B0859" w14:textId="77777777" w:rsidR="00AD0926" w:rsidRDefault="00AD0926" w:rsidP="00C13E00">
      <w:pPr>
        <w:widowControl w:val="0"/>
        <w:autoSpaceDE w:val="0"/>
        <w:autoSpaceDN w:val="0"/>
        <w:adjustRightInd w:val="0"/>
        <w:rPr>
          <w:rFonts w:cs="Arial"/>
          <w:b/>
          <w:color w:val="008000"/>
          <w:szCs w:val="22"/>
        </w:rPr>
      </w:pPr>
    </w:p>
    <w:p w14:paraId="5D83D1A0" w14:textId="015AA4EA" w:rsidR="00C13E00" w:rsidRPr="00AD0926" w:rsidRDefault="00C13E00" w:rsidP="00C13E00">
      <w:pPr>
        <w:widowControl w:val="0"/>
        <w:autoSpaceDE w:val="0"/>
        <w:autoSpaceDN w:val="0"/>
        <w:adjustRightInd w:val="0"/>
        <w:rPr>
          <w:rFonts w:cs="Arial"/>
          <w:szCs w:val="22"/>
        </w:rPr>
      </w:pPr>
      <w:r w:rsidRPr="00AD0926">
        <w:rPr>
          <w:rFonts w:cs="Arial"/>
          <w:szCs w:val="22"/>
        </w:rPr>
        <w:t>For contract research staff, detailed information on the University's policies and procedures relating to disciplinary action, grievances and appeals is available online in the</w:t>
      </w:r>
      <w:r w:rsidR="007F5EF1">
        <w:rPr>
          <w:rFonts w:cs="Arial"/>
          <w:szCs w:val="22"/>
        </w:rPr>
        <w:t xml:space="preserve"> staff guide: </w:t>
      </w:r>
      <w:hyperlink r:id="rId124" w:history="1">
        <w:r w:rsidR="007F5EF1" w:rsidRPr="007F5EF1">
          <w:rPr>
            <w:rStyle w:val="Hyperlink"/>
            <w:color w:val="auto"/>
          </w:rPr>
          <w:t>http://www.hr.admin.cam.ac.uk/hr-staff/information-staff</w:t>
        </w:r>
      </w:hyperlink>
      <w:r w:rsidR="007F5EF1" w:rsidRPr="007F5EF1">
        <w:t>.</w:t>
      </w:r>
      <w:r w:rsidR="007F5EF1">
        <w:t xml:space="preserve"> </w:t>
      </w:r>
    </w:p>
    <w:p w14:paraId="250DD7E5" w14:textId="77777777" w:rsidR="00C13E00" w:rsidRDefault="00C13E00" w:rsidP="00C13E00">
      <w:pPr>
        <w:widowControl w:val="0"/>
        <w:autoSpaceDE w:val="0"/>
        <w:autoSpaceDN w:val="0"/>
        <w:adjustRightInd w:val="0"/>
        <w:rPr>
          <w:rFonts w:cs="Arial"/>
          <w:b/>
          <w:color w:val="262626"/>
          <w:szCs w:val="22"/>
        </w:rPr>
      </w:pPr>
    </w:p>
    <w:p w14:paraId="1F202DD5" w14:textId="1EDD42F9" w:rsidR="00C13E00" w:rsidRDefault="00C13E00" w:rsidP="00C13E00">
      <w:pPr>
        <w:widowControl w:val="0"/>
        <w:autoSpaceDE w:val="0"/>
        <w:autoSpaceDN w:val="0"/>
        <w:adjustRightInd w:val="0"/>
        <w:rPr>
          <w:rFonts w:cs="Arial"/>
          <w:color w:val="262626"/>
          <w:szCs w:val="22"/>
        </w:rPr>
      </w:pPr>
      <w:r w:rsidRPr="0055457F">
        <w:rPr>
          <w:rFonts w:cs="Arial"/>
          <w:b/>
          <w:color w:val="262626"/>
          <w:szCs w:val="22"/>
        </w:rPr>
        <w:t>Grievances</w:t>
      </w:r>
      <w:r>
        <w:rPr>
          <w:rFonts w:cs="Arial"/>
          <w:b/>
          <w:color w:val="262626"/>
          <w:szCs w:val="22"/>
        </w:rPr>
        <w:t xml:space="preserve"> - </w:t>
      </w:r>
      <w:r w:rsidRPr="0055457F">
        <w:rPr>
          <w:rFonts w:cs="Arial"/>
          <w:color w:val="262626"/>
          <w:szCs w:val="22"/>
        </w:rPr>
        <w:t>If you feel you are being treated unfairly, first talk to your l</w:t>
      </w:r>
      <w:r w:rsidR="00900A04">
        <w:rPr>
          <w:rFonts w:cs="Arial"/>
          <w:color w:val="262626"/>
          <w:szCs w:val="22"/>
        </w:rPr>
        <w:t>ocal administrator or Head of Department</w:t>
      </w:r>
      <w:r w:rsidRPr="0055457F">
        <w:rPr>
          <w:rFonts w:cs="Arial"/>
          <w:color w:val="262626"/>
          <w:szCs w:val="22"/>
        </w:rPr>
        <w:t xml:space="preserve"> to see if the problem can be resolved informally. If the problem persists or is very serious, you make wish to make a formal complaint to your Head of</w:t>
      </w:r>
      <w:r w:rsidR="00900A04">
        <w:rPr>
          <w:rFonts w:cs="Arial"/>
          <w:color w:val="262626"/>
          <w:szCs w:val="22"/>
        </w:rPr>
        <w:t xml:space="preserve"> Department</w:t>
      </w:r>
      <w:r w:rsidRPr="0055457F">
        <w:rPr>
          <w:rFonts w:cs="Arial"/>
          <w:color w:val="262626"/>
          <w:szCs w:val="22"/>
        </w:rPr>
        <w:t xml:space="preserve">. If your grievance is directed against the Head of your </w:t>
      </w:r>
      <w:r w:rsidR="00900A04">
        <w:rPr>
          <w:rFonts w:cs="Arial"/>
          <w:color w:val="262626"/>
          <w:szCs w:val="22"/>
        </w:rPr>
        <w:t>Department</w:t>
      </w:r>
      <w:r w:rsidRPr="0055457F">
        <w:rPr>
          <w:rFonts w:cs="Arial"/>
          <w:color w:val="262626"/>
          <w:szCs w:val="22"/>
        </w:rPr>
        <w:t>, you may complain to a more senior officer. You should record instances of the problem as they occur, so that you have documentary evidence to show to the appropriate person.</w:t>
      </w:r>
    </w:p>
    <w:p w14:paraId="308AFC5A" w14:textId="77777777" w:rsidR="00C13E00" w:rsidRPr="0055457F" w:rsidRDefault="00C13E00" w:rsidP="00C13E00">
      <w:pPr>
        <w:widowControl w:val="0"/>
        <w:autoSpaceDE w:val="0"/>
        <w:autoSpaceDN w:val="0"/>
        <w:adjustRightInd w:val="0"/>
        <w:rPr>
          <w:rFonts w:cs="Arial"/>
          <w:color w:val="262626"/>
          <w:szCs w:val="22"/>
        </w:rPr>
      </w:pPr>
    </w:p>
    <w:p w14:paraId="5EFFD678" w14:textId="317EE8DA" w:rsidR="00C13E00" w:rsidRDefault="00C13E00" w:rsidP="00C13E00">
      <w:pPr>
        <w:widowControl w:val="0"/>
        <w:autoSpaceDE w:val="0"/>
        <w:autoSpaceDN w:val="0"/>
        <w:adjustRightInd w:val="0"/>
        <w:rPr>
          <w:rFonts w:cs="Arial"/>
          <w:color w:val="262626"/>
          <w:szCs w:val="22"/>
        </w:rPr>
      </w:pPr>
      <w:r w:rsidRPr="005B3467">
        <w:rPr>
          <w:rFonts w:cs="Arial"/>
          <w:b/>
          <w:color w:val="262626"/>
          <w:szCs w:val="22"/>
        </w:rPr>
        <w:t>Bullying and harassment</w:t>
      </w:r>
      <w:r>
        <w:rPr>
          <w:rFonts w:cs="Arial"/>
          <w:color w:val="262626"/>
          <w:szCs w:val="22"/>
        </w:rPr>
        <w:t xml:space="preserve"> - </w:t>
      </w:r>
      <w:r w:rsidRPr="0055457F">
        <w:rPr>
          <w:rFonts w:cs="Arial"/>
          <w:color w:val="262626"/>
          <w:szCs w:val="22"/>
        </w:rPr>
        <w:t>If you feel that you have been a victim of bullying or harassment, or are accused of such behaviour, the University has specific guidance on how this is dealt with</w:t>
      </w:r>
      <w:r>
        <w:rPr>
          <w:rFonts w:cs="Arial"/>
          <w:color w:val="262626"/>
          <w:szCs w:val="22"/>
        </w:rPr>
        <w:t xml:space="preserve"> through the</w:t>
      </w:r>
      <w:r w:rsidR="007F5EF1">
        <w:rPr>
          <w:rFonts w:cs="Arial"/>
          <w:color w:val="262626"/>
          <w:szCs w:val="22"/>
        </w:rPr>
        <w:t xml:space="preserve"> </w:t>
      </w:r>
      <w:proofErr w:type="spellStart"/>
      <w:r w:rsidR="007F5EF1">
        <w:rPr>
          <w:rFonts w:cs="Arial"/>
          <w:color w:val="262626"/>
          <w:szCs w:val="22"/>
        </w:rPr>
        <w:t>Dignity@Work</w:t>
      </w:r>
      <w:proofErr w:type="spellEnd"/>
      <w:r w:rsidR="007F5EF1">
        <w:rPr>
          <w:rFonts w:cs="Arial"/>
          <w:color w:val="262626"/>
          <w:szCs w:val="22"/>
        </w:rPr>
        <w:t xml:space="preserve"> policy</w:t>
      </w:r>
      <w:r w:rsidRPr="0055457F">
        <w:rPr>
          <w:rFonts w:cs="Arial"/>
          <w:color w:val="262626"/>
          <w:szCs w:val="22"/>
        </w:rPr>
        <w:t xml:space="preserve">. </w:t>
      </w:r>
      <w:r w:rsidRPr="00D460BB">
        <w:rPr>
          <w:rFonts w:cs="Arial"/>
          <w:color w:val="262626"/>
          <w:szCs w:val="22"/>
        </w:rPr>
        <w:t>Any complaints made about harassment, bullying or other inappropriate behaviour will be investigated thoroughly and without delay, according to the approved procedures.</w:t>
      </w:r>
      <w:r>
        <w:rPr>
          <w:rFonts w:ascii="Verdana" w:hAnsi="Verdana" w:cs="Verdana"/>
          <w:color w:val="262626"/>
        </w:rPr>
        <w:t xml:space="preserve"> </w:t>
      </w:r>
      <w:r w:rsidR="004F2AF0">
        <w:rPr>
          <w:rFonts w:cs="Arial"/>
          <w:color w:val="262626"/>
          <w:szCs w:val="22"/>
        </w:rPr>
        <w:t xml:space="preserve">You can talk to a </w:t>
      </w:r>
      <w:proofErr w:type="spellStart"/>
      <w:r w:rsidR="004F2AF0">
        <w:rPr>
          <w:rFonts w:cs="Arial"/>
          <w:color w:val="262626"/>
          <w:szCs w:val="22"/>
        </w:rPr>
        <w:t>Dignity@W</w:t>
      </w:r>
      <w:r>
        <w:rPr>
          <w:rFonts w:cs="Arial"/>
          <w:color w:val="262626"/>
          <w:szCs w:val="22"/>
        </w:rPr>
        <w:t>ork</w:t>
      </w:r>
      <w:proofErr w:type="spellEnd"/>
      <w:r>
        <w:rPr>
          <w:rFonts w:cs="Arial"/>
          <w:color w:val="262626"/>
          <w:szCs w:val="22"/>
        </w:rPr>
        <w:t xml:space="preserve"> adviser, your l</w:t>
      </w:r>
      <w:r w:rsidR="00900A04">
        <w:rPr>
          <w:rFonts w:cs="Arial"/>
          <w:color w:val="262626"/>
          <w:szCs w:val="22"/>
        </w:rPr>
        <w:t>ocal administration or Head of Department</w:t>
      </w:r>
      <w:r>
        <w:rPr>
          <w:rFonts w:cs="Arial"/>
          <w:color w:val="262626"/>
          <w:szCs w:val="22"/>
        </w:rPr>
        <w:t xml:space="preserve"> for support in the first instance. </w:t>
      </w:r>
    </w:p>
    <w:p w14:paraId="17D3A844" w14:textId="77777777" w:rsidR="00C13E00" w:rsidRPr="0055457F" w:rsidRDefault="00C13E00" w:rsidP="00C13E00">
      <w:pPr>
        <w:widowControl w:val="0"/>
        <w:autoSpaceDE w:val="0"/>
        <w:autoSpaceDN w:val="0"/>
        <w:adjustRightInd w:val="0"/>
        <w:rPr>
          <w:rFonts w:cs="Arial"/>
          <w:color w:val="262626"/>
          <w:szCs w:val="22"/>
        </w:rPr>
      </w:pPr>
    </w:p>
    <w:p w14:paraId="2DEAF70B" w14:textId="77777777" w:rsidR="00C13E00" w:rsidRDefault="00C13E00" w:rsidP="00C13E00">
      <w:pPr>
        <w:widowControl w:val="0"/>
        <w:autoSpaceDE w:val="0"/>
        <w:autoSpaceDN w:val="0"/>
        <w:adjustRightInd w:val="0"/>
        <w:rPr>
          <w:rFonts w:cs="Arial"/>
          <w:color w:val="262626"/>
          <w:szCs w:val="22"/>
        </w:rPr>
      </w:pPr>
      <w:r>
        <w:rPr>
          <w:rFonts w:cs="Arial"/>
          <w:b/>
          <w:color w:val="262626"/>
          <w:szCs w:val="22"/>
        </w:rPr>
        <w:t>Disciplinary</w:t>
      </w:r>
      <w:r>
        <w:rPr>
          <w:rFonts w:cs="Arial"/>
          <w:color w:val="262626"/>
          <w:szCs w:val="22"/>
        </w:rPr>
        <w:t xml:space="preserve"> - </w:t>
      </w:r>
      <w:r w:rsidRPr="0021434D">
        <w:rPr>
          <w:rFonts w:cs="Arial"/>
          <w:color w:val="262626"/>
          <w:szCs w:val="22"/>
        </w:rPr>
        <w:t>The University's aim is to encourage improvement in individual conduct or behaviour where this falls sh</w:t>
      </w:r>
      <w:r>
        <w:rPr>
          <w:rFonts w:cs="Arial"/>
          <w:color w:val="262626"/>
          <w:szCs w:val="22"/>
        </w:rPr>
        <w:t>ort of required standards. The disciplinary</w:t>
      </w:r>
      <w:r w:rsidRPr="0021434D">
        <w:rPr>
          <w:rFonts w:cs="Arial"/>
          <w:color w:val="262626"/>
          <w:szCs w:val="22"/>
        </w:rPr>
        <w:t xml:space="preserve"> procedure sets out the action to take when the conduct of a member of </w:t>
      </w:r>
      <w:r>
        <w:rPr>
          <w:rFonts w:cs="Arial"/>
          <w:color w:val="262626"/>
          <w:szCs w:val="22"/>
        </w:rPr>
        <w:t xml:space="preserve">staff </w:t>
      </w:r>
      <w:r w:rsidRPr="0021434D">
        <w:rPr>
          <w:rFonts w:cs="Arial"/>
          <w:color w:val="262626"/>
          <w:szCs w:val="22"/>
        </w:rPr>
        <w:t>is unsatisfactory.</w:t>
      </w:r>
    </w:p>
    <w:p w14:paraId="2A143FA2" w14:textId="77777777" w:rsidR="00C13E00" w:rsidRPr="0021434D" w:rsidRDefault="00C13E00" w:rsidP="00C13E00">
      <w:pPr>
        <w:widowControl w:val="0"/>
        <w:autoSpaceDE w:val="0"/>
        <w:autoSpaceDN w:val="0"/>
        <w:adjustRightInd w:val="0"/>
        <w:rPr>
          <w:rFonts w:cs="Arial"/>
          <w:color w:val="262626"/>
          <w:szCs w:val="22"/>
        </w:rPr>
      </w:pPr>
    </w:p>
    <w:p w14:paraId="7688EAA6" w14:textId="2FCED28A" w:rsidR="00AD0926" w:rsidRDefault="00C13E00" w:rsidP="00C13E00">
      <w:pPr>
        <w:widowControl w:val="0"/>
        <w:autoSpaceDE w:val="0"/>
        <w:autoSpaceDN w:val="0"/>
        <w:adjustRightInd w:val="0"/>
        <w:rPr>
          <w:rFonts w:cs="Arial"/>
          <w:color w:val="262626"/>
          <w:szCs w:val="22"/>
        </w:rPr>
      </w:pPr>
      <w:r w:rsidRPr="0021434D">
        <w:rPr>
          <w:rFonts w:cs="Arial"/>
          <w:color w:val="262626"/>
          <w:szCs w:val="22"/>
        </w:rPr>
        <w:t>The types of conduct which may lead to disciplinary action being taken accordin</w:t>
      </w:r>
      <w:r>
        <w:rPr>
          <w:rFonts w:cs="Arial"/>
          <w:color w:val="262626"/>
          <w:szCs w:val="22"/>
        </w:rPr>
        <w:t xml:space="preserve">g to the procedures </w:t>
      </w:r>
      <w:r w:rsidRPr="0021434D">
        <w:rPr>
          <w:rFonts w:cs="Arial"/>
          <w:color w:val="262626"/>
          <w:szCs w:val="22"/>
        </w:rPr>
        <w:t>include:</w:t>
      </w:r>
    </w:p>
    <w:p w14:paraId="2C6FB580" w14:textId="77777777" w:rsidR="00483642" w:rsidRPr="0021434D" w:rsidRDefault="00483642" w:rsidP="00C13E00">
      <w:pPr>
        <w:widowControl w:val="0"/>
        <w:autoSpaceDE w:val="0"/>
        <w:autoSpaceDN w:val="0"/>
        <w:adjustRightInd w:val="0"/>
        <w:rPr>
          <w:rFonts w:cs="Arial"/>
          <w:color w:val="262626"/>
          <w:szCs w:val="22"/>
        </w:rPr>
      </w:pPr>
    </w:p>
    <w:p w14:paraId="4D8E242D"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Wilful failure to</w:t>
      </w:r>
      <w:r>
        <w:rPr>
          <w:rFonts w:cs="Arial"/>
          <w:color w:val="262626"/>
          <w:szCs w:val="22"/>
        </w:rPr>
        <w:t xml:space="preserve"> perform the duties of the post</w:t>
      </w:r>
    </w:p>
    <w:p w14:paraId="610EBF84"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Refusal to comply with reasonable r</w:t>
      </w:r>
      <w:r>
        <w:rPr>
          <w:rFonts w:cs="Arial"/>
          <w:color w:val="262626"/>
          <w:szCs w:val="22"/>
        </w:rPr>
        <w:t>equests from the job supervisor</w:t>
      </w:r>
    </w:p>
    <w:p w14:paraId="0DD61DBF"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Persis</w:t>
      </w:r>
      <w:r>
        <w:rPr>
          <w:rFonts w:cs="Arial"/>
          <w:color w:val="262626"/>
          <w:szCs w:val="22"/>
        </w:rPr>
        <w:t>tent unsatisfactory timekeeping</w:t>
      </w:r>
    </w:p>
    <w:p w14:paraId="6A3FE65A"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Pr>
          <w:rFonts w:cs="Arial"/>
          <w:color w:val="262626"/>
          <w:szCs w:val="22"/>
        </w:rPr>
        <w:lastRenderedPageBreak/>
        <w:t>Unauthorised absence from work</w:t>
      </w:r>
    </w:p>
    <w:p w14:paraId="3074ECDA"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Incapacity to perform the duties of the post effectively due to drunkenn</w:t>
      </w:r>
      <w:r>
        <w:rPr>
          <w:rFonts w:cs="Arial"/>
          <w:color w:val="262626"/>
          <w:szCs w:val="22"/>
        </w:rPr>
        <w:t>ess or unauthorised drug-taking</w:t>
      </w:r>
    </w:p>
    <w:p w14:paraId="10AF3F17"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Acts of discrimination against any member of the University community on the grounds of sex (including gender reassignment), marital or parental status, race, ethnic or national origin, colour, disability, sexua</w:t>
      </w:r>
      <w:r>
        <w:rPr>
          <w:rFonts w:cs="Arial"/>
          <w:color w:val="262626"/>
          <w:szCs w:val="22"/>
        </w:rPr>
        <w:t>l orientation, religion, or age</w:t>
      </w:r>
    </w:p>
    <w:p w14:paraId="2E140B4E"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Bullying or harassment of any mem</w:t>
      </w:r>
      <w:r>
        <w:rPr>
          <w:rFonts w:cs="Arial"/>
          <w:color w:val="262626"/>
          <w:szCs w:val="22"/>
        </w:rPr>
        <w:t>ber of the University community</w:t>
      </w:r>
    </w:p>
    <w:p w14:paraId="520280C8"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Malicious accusations of bullying or ha</w:t>
      </w:r>
      <w:r>
        <w:rPr>
          <w:rFonts w:cs="Arial"/>
          <w:color w:val="262626"/>
          <w:szCs w:val="22"/>
        </w:rPr>
        <w:t>rassment against another person</w:t>
      </w:r>
    </w:p>
    <w:p w14:paraId="45136381"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Pr>
          <w:rFonts w:cs="Arial"/>
          <w:color w:val="262626"/>
          <w:szCs w:val="22"/>
        </w:rPr>
        <w:t>Breach of confidentiality</w:t>
      </w:r>
    </w:p>
    <w:p w14:paraId="13DD2674"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Breach of University or departmen</w:t>
      </w:r>
      <w:r>
        <w:rPr>
          <w:rFonts w:cs="Arial"/>
          <w:color w:val="262626"/>
          <w:szCs w:val="22"/>
        </w:rPr>
        <w:t>tal safety regulations or rules</w:t>
      </w:r>
    </w:p>
    <w:p w14:paraId="2618FAC5" w14:textId="77777777" w:rsidR="007666DB" w:rsidRPr="00804AC3" w:rsidRDefault="007666DB" w:rsidP="00A0581B">
      <w:pPr>
        <w:widowControl w:val="0"/>
        <w:numPr>
          <w:ilvl w:val="0"/>
          <w:numId w:val="16"/>
        </w:numPr>
        <w:tabs>
          <w:tab w:val="left" w:pos="426"/>
        </w:tabs>
        <w:autoSpaceDE w:val="0"/>
        <w:autoSpaceDN w:val="0"/>
        <w:adjustRightInd w:val="0"/>
        <w:spacing w:line="240" w:lineRule="auto"/>
        <w:ind w:left="426" w:hanging="426"/>
        <w:rPr>
          <w:rFonts w:cs="Arial"/>
          <w:color w:val="262626"/>
          <w:szCs w:val="22"/>
        </w:rPr>
      </w:pPr>
      <w:r w:rsidRPr="00804AC3">
        <w:rPr>
          <w:rFonts w:cs="Arial"/>
          <w:color w:val="262626"/>
          <w:szCs w:val="22"/>
        </w:rPr>
        <w:t>Breach of other University or de</w:t>
      </w:r>
      <w:r>
        <w:rPr>
          <w:rFonts w:cs="Arial"/>
          <w:color w:val="262626"/>
          <w:szCs w:val="22"/>
        </w:rPr>
        <w:t>partmental regulations or rules</w:t>
      </w:r>
    </w:p>
    <w:p w14:paraId="27592E1C" w14:textId="77777777" w:rsidR="007666DB" w:rsidRPr="0023081C" w:rsidRDefault="007666DB" w:rsidP="00A0581B">
      <w:pPr>
        <w:pStyle w:val="ListParagraph"/>
        <w:widowControl w:val="0"/>
        <w:numPr>
          <w:ilvl w:val="0"/>
          <w:numId w:val="16"/>
        </w:numPr>
        <w:tabs>
          <w:tab w:val="left" w:pos="426"/>
        </w:tabs>
        <w:autoSpaceDE w:val="0"/>
        <w:autoSpaceDN w:val="0"/>
        <w:adjustRightInd w:val="0"/>
        <w:ind w:left="426" w:hanging="426"/>
        <w:rPr>
          <w:rFonts w:cs="Arial"/>
          <w:szCs w:val="22"/>
        </w:rPr>
      </w:pPr>
      <w:r w:rsidRPr="0023081C">
        <w:rPr>
          <w:rFonts w:ascii="Arial" w:hAnsi="Arial" w:cs="Arial"/>
          <w:color w:val="262626"/>
          <w:sz w:val="22"/>
          <w:szCs w:val="22"/>
        </w:rPr>
        <w:t>Breach of any other conditions of employment.</w:t>
      </w:r>
    </w:p>
    <w:p w14:paraId="234ABA25" w14:textId="38359F74" w:rsidR="007666DB" w:rsidRPr="00550E15" w:rsidRDefault="007666DB" w:rsidP="00550E15">
      <w:pPr>
        <w:pStyle w:val="ListParagraph"/>
        <w:widowControl w:val="0"/>
        <w:numPr>
          <w:ilvl w:val="0"/>
          <w:numId w:val="16"/>
        </w:numPr>
        <w:tabs>
          <w:tab w:val="left" w:pos="426"/>
        </w:tabs>
        <w:autoSpaceDE w:val="0"/>
        <w:autoSpaceDN w:val="0"/>
        <w:adjustRightInd w:val="0"/>
        <w:ind w:left="426" w:hanging="426"/>
        <w:rPr>
          <w:rFonts w:ascii="Arial" w:hAnsi="Arial" w:cs="Arial"/>
          <w:sz w:val="22"/>
          <w:szCs w:val="22"/>
        </w:rPr>
      </w:pPr>
      <w:r w:rsidRPr="0023081C">
        <w:rPr>
          <w:rFonts w:ascii="Arial" w:hAnsi="Arial" w:cs="Arial"/>
          <w:sz w:val="22"/>
          <w:szCs w:val="22"/>
        </w:rPr>
        <w:t>Specific guidance is available on the</w:t>
      </w:r>
      <w:r w:rsidR="00550E15">
        <w:rPr>
          <w:rFonts w:ascii="Arial" w:hAnsi="Arial" w:cs="Arial"/>
          <w:sz w:val="22"/>
          <w:szCs w:val="22"/>
        </w:rPr>
        <w:t xml:space="preserve"> acceptable use of computer facilities, email and the </w:t>
      </w:r>
      <w:r w:rsidR="00550E15" w:rsidRPr="00550E15">
        <w:rPr>
          <w:rFonts w:ascii="Arial" w:hAnsi="Arial" w:cs="Arial"/>
          <w:sz w:val="22"/>
          <w:szCs w:val="22"/>
        </w:rPr>
        <w:t xml:space="preserve">internet: </w:t>
      </w:r>
      <w:hyperlink r:id="rId125" w:history="1">
        <w:r w:rsidR="00550E15" w:rsidRPr="00550E15">
          <w:rPr>
            <w:rStyle w:val="Hyperlink"/>
            <w:rFonts w:ascii="Arial" w:hAnsi="Arial" w:cs="Arial"/>
            <w:color w:val="auto"/>
            <w:sz w:val="22"/>
            <w:szCs w:val="22"/>
          </w:rPr>
          <w:t>http://www.admin.cam.ac.uk/offices/hr/policy/computer.html</w:t>
        </w:r>
      </w:hyperlink>
      <w:r w:rsidR="00550E15" w:rsidRPr="00550E15">
        <w:rPr>
          <w:rFonts w:ascii="Arial" w:hAnsi="Arial" w:cs="Arial"/>
          <w:sz w:val="22"/>
          <w:szCs w:val="22"/>
        </w:rPr>
        <w:t xml:space="preserve"> </w:t>
      </w:r>
      <w:r w:rsidRPr="00550E15">
        <w:rPr>
          <w:rFonts w:ascii="Arial" w:hAnsi="Arial" w:cs="Arial"/>
          <w:sz w:val="22"/>
          <w:szCs w:val="22"/>
        </w:rPr>
        <w:t xml:space="preserve">as abuse of these </w:t>
      </w:r>
      <w:r w:rsidR="00550E15" w:rsidRPr="00550E15">
        <w:rPr>
          <w:rFonts w:ascii="Arial" w:hAnsi="Arial" w:cs="Arial"/>
          <w:sz w:val="22"/>
          <w:szCs w:val="22"/>
        </w:rPr>
        <w:t xml:space="preserve">can deal to disciplinary action. </w:t>
      </w:r>
    </w:p>
    <w:p w14:paraId="442982DE" w14:textId="77777777" w:rsidR="00C13E00" w:rsidRPr="00550E15" w:rsidRDefault="00C13E00" w:rsidP="00C13E00">
      <w:pPr>
        <w:widowControl w:val="0"/>
        <w:autoSpaceDE w:val="0"/>
        <w:autoSpaceDN w:val="0"/>
        <w:adjustRightInd w:val="0"/>
        <w:rPr>
          <w:rFonts w:cs="Arial"/>
          <w:szCs w:val="22"/>
        </w:rPr>
      </w:pPr>
    </w:p>
    <w:p w14:paraId="078E5485" w14:textId="7991C6A2" w:rsidR="00C13E00" w:rsidRDefault="00C13E00" w:rsidP="00C13E00">
      <w:pPr>
        <w:widowControl w:val="0"/>
        <w:autoSpaceDE w:val="0"/>
        <w:autoSpaceDN w:val="0"/>
        <w:adjustRightInd w:val="0"/>
        <w:rPr>
          <w:rFonts w:cs="Arial"/>
          <w:color w:val="262626"/>
          <w:szCs w:val="22"/>
        </w:rPr>
      </w:pPr>
      <w:r w:rsidRPr="00550E15">
        <w:rPr>
          <w:rFonts w:cs="Arial"/>
          <w:b/>
          <w:szCs w:val="22"/>
        </w:rPr>
        <w:t>Capabili</w:t>
      </w:r>
      <w:r w:rsidR="002104D7" w:rsidRPr="00550E15">
        <w:rPr>
          <w:rFonts w:cs="Arial"/>
          <w:b/>
          <w:szCs w:val="22"/>
        </w:rPr>
        <w:t>ty p</w:t>
      </w:r>
      <w:r w:rsidRPr="00550E15">
        <w:rPr>
          <w:rFonts w:cs="Arial"/>
          <w:b/>
          <w:szCs w:val="22"/>
        </w:rPr>
        <w:t xml:space="preserve">olicy - </w:t>
      </w:r>
      <w:r w:rsidRPr="00550E15">
        <w:rPr>
          <w:rFonts w:cs="Arial"/>
          <w:szCs w:val="22"/>
        </w:rPr>
        <w:t xml:space="preserve">The separate </w:t>
      </w:r>
      <w:hyperlink r:id="rId126" w:history="1">
        <w:r w:rsidRPr="006B7893">
          <w:rPr>
            <w:rFonts w:cs="Arial"/>
            <w:color w:val="000000" w:themeColor="text1"/>
            <w:szCs w:val="22"/>
          </w:rPr>
          <w:t>capability procedure</w:t>
        </w:r>
      </w:hyperlink>
      <w:r w:rsidRPr="006B7893">
        <w:rPr>
          <w:rFonts w:cs="Arial"/>
          <w:color w:val="000000" w:themeColor="text1"/>
          <w:szCs w:val="22"/>
        </w:rPr>
        <w:t xml:space="preserve"> </w:t>
      </w:r>
      <w:r w:rsidRPr="00550E15">
        <w:rPr>
          <w:rFonts w:cs="Arial"/>
          <w:szCs w:val="22"/>
        </w:rPr>
        <w:t>should be initiated for a reason related to his/her performance or capability for performing work of the kind which the member of staff concerned is employed to do</w:t>
      </w:r>
      <w:r w:rsidR="00550E15" w:rsidRPr="00550E15">
        <w:rPr>
          <w:rFonts w:cs="Arial"/>
          <w:szCs w:val="22"/>
        </w:rPr>
        <w:t xml:space="preserve">: http://www.admin.cam.ac.uk/offices/hr/policy/capability/. </w:t>
      </w:r>
      <w:r w:rsidRPr="00550E15">
        <w:rPr>
          <w:rFonts w:cs="Arial"/>
          <w:szCs w:val="22"/>
        </w:rPr>
        <w:t xml:space="preserve"> The term ‘capability’ means capability assessed by reference to skill, aptitude, health, or any other</w:t>
      </w:r>
      <w:r w:rsidRPr="0021434D">
        <w:rPr>
          <w:rFonts w:cs="Arial"/>
          <w:color w:val="262626"/>
          <w:szCs w:val="22"/>
        </w:rPr>
        <w:t xml:space="preserve"> physical or mental quality. Advice should be sought from the HR Division if it is unclear which procedure is appropriate.</w:t>
      </w:r>
    </w:p>
    <w:p w14:paraId="7A4D2BEF" w14:textId="77777777" w:rsidR="00C13E00" w:rsidRPr="004B3AC5" w:rsidRDefault="00C13E00" w:rsidP="00C13E00">
      <w:pPr>
        <w:widowControl w:val="0"/>
        <w:autoSpaceDE w:val="0"/>
        <w:autoSpaceDN w:val="0"/>
        <w:adjustRightInd w:val="0"/>
        <w:rPr>
          <w:rFonts w:cs="Arial"/>
          <w:b/>
          <w:color w:val="262626"/>
          <w:szCs w:val="22"/>
        </w:rPr>
      </w:pPr>
    </w:p>
    <w:p w14:paraId="4D51034B" w14:textId="77777777" w:rsidR="00C13E00" w:rsidRPr="00AD0926" w:rsidRDefault="00C13E00" w:rsidP="00C13E00">
      <w:pPr>
        <w:widowControl w:val="0"/>
        <w:autoSpaceDE w:val="0"/>
        <w:autoSpaceDN w:val="0"/>
        <w:adjustRightInd w:val="0"/>
        <w:rPr>
          <w:rFonts w:cs="Arial"/>
          <w:b/>
          <w:szCs w:val="22"/>
        </w:rPr>
      </w:pPr>
      <w:r w:rsidRPr="00AD0926">
        <w:rPr>
          <w:rFonts w:cs="Arial"/>
          <w:b/>
          <w:szCs w:val="22"/>
        </w:rPr>
        <w:t xml:space="preserve">Misconduct in research - </w:t>
      </w:r>
      <w:r w:rsidRPr="00AD0926">
        <w:rPr>
          <w:rFonts w:cs="Arial"/>
          <w:szCs w:val="22"/>
        </w:rPr>
        <w:t>Allegations of misconduct in research are rare but the University takes them very seriously. Proven misconduct in research is regarded as serious or gross misconduct or, in the case of officers, as good cause for disciplinary action under Statute U, I, 5 (a) - (c), and will normally merit dismissal. The University is committed to ensuring that allegations of misconduct in research are investigated with all possible thoroughness and vigour.</w:t>
      </w:r>
    </w:p>
    <w:p w14:paraId="37F84144" w14:textId="77777777" w:rsidR="00C13E00" w:rsidRPr="00AD0926" w:rsidRDefault="00C13E00" w:rsidP="00C13E00">
      <w:pPr>
        <w:widowControl w:val="0"/>
        <w:autoSpaceDE w:val="0"/>
        <w:autoSpaceDN w:val="0"/>
        <w:adjustRightInd w:val="0"/>
        <w:rPr>
          <w:rFonts w:cs="Arial"/>
          <w:szCs w:val="22"/>
        </w:rPr>
      </w:pPr>
    </w:p>
    <w:p w14:paraId="2BC10FC1" w14:textId="26F61F54"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AD0926">
        <w:rPr>
          <w:rFonts w:cs="Arial"/>
          <w:szCs w:val="22"/>
        </w:rPr>
        <w:t>Details of University policy</w:t>
      </w:r>
      <w:r w:rsidR="00AD0926" w:rsidRPr="00AD0926">
        <w:rPr>
          <w:rFonts w:cs="Arial"/>
          <w:szCs w:val="22"/>
        </w:rPr>
        <w:t xml:space="preserve"> on</w:t>
      </w:r>
      <w:r w:rsidR="00550E15">
        <w:rPr>
          <w:rFonts w:cs="Arial"/>
          <w:szCs w:val="22"/>
        </w:rPr>
        <w:t xml:space="preserve"> misconduct in research is available online: </w:t>
      </w:r>
      <w:hyperlink r:id="rId127" w:history="1">
        <w:r w:rsidR="00550E15" w:rsidRPr="00550E15">
          <w:rPr>
            <w:rStyle w:val="Hyperlink"/>
            <w:rFonts w:cs="Arial"/>
            <w:color w:val="auto"/>
            <w:szCs w:val="22"/>
          </w:rPr>
          <w:t>http://www.admin.cam.ac.uk/offices/hr/policy/misconduct.html</w:t>
        </w:r>
      </w:hyperlink>
      <w:r w:rsidR="00550E15" w:rsidRPr="00550E15">
        <w:rPr>
          <w:rFonts w:cs="Arial"/>
          <w:szCs w:val="22"/>
        </w:rPr>
        <w:t>.</w:t>
      </w:r>
      <w:r w:rsidR="00550E15">
        <w:rPr>
          <w:rFonts w:cs="Arial"/>
          <w:szCs w:val="22"/>
        </w:rPr>
        <w:t xml:space="preserve"> </w:t>
      </w:r>
    </w:p>
    <w:p w14:paraId="6E25323B" w14:textId="77777777" w:rsidR="00AD0926" w:rsidRDefault="00AD092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FF0000"/>
          <w:szCs w:val="22"/>
        </w:rPr>
      </w:pPr>
    </w:p>
    <w:p w14:paraId="28861D15" w14:textId="3FDE9AC3" w:rsidR="00C13E00" w:rsidRDefault="00EF2915" w:rsidP="00C13E00">
      <w:pPr>
        <w:rPr>
          <w:rFonts w:cs="Helvetica"/>
          <w:b/>
        </w:rPr>
      </w:pPr>
      <w:r>
        <w:rPr>
          <w:rFonts w:cs="Helvetica"/>
          <w:b/>
        </w:rPr>
        <w:t>5</w:t>
      </w:r>
      <w:r w:rsidR="003101D7">
        <w:rPr>
          <w:rFonts w:cs="Helvetica"/>
          <w:b/>
        </w:rPr>
        <w:t>.i</w:t>
      </w:r>
      <w:r w:rsidR="00C943C9">
        <w:rPr>
          <w:rFonts w:cs="Helvetica"/>
          <w:b/>
        </w:rPr>
        <w:t>) University employee b</w:t>
      </w:r>
      <w:r w:rsidR="009630A0" w:rsidRPr="009630A0">
        <w:rPr>
          <w:rFonts w:cs="Helvetica"/>
          <w:b/>
        </w:rPr>
        <w:t>enefits</w:t>
      </w:r>
    </w:p>
    <w:p w14:paraId="13826CF1"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5F5E04B" w14:textId="02B04D2D" w:rsidR="00A764AE" w:rsidRPr="00550E15" w:rsidRDefault="00C13E00" w:rsidP="00C13E00">
      <w:pPr>
        <w:widowControl w:val="0"/>
        <w:autoSpaceDE w:val="0"/>
        <w:autoSpaceDN w:val="0"/>
        <w:adjustRightInd w:val="0"/>
        <w:rPr>
          <w:rFonts w:cs="Arial"/>
          <w:szCs w:val="22"/>
        </w:rPr>
      </w:pPr>
      <w:r>
        <w:rPr>
          <w:rFonts w:cs="Arial"/>
          <w:color w:val="262626"/>
          <w:szCs w:val="22"/>
        </w:rPr>
        <w:t xml:space="preserve">The University </w:t>
      </w:r>
      <w:r w:rsidRPr="00E84FCF">
        <w:rPr>
          <w:rFonts w:cs="Arial"/>
          <w:color w:val="262626"/>
          <w:szCs w:val="22"/>
        </w:rPr>
        <w:t>offers employees a wide</w:t>
      </w:r>
      <w:r w:rsidR="005B66F2">
        <w:rPr>
          <w:rFonts w:cs="Arial"/>
          <w:color w:val="262626"/>
          <w:szCs w:val="22"/>
        </w:rPr>
        <w:t xml:space="preserve"> range of competitive benefits</w:t>
      </w:r>
      <w:r w:rsidR="00550E15">
        <w:rPr>
          <w:rFonts w:cs="Arial"/>
          <w:color w:val="262626"/>
          <w:szCs w:val="22"/>
        </w:rPr>
        <w:t xml:space="preserve">: </w:t>
      </w:r>
      <w:hyperlink r:id="rId128" w:history="1">
        <w:r w:rsidR="00550E15" w:rsidRPr="00550E15">
          <w:rPr>
            <w:rStyle w:val="Hyperlink"/>
            <w:rFonts w:cs="Arial"/>
            <w:color w:val="auto"/>
            <w:szCs w:val="22"/>
          </w:rPr>
          <w:t>http://www.hr.admin.cam.ac.uk/pay-benefits</w:t>
        </w:r>
      </w:hyperlink>
      <w:r w:rsidR="00550E15" w:rsidRPr="00550E15">
        <w:rPr>
          <w:rFonts w:cs="Arial"/>
          <w:szCs w:val="22"/>
        </w:rPr>
        <w:t xml:space="preserve">. </w:t>
      </w:r>
      <w:r w:rsidRPr="00550E15">
        <w:rPr>
          <w:rFonts w:cs="Arial"/>
          <w:szCs w:val="22"/>
        </w:rPr>
        <w:t>There is something for everyone.</w:t>
      </w:r>
      <w:r w:rsidR="00A30B7C" w:rsidRPr="00550E15">
        <w:rPr>
          <w:rFonts w:cs="Arial"/>
          <w:szCs w:val="22"/>
        </w:rPr>
        <w:t xml:space="preserve"> </w:t>
      </w:r>
      <w:r w:rsidRPr="00550E15">
        <w:rPr>
          <w:rFonts w:cs="Arial"/>
          <w:szCs w:val="22"/>
        </w:rPr>
        <w:t>The</w:t>
      </w:r>
      <w:r w:rsidR="00550E15" w:rsidRPr="00550E15">
        <w:rPr>
          <w:rFonts w:cs="Arial"/>
          <w:szCs w:val="22"/>
        </w:rPr>
        <w:t xml:space="preserve"> </w:t>
      </w:r>
      <w:proofErr w:type="spellStart"/>
      <w:r w:rsidR="00550E15" w:rsidRPr="00550E15">
        <w:rPr>
          <w:rFonts w:cs="Arial"/>
          <w:szCs w:val="22"/>
        </w:rPr>
        <w:t>CAMbens</w:t>
      </w:r>
      <w:proofErr w:type="spellEnd"/>
      <w:r w:rsidR="00550E15" w:rsidRPr="00550E15">
        <w:rPr>
          <w:rFonts w:cs="Arial"/>
          <w:szCs w:val="22"/>
        </w:rPr>
        <w:t xml:space="preserve"> Employee Benefits </w:t>
      </w:r>
      <w:r w:rsidRPr="00550E15">
        <w:rPr>
          <w:rFonts w:cs="Arial"/>
          <w:szCs w:val="22"/>
        </w:rPr>
        <w:t>pages outline the</w:t>
      </w:r>
      <w:r w:rsidR="005B66F2" w:rsidRPr="00550E15">
        <w:rPr>
          <w:rFonts w:cs="Arial"/>
          <w:szCs w:val="22"/>
        </w:rPr>
        <w:t xml:space="preserve"> full</w:t>
      </w:r>
      <w:r w:rsidRPr="00550E15">
        <w:rPr>
          <w:rFonts w:cs="Arial"/>
          <w:szCs w:val="22"/>
        </w:rPr>
        <w:t xml:space="preserve"> range of benefits currently available, b</w:t>
      </w:r>
      <w:r w:rsidR="00736605" w:rsidRPr="00550E15">
        <w:rPr>
          <w:rFonts w:cs="Arial"/>
          <w:szCs w:val="22"/>
        </w:rPr>
        <w:t>ut please make sure you visit the</w:t>
      </w:r>
      <w:r w:rsidRPr="00550E15">
        <w:rPr>
          <w:rFonts w:cs="Arial"/>
          <w:szCs w:val="22"/>
        </w:rPr>
        <w:t xml:space="preserve"> site regula</w:t>
      </w:r>
      <w:r w:rsidR="00550E15" w:rsidRPr="00550E15">
        <w:rPr>
          <w:rFonts w:cs="Arial"/>
          <w:szCs w:val="22"/>
        </w:rPr>
        <w:t xml:space="preserve">rly to check for new additions: </w:t>
      </w:r>
      <w:hyperlink r:id="rId129" w:history="1">
        <w:r w:rsidR="00550E15" w:rsidRPr="00550E15">
          <w:rPr>
            <w:rStyle w:val="Hyperlink"/>
            <w:rFonts w:cs="Arial"/>
            <w:color w:val="auto"/>
            <w:szCs w:val="22"/>
          </w:rPr>
          <w:t>http://www.hr.admin.cam.ac.uk/pay-benefits/cambens-employee-benefits</w:t>
        </w:r>
      </w:hyperlink>
      <w:r w:rsidR="00550E15" w:rsidRPr="00550E15">
        <w:rPr>
          <w:rFonts w:cs="Arial"/>
          <w:szCs w:val="22"/>
        </w:rPr>
        <w:t xml:space="preserve">. </w:t>
      </w:r>
    </w:p>
    <w:p w14:paraId="77E71859" w14:textId="77777777" w:rsidR="00A764AE" w:rsidRDefault="00A764AE" w:rsidP="00C13E00">
      <w:pPr>
        <w:widowControl w:val="0"/>
        <w:autoSpaceDE w:val="0"/>
        <w:autoSpaceDN w:val="0"/>
        <w:adjustRightInd w:val="0"/>
        <w:rPr>
          <w:rFonts w:cs="Arial"/>
          <w:szCs w:val="22"/>
        </w:rPr>
      </w:pPr>
    </w:p>
    <w:p w14:paraId="5BD19E9D" w14:textId="64AA64BA" w:rsidR="00C13E00" w:rsidRPr="00815E85" w:rsidRDefault="00C13E00" w:rsidP="00C13E00">
      <w:pPr>
        <w:widowControl w:val="0"/>
        <w:autoSpaceDE w:val="0"/>
        <w:autoSpaceDN w:val="0"/>
        <w:adjustRightInd w:val="0"/>
        <w:rPr>
          <w:rFonts w:cs="Arial"/>
          <w:szCs w:val="22"/>
        </w:rPr>
      </w:pPr>
      <w:r w:rsidRPr="00815E85">
        <w:rPr>
          <w:rFonts w:cs="Arial"/>
          <w:szCs w:val="22"/>
        </w:rPr>
        <w:t>In general, the benefits listed are available to all employees who have a contract of employment with the University and who are listed on the University payroll. Some of the salary sacrifice schemes have more specific eligibility criteria and contract research staff may need to confirm certain benefits with their grant sponsors.</w:t>
      </w:r>
    </w:p>
    <w:p w14:paraId="13BEDE08" w14:textId="77777777" w:rsidR="00C13E00" w:rsidRPr="00815E85" w:rsidRDefault="00C13E00" w:rsidP="00C13E00">
      <w:pPr>
        <w:widowControl w:val="0"/>
        <w:autoSpaceDE w:val="0"/>
        <w:autoSpaceDN w:val="0"/>
        <w:adjustRightInd w:val="0"/>
        <w:rPr>
          <w:rFonts w:cs="Arial"/>
          <w:szCs w:val="22"/>
        </w:rPr>
      </w:pPr>
    </w:p>
    <w:p w14:paraId="0B8FE2F8" w14:textId="7E7FE244" w:rsidR="00C13E00" w:rsidRDefault="00A764AE" w:rsidP="00C13E00">
      <w:pPr>
        <w:widowControl w:val="0"/>
        <w:autoSpaceDE w:val="0"/>
        <w:autoSpaceDN w:val="0"/>
        <w:adjustRightInd w:val="0"/>
        <w:rPr>
          <w:rFonts w:cs="Arial"/>
          <w:szCs w:val="22"/>
        </w:rPr>
      </w:pPr>
      <w:r>
        <w:rPr>
          <w:rFonts w:cs="Arial"/>
          <w:szCs w:val="22"/>
        </w:rPr>
        <w:t>University employee benefit</w:t>
      </w:r>
      <w:r w:rsidR="005B66F2">
        <w:rPr>
          <w:rFonts w:cs="Arial"/>
          <w:szCs w:val="22"/>
        </w:rPr>
        <w:t>s generally fall under the following categor</w:t>
      </w:r>
      <w:r>
        <w:rPr>
          <w:rFonts w:cs="Arial"/>
          <w:szCs w:val="22"/>
        </w:rPr>
        <w:t xml:space="preserve">ies and you are encouraged to </w:t>
      </w:r>
      <w:r w:rsidR="00A30B7C">
        <w:rPr>
          <w:rFonts w:cs="Arial"/>
          <w:szCs w:val="22"/>
        </w:rPr>
        <w:t xml:space="preserve">access the most up to date information </w:t>
      </w:r>
      <w:r>
        <w:rPr>
          <w:rFonts w:cs="Arial"/>
          <w:szCs w:val="22"/>
        </w:rPr>
        <w:t>by visiting the</w:t>
      </w:r>
      <w:r w:rsidR="00550E15">
        <w:rPr>
          <w:rFonts w:cs="Arial"/>
          <w:szCs w:val="22"/>
        </w:rPr>
        <w:t xml:space="preserve"> </w:t>
      </w:r>
      <w:proofErr w:type="spellStart"/>
      <w:r w:rsidR="00550E15">
        <w:rPr>
          <w:rFonts w:cs="Arial"/>
          <w:szCs w:val="22"/>
        </w:rPr>
        <w:t>CAMben</w:t>
      </w:r>
      <w:r w:rsidR="000A220C">
        <w:rPr>
          <w:rFonts w:cs="Arial"/>
          <w:szCs w:val="22"/>
        </w:rPr>
        <w:t>s</w:t>
      </w:r>
      <w:proofErr w:type="spellEnd"/>
      <w:r w:rsidR="00550E15">
        <w:rPr>
          <w:rFonts w:cs="Arial"/>
          <w:szCs w:val="22"/>
        </w:rPr>
        <w:t xml:space="preserve"> Employee Benefits p</w:t>
      </w:r>
      <w:r w:rsidRPr="001B7935">
        <w:rPr>
          <w:rFonts w:cs="Arial"/>
          <w:szCs w:val="22"/>
        </w:rPr>
        <w:t>ages</w:t>
      </w:r>
      <w:r>
        <w:rPr>
          <w:rFonts w:cs="Arial"/>
          <w:szCs w:val="22"/>
        </w:rPr>
        <w:t xml:space="preserve">: </w:t>
      </w:r>
    </w:p>
    <w:p w14:paraId="014C5178" w14:textId="77777777" w:rsidR="00A30B7C" w:rsidRDefault="00A30B7C" w:rsidP="00C13E00">
      <w:pPr>
        <w:widowControl w:val="0"/>
        <w:autoSpaceDE w:val="0"/>
        <w:autoSpaceDN w:val="0"/>
        <w:adjustRightInd w:val="0"/>
        <w:rPr>
          <w:rFonts w:cs="Arial"/>
          <w:szCs w:val="22"/>
        </w:rPr>
      </w:pPr>
    </w:p>
    <w:p w14:paraId="29365D45" w14:textId="77777777" w:rsidR="00634A5B" w:rsidRPr="002F5FBE" w:rsidRDefault="004F16E5" w:rsidP="00A0581B">
      <w:pPr>
        <w:pStyle w:val="ListParagraph"/>
        <w:widowControl w:val="0"/>
        <w:numPr>
          <w:ilvl w:val="0"/>
          <w:numId w:val="49"/>
        </w:numPr>
        <w:autoSpaceDE w:val="0"/>
        <w:autoSpaceDN w:val="0"/>
        <w:adjustRightInd w:val="0"/>
        <w:ind w:left="426" w:hanging="426"/>
        <w:rPr>
          <w:rFonts w:ascii="Arial" w:hAnsi="Arial" w:cs="Arial"/>
          <w:b/>
          <w:sz w:val="22"/>
          <w:szCs w:val="22"/>
        </w:rPr>
      </w:pPr>
      <w:hyperlink r:id="rId130" w:history="1">
        <w:r w:rsidR="00634A5B" w:rsidRPr="002F5FBE">
          <w:rPr>
            <w:rStyle w:val="Hyperlink"/>
            <w:rFonts w:ascii="Arial" w:hAnsi="Arial" w:cs="Arial"/>
            <w:b/>
            <w:color w:val="auto"/>
            <w:sz w:val="22"/>
            <w:szCs w:val="22"/>
            <w:u w:val="none"/>
          </w:rPr>
          <w:t>Careers benefits</w:t>
        </w:r>
      </w:hyperlink>
      <w:r w:rsidR="00634A5B" w:rsidRPr="002F5FBE">
        <w:rPr>
          <w:rFonts w:ascii="Arial" w:hAnsi="Arial" w:cs="Arial"/>
          <w:b/>
          <w:sz w:val="22"/>
          <w:szCs w:val="22"/>
        </w:rPr>
        <w:t xml:space="preserve"> </w:t>
      </w:r>
    </w:p>
    <w:p w14:paraId="25A4D7BD" w14:textId="77777777" w:rsidR="00634A5B" w:rsidRPr="002F5FBE" w:rsidRDefault="004F16E5" w:rsidP="00A0581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hyperlink r:id="rId131" w:history="1">
        <w:r w:rsidR="00634A5B" w:rsidRPr="002F5FBE">
          <w:rPr>
            <w:rStyle w:val="Hyperlink"/>
            <w:rFonts w:ascii="Arial" w:hAnsi="Arial" w:cs="Arial"/>
            <w:b/>
            <w:color w:val="auto"/>
            <w:sz w:val="22"/>
            <w:szCs w:val="22"/>
            <w:u w:val="none"/>
          </w:rPr>
          <w:t>Family friendly benefits</w:t>
        </w:r>
      </w:hyperlink>
      <w:r w:rsidR="00634A5B" w:rsidRPr="002F5FBE">
        <w:rPr>
          <w:rFonts w:ascii="Arial" w:hAnsi="Arial" w:cs="Arial"/>
          <w:sz w:val="22"/>
          <w:szCs w:val="22"/>
        </w:rPr>
        <w:t xml:space="preserve"> – for example, childcare, family friendly leave, flexible working. </w:t>
      </w:r>
    </w:p>
    <w:p w14:paraId="3FF545ED" w14:textId="77777777" w:rsidR="00634A5B" w:rsidRPr="002F5FBE" w:rsidRDefault="004F16E5" w:rsidP="00A0581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hyperlink r:id="rId132" w:history="1">
        <w:r w:rsidR="00634A5B" w:rsidRPr="002F5FBE">
          <w:rPr>
            <w:rStyle w:val="Hyperlink"/>
            <w:rFonts w:ascii="Arial" w:hAnsi="Arial" w:cs="Arial"/>
            <w:b/>
            <w:color w:val="auto"/>
            <w:sz w:val="22"/>
            <w:szCs w:val="22"/>
            <w:u w:val="none"/>
          </w:rPr>
          <w:t>Financial benefits</w:t>
        </w:r>
      </w:hyperlink>
      <w:r w:rsidR="00634A5B" w:rsidRPr="002F5FBE">
        <w:rPr>
          <w:rFonts w:ascii="Arial" w:hAnsi="Arial" w:cs="Arial"/>
          <w:sz w:val="22"/>
          <w:szCs w:val="22"/>
        </w:rPr>
        <w:t xml:space="preserve"> – for example, </w:t>
      </w:r>
      <w:proofErr w:type="spellStart"/>
      <w:r w:rsidR="00634A5B" w:rsidRPr="002F5FBE">
        <w:rPr>
          <w:rFonts w:ascii="Arial" w:hAnsi="Arial" w:cs="Arial"/>
          <w:sz w:val="22"/>
          <w:szCs w:val="22"/>
        </w:rPr>
        <w:t>CAMbens</w:t>
      </w:r>
      <w:proofErr w:type="spellEnd"/>
      <w:r w:rsidR="00634A5B" w:rsidRPr="002F5FBE">
        <w:rPr>
          <w:rFonts w:ascii="Arial" w:hAnsi="Arial" w:cs="Arial"/>
          <w:sz w:val="22"/>
          <w:szCs w:val="22"/>
        </w:rPr>
        <w:t xml:space="preserve"> savings account, University pension schemes</w:t>
      </w:r>
    </w:p>
    <w:p w14:paraId="3F886DE3" w14:textId="77777777" w:rsidR="00634A5B" w:rsidRPr="002F5FBE" w:rsidRDefault="004F16E5" w:rsidP="00A0581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hyperlink r:id="rId133" w:history="1">
        <w:r w:rsidR="00634A5B" w:rsidRPr="002F5FBE">
          <w:rPr>
            <w:rStyle w:val="Hyperlink"/>
            <w:rFonts w:ascii="Arial" w:hAnsi="Arial" w:cs="Arial"/>
            <w:b/>
            <w:color w:val="auto"/>
            <w:sz w:val="22"/>
            <w:szCs w:val="22"/>
            <w:u w:val="none"/>
          </w:rPr>
          <w:t>Health benefits</w:t>
        </w:r>
      </w:hyperlink>
      <w:r w:rsidR="00634A5B" w:rsidRPr="002F5FBE">
        <w:rPr>
          <w:rFonts w:ascii="Arial" w:hAnsi="Arial" w:cs="Arial"/>
          <w:sz w:val="22"/>
          <w:szCs w:val="22"/>
        </w:rPr>
        <w:t xml:space="preserve"> – for example, health care cash plans, health shield, BUPA private healthcare, Occupational Health Service. </w:t>
      </w:r>
    </w:p>
    <w:p w14:paraId="6FEC80AB" w14:textId="77777777" w:rsidR="00634A5B" w:rsidRPr="002F5FBE" w:rsidRDefault="004F16E5" w:rsidP="00A0581B">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rPr>
          <w:rFonts w:ascii="Arial" w:hAnsi="Arial" w:cs="Arial"/>
          <w:sz w:val="22"/>
          <w:szCs w:val="22"/>
        </w:rPr>
      </w:pPr>
      <w:hyperlink r:id="rId134" w:history="1">
        <w:r w:rsidR="00634A5B" w:rsidRPr="002F5FBE">
          <w:rPr>
            <w:rStyle w:val="Hyperlink"/>
            <w:rFonts w:ascii="Arial" w:hAnsi="Arial" w:cs="Arial"/>
            <w:b/>
            <w:color w:val="auto"/>
            <w:sz w:val="22"/>
            <w:szCs w:val="22"/>
            <w:u w:val="none"/>
          </w:rPr>
          <w:t>Local discounts</w:t>
        </w:r>
      </w:hyperlink>
      <w:r w:rsidR="00634A5B" w:rsidRPr="002F5FBE">
        <w:rPr>
          <w:rStyle w:val="Hyperlink"/>
          <w:rFonts w:ascii="Arial" w:hAnsi="Arial" w:cs="Arial"/>
          <w:b/>
          <w:color w:val="auto"/>
          <w:sz w:val="22"/>
          <w:szCs w:val="22"/>
          <w:u w:val="none"/>
        </w:rPr>
        <w:t xml:space="preserve"> benefits</w:t>
      </w:r>
      <w:r w:rsidR="00634A5B" w:rsidRPr="002F5FBE">
        <w:rPr>
          <w:rStyle w:val="Hyperlink"/>
          <w:rFonts w:ascii="Arial" w:hAnsi="Arial" w:cs="Arial"/>
          <w:color w:val="auto"/>
          <w:sz w:val="22"/>
          <w:szCs w:val="22"/>
          <w:u w:val="none"/>
        </w:rPr>
        <w:t xml:space="preserve"> </w:t>
      </w:r>
      <w:r w:rsidR="00634A5B" w:rsidRPr="002F5FBE">
        <w:rPr>
          <w:rFonts w:ascii="Arial" w:hAnsi="Arial" w:cs="Arial"/>
          <w:sz w:val="22"/>
          <w:szCs w:val="22"/>
        </w:rPr>
        <w:t xml:space="preserve">- for example, eating out. </w:t>
      </w:r>
    </w:p>
    <w:p w14:paraId="2FF1AA65" w14:textId="33C7856D" w:rsidR="00634A5B" w:rsidRPr="002F5FBE" w:rsidRDefault="004F16E5" w:rsidP="00A0581B">
      <w:pPr>
        <w:pStyle w:val="ListParagraph"/>
        <w:widowControl w:val="0"/>
        <w:numPr>
          <w:ilvl w:val="0"/>
          <w:numId w:val="49"/>
        </w:numPr>
        <w:autoSpaceDE w:val="0"/>
        <w:autoSpaceDN w:val="0"/>
        <w:adjustRightInd w:val="0"/>
        <w:ind w:left="426" w:hanging="426"/>
        <w:rPr>
          <w:rFonts w:ascii="Arial" w:hAnsi="Arial" w:cs="Arial"/>
          <w:sz w:val="22"/>
          <w:szCs w:val="22"/>
        </w:rPr>
      </w:pPr>
      <w:hyperlink r:id="rId135" w:history="1">
        <w:r w:rsidR="00634A5B" w:rsidRPr="002F5FBE">
          <w:rPr>
            <w:rStyle w:val="Hyperlink"/>
            <w:rFonts w:ascii="Arial" w:hAnsi="Arial" w:cs="Arial"/>
            <w:b/>
            <w:color w:val="auto"/>
            <w:sz w:val="22"/>
            <w:szCs w:val="22"/>
            <w:u w:val="none"/>
          </w:rPr>
          <w:t>Recreation</w:t>
        </w:r>
      </w:hyperlink>
      <w:r w:rsidR="00634A5B" w:rsidRPr="002F5FBE">
        <w:rPr>
          <w:rStyle w:val="Hyperlink"/>
          <w:rFonts w:ascii="Arial" w:hAnsi="Arial" w:cs="Arial"/>
          <w:b/>
          <w:color w:val="auto"/>
          <w:sz w:val="22"/>
          <w:szCs w:val="22"/>
          <w:u w:val="none"/>
        </w:rPr>
        <w:t xml:space="preserve"> benefits</w:t>
      </w:r>
      <w:r w:rsidR="00634A5B" w:rsidRPr="002F5FBE">
        <w:rPr>
          <w:rStyle w:val="Hyperlink"/>
          <w:rFonts w:ascii="Arial" w:hAnsi="Arial" w:cs="Arial"/>
          <w:color w:val="auto"/>
          <w:sz w:val="22"/>
          <w:szCs w:val="22"/>
          <w:u w:val="none"/>
        </w:rPr>
        <w:t xml:space="preserve"> </w:t>
      </w:r>
      <w:r w:rsidR="00634A5B" w:rsidRPr="002F5FBE">
        <w:rPr>
          <w:rFonts w:ascii="Arial" w:hAnsi="Arial" w:cs="Arial"/>
          <w:sz w:val="22"/>
          <w:szCs w:val="22"/>
        </w:rPr>
        <w:t>- for example, dining, sports and leisure, University attractions</w:t>
      </w:r>
    </w:p>
    <w:p w14:paraId="6522ABB9" w14:textId="77777777" w:rsidR="00634A5B" w:rsidRPr="002F5FBE" w:rsidRDefault="004F16E5" w:rsidP="00A0581B">
      <w:pPr>
        <w:pStyle w:val="ListParagraph"/>
        <w:widowControl w:val="0"/>
        <w:numPr>
          <w:ilvl w:val="0"/>
          <w:numId w:val="49"/>
        </w:numPr>
        <w:autoSpaceDE w:val="0"/>
        <w:autoSpaceDN w:val="0"/>
        <w:adjustRightInd w:val="0"/>
        <w:ind w:left="426" w:hanging="426"/>
        <w:rPr>
          <w:rFonts w:ascii="Arial" w:hAnsi="Arial" w:cs="Arial"/>
          <w:color w:val="262626"/>
          <w:sz w:val="22"/>
          <w:szCs w:val="22"/>
        </w:rPr>
      </w:pPr>
      <w:hyperlink r:id="rId136" w:history="1">
        <w:r w:rsidR="00634A5B" w:rsidRPr="002F5FBE">
          <w:rPr>
            <w:rStyle w:val="Hyperlink"/>
            <w:rFonts w:ascii="Arial" w:hAnsi="Arial" w:cs="Arial"/>
            <w:b/>
            <w:color w:val="auto"/>
            <w:sz w:val="22"/>
            <w:szCs w:val="22"/>
            <w:u w:val="none"/>
          </w:rPr>
          <w:t>Relocation</w:t>
        </w:r>
      </w:hyperlink>
      <w:r w:rsidR="00634A5B" w:rsidRPr="002F5FBE">
        <w:rPr>
          <w:rStyle w:val="Hyperlink"/>
          <w:rFonts w:ascii="Arial" w:hAnsi="Arial" w:cs="Arial"/>
          <w:b/>
          <w:color w:val="auto"/>
          <w:sz w:val="22"/>
          <w:szCs w:val="22"/>
          <w:u w:val="none"/>
        </w:rPr>
        <w:t xml:space="preserve"> benefits</w:t>
      </w:r>
      <w:r w:rsidR="00634A5B" w:rsidRPr="002F5FBE">
        <w:rPr>
          <w:rStyle w:val="Hyperlink"/>
          <w:rFonts w:ascii="Arial" w:hAnsi="Arial" w:cs="Arial"/>
          <w:color w:val="auto"/>
          <w:sz w:val="22"/>
          <w:szCs w:val="22"/>
          <w:u w:val="none"/>
        </w:rPr>
        <w:t xml:space="preserve"> </w:t>
      </w:r>
      <w:r w:rsidR="00634A5B" w:rsidRPr="002F5FBE">
        <w:rPr>
          <w:rFonts w:ascii="Arial" w:hAnsi="Arial" w:cs="Arial"/>
          <w:color w:val="262626"/>
          <w:sz w:val="22"/>
          <w:szCs w:val="22"/>
        </w:rPr>
        <w:t xml:space="preserve">- for example, the Accommodation Service, the Newcomers and Visiting Scholars group. </w:t>
      </w:r>
    </w:p>
    <w:p w14:paraId="7E22B989" w14:textId="77777777" w:rsidR="00634A5B" w:rsidRPr="002F5FBE" w:rsidRDefault="004F16E5" w:rsidP="00A0581B">
      <w:pPr>
        <w:pStyle w:val="ListParagraph"/>
        <w:widowControl w:val="0"/>
        <w:numPr>
          <w:ilvl w:val="0"/>
          <w:numId w:val="49"/>
        </w:numPr>
        <w:autoSpaceDE w:val="0"/>
        <w:autoSpaceDN w:val="0"/>
        <w:adjustRightInd w:val="0"/>
        <w:ind w:left="426" w:hanging="426"/>
        <w:rPr>
          <w:rFonts w:ascii="Arial" w:hAnsi="Arial" w:cs="Arial"/>
          <w:sz w:val="22"/>
          <w:szCs w:val="22"/>
        </w:rPr>
      </w:pPr>
      <w:hyperlink r:id="rId137" w:history="1">
        <w:r w:rsidR="00634A5B" w:rsidRPr="002F5FBE">
          <w:rPr>
            <w:rStyle w:val="Hyperlink"/>
            <w:rFonts w:ascii="Arial" w:hAnsi="Arial" w:cs="Arial"/>
            <w:b/>
            <w:color w:val="auto"/>
            <w:sz w:val="22"/>
            <w:szCs w:val="22"/>
            <w:u w:val="none"/>
          </w:rPr>
          <w:t>Training and development benefits</w:t>
        </w:r>
      </w:hyperlink>
      <w:r w:rsidR="00634A5B" w:rsidRPr="002F5FBE">
        <w:rPr>
          <w:rFonts w:ascii="Arial" w:hAnsi="Arial" w:cs="Arial"/>
          <w:color w:val="262626"/>
          <w:sz w:val="22"/>
          <w:szCs w:val="22"/>
        </w:rPr>
        <w:t xml:space="preserve"> – for example, PPD, the Language Centre, the University Computing Service. </w:t>
      </w:r>
    </w:p>
    <w:p w14:paraId="1534BB1A" w14:textId="77777777" w:rsidR="00634A5B" w:rsidRPr="002F5FBE" w:rsidRDefault="004F16E5" w:rsidP="00A0581B">
      <w:pPr>
        <w:pStyle w:val="ListParagraph"/>
        <w:widowControl w:val="0"/>
        <w:numPr>
          <w:ilvl w:val="0"/>
          <w:numId w:val="49"/>
        </w:numPr>
        <w:autoSpaceDE w:val="0"/>
        <w:autoSpaceDN w:val="0"/>
        <w:adjustRightInd w:val="0"/>
        <w:ind w:left="426" w:hanging="426"/>
        <w:rPr>
          <w:rFonts w:ascii="Arial" w:hAnsi="Arial" w:cs="Arial"/>
          <w:sz w:val="22"/>
          <w:szCs w:val="22"/>
        </w:rPr>
      </w:pPr>
      <w:hyperlink r:id="rId138" w:history="1">
        <w:r w:rsidR="00634A5B" w:rsidRPr="002F5FBE">
          <w:rPr>
            <w:rStyle w:val="Hyperlink"/>
            <w:rFonts w:ascii="Arial" w:hAnsi="Arial" w:cs="Arial"/>
            <w:b/>
            <w:color w:val="auto"/>
            <w:sz w:val="22"/>
            <w:szCs w:val="22"/>
            <w:u w:val="none"/>
          </w:rPr>
          <w:t>Travel</w:t>
        </w:r>
      </w:hyperlink>
      <w:r w:rsidR="00634A5B" w:rsidRPr="002F5FBE">
        <w:rPr>
          <w:rStyle w:val="Hyperlink"/>
          <w:rFonts w:ascii="Arial" w:hAnsi="Arial" w:cs="Arial"/>
          <w:b/>
          <w:color w:val="auto"/>
          <w:sz w:val="22"/>
          <w:szCs w:val="22"/>
          <w:u w:val="none"/>
        </w:rPr>
        <w:t xml:space="preserve"> benefits</w:t>
      </w:r>
      <w:r w:rsidR="00634A5B" w:rsidRPr="002F5FBE">
        <w:rPr>
          <w:rStyle w:val="Hyperlink"/>
          <w:rFonts w:ascii="Arial" w:hAnsi="Arial" w:cs="Arial"/>
          <w:color w:val="auto"/>
          <w:sz w:val="22"/>
          <w:szCs w:val="22"/>
          <w:u w:val="none"/>
        </w:rPr>
        <w:t xml:space="preserve"> </w:t>
      </w:r>
      <w:r w:rsidR="00634A5B" w:rsidRPr="002F5FBE">
        <w:rPr>
          <w:rFonts w:ascii="Arial" w:hAnsi="Arial" w:cs="Arial"/>
          <w:color w:val="262626"/>
          <w:sz w:val="22"/>
          <w:szCs w:val="22"/>
        </w:rPr>
        <w:t xml:space="preserve">- for example, </w:t>
      </w:r>
      <w:proofErr w:type="spellStart"/>
      <w:r w:rsidR="00634A5B" w:rsidRPr="002F5FBE">
        <w:rPr>
          <w:rFonts w:ascii="Arial" w:hAnsi="Arial" w:cs="Arial"/>
          <w:color w:val="262626"/>
          <w:sz w:val="22"/>
          <w:szCs w:val="22"/>
        </w:rPr>
        <w:t>CAMbens</w:t>
      </w:r>
      <w:proofErr w:type="spellEnd"/>
      <w:r w:rsidR="00634A5B" w:rsidRPr="002F5FBE">
        <w:rPr>
          <w:rFonts w:ascii="Arial" w:hAnsi="Arial" w:cs="Arial"/>
          <w:color w:val="262626"/>
          <w:sz w:val="22"/>
          <w:szCs w:val="22"/>
        </w:rPr>
        <w:t xml:space="preserve"> Cycle, Cycle Shop Discounts, </w:t>
      </w:r>
      <w:proofErr w:type="spellStart"/>
      <w:r w:rsidR="00634A5B" w:rsidRPr="002F5FBE">
        <w:rPr>
          <w:rFonts w:ascii="Arial" w:hAnsi="Arial" w:cs="Arial"/>
          <w:color w:val="262626"/>
          <w:sz w:val="22"/>
          <w:szCs w:val="22"/>
        </w:rPr>
        <w:t>CAMbens</w:t>
      </w:r>
      <w:proofErr w:type="spellEnd"/>
      <w:r w:rsidR="00634A5B" w:rsidRPr="002F5FBE">
        <w:rPr>
          <w:rFonts w:ascii="Arial" w:hAnsi="Arial" w:cs="Arial"/>
          <w:color w:val="262626"/>
          <w:sz w:val="22"/>
          <w:szCs w:val="22"/>
        </w:rPr>
        <w:t xml:space="preserve"> Cars, Zipcar, Travel to work loans, public transport discounts. </w:t>
      </w:r>
    </w:p>
    <w:p w14:paraId="22FA9184" w14:textId="77777777" w:rsidR="00634A5B" w:rsidRPr="002F5FBE" w:rsidRDefault="004F16E5" w:rsidP="00A0581B">
      <w:pPr>
        <w:pStyle w:val="ListParagraph"/>
        <w:widowControl w:val="0"/>
        <w:numPr>
          <w:ilvl w:val="0"/>
          <w:numId w:val="49"/>
        </w:numPr>
        <w:autoSpaceDE w:val="0"/>
        <w:autoSpaceDN w:val="0"/>
        <w:adjustRightInd w:val="0"/>
        <w:ind w:left="426" w:hanging="426"/>
        <w:rPr>
          <w:rFonts w:ascii="Arial" w:hAnsi="Arial" w:cs="Arial"/>
          <w:sz w:val="22"/>
          <w:szCs w:val="22"/>
        </w:rPr>
      </w:pPr>
      <w:hyperlink r:id="rId139" w:history="1">
        <w:r w:rsidR="00634A5B" w:rsidRPr="002F5FBE">
          <w:rPr>
            <w:rStyle w:val="Hyperlink"/>
            <w:rFonts w:ascii="Arial" w:hAnsi="Arial" w:cs="Arial"/>
            <w:b/>
            <w:color w:val="auto"/>
            <w:sz w:val="22"/>
            <w:szCs w:val="22"/>
            <w:u w:val="none"/>
          </w:rPr>
          <w:t>Well-being benefits</w:t>
        </w:r>
      </w:hyperlink>
      <w:r w:rsidR="00634A5B" w:rsidRPr="002F5FBE">
        <w:rPr>
          <w:rFonts w:ascii="Arial" w:hAnsi="Arial" w:cs="Arial"/>
          <w:sz w:val="22"/>
          <w:szCs w:val="22"/>
        </w:rPr>
        <w:t xml:space="preserve"> - for example, Occupational Health Service, Staff Counselling Service.</w:t>
      </w:r>
    </w:p>
    <w:p w14:paraId="6EC8BAAF"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0A6D22F2" w14:textId="7C06FA6C" w:rsidR="00C13E00" w:rsidRDefault="00EF2915" w:rsidP="002F5F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262626"/>
          <w:szCs w:val="22"/>
        </w:rPr>
      </w:pPr>
      <w:r>
        <w:rPr>
          <w:rFonts w:cs="Arial"/>
          <w:b/>
          <w:szCs w:val="22"/>
        </w:rPr>
        <w:t>5</w:t>
      </w:r>
      <w:r w:rsidR="003101D7">
        <w:rPr>
          <w:rFonts w:cs="Arial"/>
          <w:b/>
          <w:szCs w:val="22"/>
        </w:rPr>
        <w:t>.j</w:t>
      </w:r>
      <w:r w:rsidR="002E6542">
        <w:rPr>
          <w:rFonts w:cs="Arial"/>
          <w:b/>
          <w:szCs w:val="22"/>
        </w:rPr>
        <w:t>)</w:t>
      </w:r>
      <w:r w:rsidR="003101D7">
        <w:rPr>
          <w:rFonts w:cs="Arial"/>
          <w:b/>
          <w:szCs w:val="22"/>
        </w:rPr>
        <w:t xml:space="preserve"> </w:t>
      </w:r>
      <w:r w:rsidR="00C13E00" w:rsidRPr="002D351E">
        <w:rPr>
          <w:rFonts w:cs="Arial"/>
          <w:b/>
          <w:color w:val="262626"/>
          <w:szCs w:val="22"/>
        </w:rPr>
        <w:t>Travel Insur</w:t>
      </w:r>
      <w:r w:rsidR="00C13E00">
        <w:rPr>
          <w:rFonts w:cs="Arial"/>
          <w:b/>
          <w:color w:val="262626"/>
          <w:szCs w:val="22"/>
        </w:rPr>
        <w:t>ance</w:t>
      </w:r>
    </w:p>
    <w:p w14:paraId="45602F9C" w14:textId="77777777" w:rsidR="00E30B7A" w:rsidRDefault="00E30B7A" w:rsidP="00C13E00">
      <w:pPr>
        <w:widowControl w:val="0"/>
        <w:autoSpaceDE w:val="0"/>
        <w:autoSpaceDN w:val="0"/>
        <w:adjustRightInd w:val="0"/>
        <w:rPr>
          <w:rFonts w:cs="Arial"/>
          <w:color w:val="262626"/>
          <w:szCs w:val="22"/>
        </w:rPr>
      </w:pPr>
    </w:p>
    <w:p w14:paraId="00CCF04A" w14:textId="435E786C" w:rsidR="000E2726" w:rsidRPr="00E30B7A" w:rsidRDefault="00E30B7A" w:rsidP="00C13E00">
      <w:pPr>
        <w:widowControl w:val="0"/>
        <w:autoSpaceDE w:val="0"/>
        <w:autoSpaceDN w:val="0"/>
        <w:adjustRightInd w:val="0"/>
        <w:rPr>
          <w:rFonts w:cs="Arial"/>
          <w:color w:val="262626"/>
          <w:szCs w:val="22"/>
          <w:lang w:val="en-US" w:eastAsia="en-US"/>
        </w:rPr>
      </w:pPr>
      <w:r w:rsidRPr="00E30B7A">
        <w:rPr>
          <w:rFonts w:cs="Arial"/>
          <w:color w:val="262626"/>
          <w:szCs w:val="22"/>
          <w:lang w:val="en-US" w:eastAsia="en-US"/>
        </w:rPr>
        <w:t xml:space="preserve">To apply for travel insurance, employees </w:t>
      </w:r>
      <w:r w:rsidRPr="00E30B7A">
        <w:rPr>
          <w:rFonts w:cs="Arial"/>
          <w:b/>
          <w:bCs/>
          <w:color w:val="262626"/>
          <w:szCs w:val="22"/>
          <w:lang w:val="en-US" w:eastAsia="en-US"/>
        </w:rPr>
        <w:t>must</w:t>
      </w:r>
      <w:r w:rsidRPr="00E30B7A">
        <w:rPr>
          <w:rFonts w:cs="Arial"/>
          <w:color w:val="262626"/>
          <w:szCs w:val="22"/>
          <w:lang w:val="en-US" w:eastAsia="en-US"/>
        </w:rPr>
        <w:t xml:space="preserve"> declare their travel plans on-line to the</w:t>
      </w:r>
      <w:r w:rsidR="00550E15">
        <w:rPr>
          <w:rFonts w:cs="Arial"/>
          <w:color w:val="262626"/>
          <w:szCs w:val="22"/>
          <w:lang w:val="en-US" w:eastAsia="en-US"/>
        </w:rPr>
        <w:t xml:space="preserve"> University’s Insurance section: </w:t>
      </w:r>
      <w:hyperlink r:id="rId140" w:history="1">
        <w:r w:rsidR="00550E15" w:rsidRPr="00550E15">
          <w:rPr>
            <w:rStyle w:val="Hyperlink"/>
            <w:rFonts w:cs="Arial"/>
            <w:color w:val="auto"/>
            <w:szCs w:val="22"/>
            <w:lang w:val="en-US" w:eastAsia="en-US"/>
          </w:rPr>
          <w:t>http://www.admin.cam.ac.uk/offices/insurance/travel/business/</w:t>
        </w:r>
      </w:hyperlink>
      <w:r w:rsidR="00550E15" w:rsidRPr="00550E15">
        <w:rPr>
          <w:rFonts w:cs="Arial"/>
          <w:szCs w:val="22"/>
          <w:lang w:val="en-US" w:eastAsia="en-US"/>
        </w:rPr>
        <w:t>.</w:t>
      </w:r>
      <w:r w:rsidR="00550E15">
        <w:rPr>
          <w:rFonts w:cs="Arial"/>
          <w:color w:val="262626"/>
          <w:szCs w:val="22"/>
          <w:lang w:val="en-US" w:eastAsia="en-US"/>
        </w:rPr>
        <w:t xml:space="preserve"> </w:t>
      </w:r>
      <w:r w:rsidRPr="00E30B7A">
        <w:rPr>
          <w:rFonts w:cs="Arial"/>
          <w:color w:val="262626"/>
          <w:szCs w:val="22"/>
          <w:lang w:val="en-US" w:eastAsia="en-US"/>
        </w:rPr>
        <w:t xml:space="preserve">If you do not register your trip </w:t>
      </w:r>
      <w:r w:rsidRPr="00E30B7A">
        <w:rPr>
          <w:rFonts w:cs="Arial"/>
          <w:color w:val="262626"/>
          <w:szCs w:val="22"/>
          <w:u w:val="single"/>
          <w:lang w:val="en-US" w:eastAsia="en-US"/>
        </w:rPr>
        <w:t>before</w:t>
      </w:r>
      <w:r w:rsidRPr="00E30B7A">
        <w:rPr>
          <w:rFonts w:cs="Arial"/>
          <w:color w:val="262626"/>
          <w:szCs w:val="22"/>
          <w:lang w:val="en-US" w:eastAsia="en-US"/>
        </w:rPr>
        <w:t> you travel, you will not be covered.</w:t>
      </w:r>
    </w:p>
    <w:p w14:paraId="29B789EF" w14:textId="77777777" w:rsidR="00E30B7A" w:rsidRPr="00E30B7A" w:rsidRDefault="00E30B7A" w:rsidP="00C13E00">
      <w:pPr>
        <w:widowControl w:val="0"/>
        <w:autoSpaceDE w:val="0"/>
        <w:autoSpaceDN w:val="0"/>
        <w:adjustRightInd w:val="0"/>
        <w:rPr>
          <w:rFonts w:cs="Arial"/>
          <w:color w:val="262626"/>
          <w:szCs w:val="22"/>
        </w:rPr>
      </w:pPr>
    </w:p>
    <w:p w14:paraId="1255A075" w14:textId="0133603B" w:rsidR="00C13E00" w:rsidRDefault="00E30B7A"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lang w:val="en-US" w:eastAsia="en-US"/>
        </w:rPr>
      </w:pPr>
      <w:r w:rsidRPr="00E30B7A">
        <w:rPr>
          <w:rFonts w:cs="Arial"/>
          <w:color w:val="262626"/>
          <w:szCs w:val="22"/>
          <w:lang w:val="en-US" w:eastAsia="en-US"/>
        </w:rPr>
        <w:t xml:space="preserve">Employees should use this system to declare their travel plans. Once you have entered the required data the system will automatically issue you with a letter from the University Insurance Manager confirming that you have insurance for your trip. You should keep the letter of confirmation of insurance in a safe place as it contains important information you will need in the event of a claim. You may also be asked to provide confirmation of travel insurance when entering the </w:t>
      </w:r>
      <w:proofErr w:type="gramStart"/>
      <w:r w:rsidRPr="00E30B7A">
        <w:rPr>
          <w:rFonts w:cs="Arial"/>
          <w:color w:val="262626"/>
          <w:szCs w:val="22"/>
          <w:lang w:val="en-US" w:eastAsia="en-US"/>
        </w:rPr>
        <w:t>country</w:t>
      </w:r>
      <w:proofErr w:type="gramEnd"/>
      <w:r w:rsidRPr="00E30B7A">
        <w:rPr>
          <w:rFonts w:cs="Arial"/>
          <w:color w:val="262626"/>
          <w:szCs w:val="22"/>
          <w:lang w:val="en-US" w:eastAsia="en-US"/>
        </w:rPr>
        <w:t xml:space="preserve"> you intend to visit or when applying for a visa.</w:t>
      </w:r>
    </w:p>
    <w:p w14:paraId="482F8430" w14:textId="77777777" w:rsidR="00AA749F" w:rsidRDefault="00AA749F"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lang w:val="en-US" w:eastAsia="en-US"/>
        </w:rPr>
      </w:pPr>
    </w:p>
    <w:p w14:paraId="08756A0C" w14:textId="77777777" w:rsidR="00AA749F" w:rsidRPr="00AA749F" w:rsidRDefault="00AA749F" w:rsidP="00AA749F">
      <w:pPr>
        <w:widowControl w:val="0"/>
        <w:autoSpaceDE w:val="0"/>
        <w:autoSpaceDN w:val="0"/>
        <w:adjustRightInd w:val="0"/>
        <w:spacing w:after="240" w:line="240" w:lineRule="auto"/>
        <w:rPr>
          <w:rFonts w:cs="Arial"/>
          <w:color w:val="262626"/>
          <w:szCs w:val="22"/>
          <w:lang w:val="en-US" w:eastAsia="en-US"/>
        </w:rPr>
      </w:pPr>
      <w:r w:rsidRPr="00AA749F">
        <w:rPr>
          <w:rFonts w:cs="Arial"/>
          <w:color w:val="262626"/>
          <w:szCs w:val="22"/>
          <w:lang w:val="en-US" w:eastAsia="en-US"/>
        </w:rPr>
        <w:t>During the application process you will be asked to provide:</w:t>
      </w:r>
    </w:p>
    <w:p w14:paraId="1B71F27A" w14:textId="77777777" w:rsidR="00AA749F" w:rsidRPr="00AA749F" w:rsidRDefault="00AA749F" w:rsidP="00A0581B">
      <w:pPr>
        <w:pStyle w:val="ListParagraph"/>
        <w:widowControl w:val="0"/>
        <w:numPr>
          <w:ilvl w:val="0"/>
          <w:numId w:val="45"/>
        </w:numPr>
        <w:tabs>
          <w:tab w:val="left" w:pos="220"/>
          <w:tab w:val="left" w:pos="720"/>
        </w:tabs>
        <w:autoSpaceDE w:val="0"/>
        <w:autoSpaceDN w:val="0"/>
        <w:adjustRightInd w:val="0"/>
        <w:rPr>
          <w:rFonts w:ascii="Arial" w:hAnsi="Arial" w:cs="Arial"/>
          <w:color w:val="262626"/>
          <w:sz w:val="22"/>
          <w:szCs w:val="22"/>
        </w:rPr>
      </w:pPr>
      <w:r w:rsidRPr="00AA749F">
        <w:rPr>
          <w:rFonts w:ascii="Arial" w:hAnsi="Arial" w:cs="Arial"/>
          <w:color w:val="262626"/>
          <w:sz w:val="22"/>
          <w:szCs w:val="22"/>
        </w:rPr>
        <w:t>Department/division or subsidiary company name</w:t>
      </w:r>
    </w:p>
    <w:p w14:paraId="7D6FFAEC" w14:textId="77777777" w:rsidR="00AA749F" w:rsidRPr="00AA749F" w:rsidRDefault="00AA749F" w:rsidP="00A0581B">
      <w:pPr>
        <w:pStyle w:val="ListParagraph"/>
        <w:widowControl w:val="0"/>
        <w:numPr>
          <w:ilvl w:val="0"/>
          <w:numId w:val="45"/>
        </w:numPr>
        <w:tabs>
          <w:tab w:val="left" w:pos="220"/>
          <w:tab w:val="left" w:pos="720"/>
        </w:tabs>
        <w:autoSpaceDE w:val="0"/>
        <w:autoSpaceDN w:val="0"/>
        <w:adjustRightInd w:val="0"/>
        <w:rPr>
          <w:rFonts w:ascii="Arial" w:hAnsi="Arial" w:cs="Arial"/>
          <w:color w:val="262626"/>
          <w:sz w:val="22"/>
          <w:szCs w:val="22"/>
        </w:rPr>
      </w:pPr>
      <w:r w:rsidRPr="00AA749F">
        <w:rPr>
          <w:rFonts w:ascii="Arial" w:hAnsi="Arial" w:cs="Arial"/>
          <w:color w:val="262626"/>
          <w:sz w:val="22"/>
          <w:szCs w:val="22"/>
        </w:rPr>
        <w:t xml:space="preserve">Your payroll number (from your </w:t>
      </w:r>
      <w:r w:rsidRPr="00AA749F">
        <w:rPr>
          <w:rFonts w:ascii="Arial" w:hAnsi="Arial" w:cs="Arial"/>
          <w:i/>
          <w:iCs/>
          <w:color w:val="262626"/>
          <w:sz w:val="22"/>
          <w:szCs w:val="22"/>
        </w:rPr>
        <w:t>current</w:t>
      </w:r>
      <w:r w:rsidRPr="00AA749F">
        <w:rPr>
          <w:rFonts w:ascii="Arial" w:hAnsi="Arial" w:cs="Arial"/>
          <w:color w:val="262626"/>
          <w:sz w:val="22"/>
          <w:szCs w:val="22"/>
        </w:rPr>
        <w:t xml:space="preserve"> wage slip)</w:t>
      </w:r>
    </w:p>
    <w:p w14:paraId="4BFA3050" w14:textId="77777777" w:rsidR="00AA749F" w:rsidRPr="00AA749F" w:rsidRDefault="00AA749F" w:rsidP="00A0581B">
      <w:pPr>
        <w:pStyle w:val="ListParagraph"/>
        <w:widowControl w:val="0"/>
        <w:numPr>
          <w:ilvl w:val="0"/>
          <w:numId w:val="45"/>
        </w:numPr>
        <w:tabs>
          <w:tab w:val="left" w:pos="220"/>
          <w:tab w:val="left" w:pos="720"/>
        </w:tabs>
        <w:autoSpaceDE w:val="0"/>
        <w:autoSpaceDN w:val="0"/>
        <w:adjustRightInd w:val="0"/>
        <w:rPr>
          <w:rFonts w:ascii="Arial" w:hAnsi="Arial" w:cs="Arial"/>
          <w:color w:val="262626"/>
          <w:sz w:val="22"/>
          <w:szCs w:val="22"/>
        </w:rPr>
      </w:pPr>
      <w:r w:rsidRPr="00AA749F">
        <w:rPr>
          <w:rFonts w:ascii="Arial" w:hAnsi="Arial" w:cs="Arial"/>
          <w:color w:val="262626"/>
          <w:sz w:val="22"/>
          <w:szCs w:val="22"/>
        </w:rPr>
        <w:t>The countries to be visited</w:t>
      </w:r>
    </w:p>
    <w:p w14:paraId="581C3B36" w14:textId="77777777" w:rsidR="00AA749F" w:rsidRPr="00AA749F" w:rsidRDefault="00AA749F" w:rsidP="00A0581B">
      <w:pPr>
        <w:pStyle w:val="ListParagraph"/>
        <w:widowControl w:val="0"/>
        <w:numPr>
          <w:ilvl w:val="0"/>
          <w:numId w:val="45"/>
        </w:numPr>
        <w:tabs>
          <w:tab w:val="left" w:pos="220"/>
          <w:tab w:val="left" w:pos="720"/>
        </w:tabs>
        <w:autoSpaceDE w:val="0"/>
        <w:autoSpaceDN w:val="0"/>
        <w:adjustRightInd w:val="0"/>
        <w:rPr>
          <w:rFonts w:ascii="Arial" w:hAnsi="Arial" w:cs="Arial"/>
          <w:color w:val="262626"/>
          <w:sz w:val="22"/>
          <w:szCs w:val="22"/>
        </w:rPr>
      </w:pPr>
      <w:r w:rsidRPr="00AA749F">
        <w:rPr>
          <w:rFonts w:ascii="Arial" w:hAnsi="Arial" w:cs="Arial"/>
          <w:color w:val="262626"/>
          <w:sz w:val="22"/>
          <w:szCs w:val="22"/>
        </w:rPr>
        <w:t>The dates of your journey</w:t>
      </w:r>
    </w:p>
    <w:p w14:paraId="4E1871C4" w14:textId="77777777" w:rsidR="00AA749F" w:rsidRPr="00AA749F" w:rsidRDefault="00AA749F" w:rsidP="00A0581B">
      <w:pPr>
        <w:pStyle w:val="ListParagraph"/>
        <w:widowControl w:val="0"/>
        <w:numPr>
          <w:ilvl w:val="0"/>
          <w:numId w:val="45"/>
        </w:numPr>
        <w:tabs>
          <w:tab w:val="left" w:pos="220"/>
          <w:tab w:val="left" w:pos="720"/>
        </w:tabs>
        <w:autoSpaceDE w:val="0"/>
        <w:autoSpaceDN w:val="0"/>
        <w:adjustRightInd w:val="0"/>
        <w:rPr>
          <w:rFonts w:ascii="Arial" w:hAnsi="Arial" w:cs="Arial"/>
          <w:color w:val="262626"/>
          <w:sz w:val="22"/>
          <w:szCs w:val="22"/>
        </w:rPr>
      </w:pPr>
      <w:r w:rsidRPr="00AA749F">
        <w:rPr>
          <w:rFonts w:ascii="Arial" w:hAnsi="Arial" w:cs="Arial"/>
          <w:color w:val="262626"/>
          <w:sz w:val="22"/>
          <w:szCs w:val="22"/>
        </w:rPr>
        <w:t>The purpose of your journey</w:t>
      </w:r>
    </w:p>
    <w:p w14:paraId="1AD13C4E" w14:textId="77777777" w:rsidR="00AA749F" w:rsidRPr="00AA749F" w:rsidRDefault="00AA749F" w:rsidP="00A0581B">
      <w:pPr>
        <w:pStyle w:val="ListParagraph"/>
        <w:widowControl w:val="0"/>
        <w:numPr>
          <w:ilvl w:val="0"/>
          <w:numId w:val="45"/>
        </w:numPr>
        <w:tabs>
          <w:tab w:val="left" w:pos="220"/>
          <w:tab w:val="left" w:pos="720"/>
        </w:tabs>
        <w:autoSpaceDE w:val="0"/>
        <w:autoSpaceDN w:val="0"/>
        <w:adjustRightInd w:val="0"/>
        <w:rPr>
          <w:rFonts w:ascii="Arial" w:hAnsi="Arial" w:cs="Arial"/>
          <w:color w:val="262626"/>
          <w:sz w:val="22"/>
          <w:szCs w:val="22"/>
        </w:rPr>
      </w:pPr>
      <w:r w:rsidRPr="00AA749F">
        <w:rPr>
          <w:rFonts w:ascii="Arial" w:hAnsi="Arial" w:cs="Arial"/>
          <w:color w:val="262626"/>
          <w:sz w:val="22"/>
          <w:szCs w:val="22"/>
        </w:rPr>
        <w:t>Confirmation of good health and that where you have a medical condition your doctor has agreed to the trip.</w:t>
      </w:r>
    </w:p>
    <w:p w14:paraId="6D4C7774" w14:textId="77777777" w:rsidR="00AA749F" w:rsidRPr="00AA749F" w:rsidRDefault="00AA749F" w:rsidP="00AA74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lang w:val="en-US" w:eastAsia="en-US"/>
        </w:rPr>
      </w:pPr>
    </w:p>
    <w:p w14:paraId="6A769180" w14:textId="5F7900AD" w:rsidR="00AD0926" w:rsidRDefault="00AA749F"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262626"/>
          <w:szCs w:val="22"/>
        </w:rPr>
      </w:pPr>
      <w:r w:rsidRPr="00AA749F">
        <w:rPr>
          <w:rFonts w:cs="Arial"/>
          <w:color w:val="262626"/>
          <w:szCs w:val="22"/>
          <w:lang w:val="en-US" w:eastAsia="en-US"/>
        </w:rPr>
        <w:t xml:space="preserve">Once you have entered the required data the system will issue confirmation of insurance, an outline of the main policy benefits and exclusions and details for the </w:t>
      </w:r>
      <w:proofErr w:type="spellStart"/>
      <w:r w:rsidRPr="00AA749F">
        <w:rPr>
          <w:rFonts w:cs="Arial"/>
          <w:color w:val="262626"/>
          <w:szCs w:val="22"/>
          <w:lang w:val="en-US" w:eastAsia="en-US"/>
        </w:rPr>
        <w:t>FirstAssist</w:t>
      </w:r>
      <w:proofErr w:type="spellEnd"/>
      <w:r w:rsidRPr="00AA749F">
        <w:rPr>
          <w:rFonts w:cs="Arial"/>
          <w:color w:val="262626"/>
          <w:szCs w:val="22"/>
          <w:lang w:val="en-US" w:eastAsia="en-US"/>
        </w:rPr>
        <w:t xml:space="preserve"> Emergency Service</w:t>
      </w:r>
      <w:r>
        <w:rPr>
          <w:rFonts w:cs="Arial"/>
          <w:color w:val="262626"/>
          <w:szCs w:val="22"/>
          <w:lang w:val="en-US" w:eastAsia="en-US"/>
        </w:rPr>
        <w:t>.</w:t>
      </w:r>
    </w:p>
    <w:p w14:paraId="61B8CDFD" w14:textId="77777777" w:rsidR="00AD0926" w:rsidRPr="008E4FF0" w:rsidRDefault="00AD0926"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FF0000"/>
          <w:szCs w:val="22"/>
        </w:rPr>
      </w:pPr>
    </w:p>
    <w:tbl>
      <w:tblPr>
        <w:tblStyle w:val="TableGrid"/>
        <w:tblW w:w="0" w:type="auto"/>
        <w:tblLook w:val="04A0" w:firstRow="1" w:lastRow="0" w:firstColumn="1" w:lastColumn="0" w:noHBand="0" w:noVBand="1"/>
      </w:tblPr>
      <w:tblGrid>
        <w:gridCol w:w="9768"/>
      </w:tblGrid>
      <w:tr w:rsidR="00C13E00" w14:paraId="4B70855D" w14:textId="77777777" w:rsidTr="0012571D">
        <w:tc>
          <w:tcPr>
            <w:tcW w:w="9814" w:type="dxa"/>
          </w:tcPr>
          <w:p w14:paraId="14B6552D" w14:textId="77777777" w:rsidR="00C13E00" w:rsidRDefault="00C13E00" w:rsidP="001257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31EE6781" w14:textId="77777777" w:rsidR="00C13E00" w:rsidRDefault="00C13E00" w:rsidP="0012571D">
            <w:pPr>
              <w:widowControl w:val="0"/>
              <w:autoSpaceDE w:val="0"/>
              <w:autoSpaceDN w:val="0"/>
              <w:adjustRightInd w:val="0"/>
              <w:jc w:val="center"/>
              <w:rPr>
                <w:rFonts w:cs="Arial"/>
                <w:b/>
                <w:color w:val="262626"/>
                <w:szCs w:val="22"/>
              </w:rPr>
            </w:pPr>
            <w:r w:rsidRPr="008E4FF0">
              <w:rPr>
                <w:rFonts w:cs="Arial"/>
                <w:b/>
                <w:color w:val="262626"/>
                <w:szCs w:val="22"/>
              </w:rPr>
              <w:t xml:space="preserve">University travellers must </w:t>
            </w:r>
            <w:r>
              <w:rPr>
                <w:rFonts w:cs="Arial"/>
                <w:b/>
                <w:color w:val="262626"/>
                <w:szCs w:val="22"/>
              </w:rPr>
              <w:t>ALWAYS</w:t>
            </w:r>
            <w:r w:rsidRPr="008E4FF0">
              <w:rPr>
                <w:rFonts w:cs="Arial"/>
                <w:b/>
                <w:color w:val="262626"/>
                <w:szCs w:val="22"/>
              </w:rPr>
              <w:t xml:space="preserve"> register their journey and print out confirmation</w:t>
            </w:r>
            <w:r>
              <w:rPr>
                <w:rFonts w:cs="Arial"/>
                <w:b/>
                <w:color w:val="262626"/>
                <w:szCs w:val="22"/>
              </w:rPr>
              <w:t xml:space="preserve"> of cover PRIOR</w:t>
            </w:r>
            <w:r w:rsidRPr="008E4FF0">
              <w:rPr>
                <w:rFonts w:cs="Arial"/>
                <w:b/>
                <w:color w:val="262626"/>
                <w:szCs w:val="22"/>
              </w:rPr>
              <w:t xml:space="preserve"> to making any trip outside the UK.</w:t>
            </w:r>
          </w:p>
          <w:p w14:paraId="220596A2" w14:textId="77777777" w:rsidR="00C13E00" w:rsidRPr="008E4FF0" w:rsidRDefault="00C13E00" w:rsidP="0012571D">
            <w:pPr>
              <w:widowControl w:val="0"/>
              <w:autoSpaceDE w:val="0"/>
              <w:autoSpaceDN w:val="0"/>
              <w:adjustRightInd w:val="0"/>
              <w:jc w:val="center"/>
              <w:rPr>
                <w:rFonts w:cs="Arial"/>
                <w:b/>
                <w:color w:val="262626"/>
                <w:szCs w:val="22"/>
              </w:rPr>
            </w:pPr>
          </w:p>
        </w:tc>
      </w:tr>
    </w:tbl>
    <w:p w14:paraId="1A3E9B15" w14:textId="77777777" w:rsidR="00550E15" w:rsidRDefault="00550E1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88103CD" w14:textId="563FA8B5" w:rsidR="00C13E00" w:rsidRPr="003A32C9" w:rsidRDefault="00EF291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lastRenderedPageBreak/>
        <w:t>5</w:t>
      </w:r>
      <w:r w:rsidR="003101D7">
        <w:rPr>
          <w:rFonts w:cs="Helvetica"/>
          <w:b/>
        </w:rPr>
        <w:t>.k</w:t>
      </w:r>
      <w:r w:rsidR="002E6542">
        <w:rPr>
          <w:rFonts w:cs="Helvetica"/>
          <w:b/>
        </w:rPr>
        <w:t>)</w:t>
      </w:r>
      <w:r w:rsidR="003101D7">
        <w:rPr>
          <w:rFonts w:cs="Helvetica"/>
          <w:b/>
        </w:rPr>
        <w:t xml:space="preserve"> </w:t>
      </w:r>
      <w:r w:rsidR="00C13E00" w:rsidRPr="003A32C9">
        <w:rPr>
          <w:rFonts w:cs="Helvetica"/>
          <w:b/>
        </w:rPr>
        <w:t>Outside interests</w:t>
      </w:r>
    </w:p>
    <w:p w14:paraId="087BB887"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D62B9A2"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F1369">
        <w:rPr>
          <w:rFonts w:cs="Helvetica"/>
        </w:rPr>
        <w:t>If you wish to take on part-time employment outside working hours you should discuss this with your line manager.</w:t>
      </w:r>
    </w:p>
    <w:p w14:paraId="1F78443C"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62E730D0" w14:textId="30D88D19" w:rsidR="00C13E00" w:rsidRPr="000B054D" w:rsidRDefault="00C13E00" w:rsidP="00C13E00">
      <w:pPr>
        <w:widowControl w:val="0"/>
        <w:autoSpaceDE w:val="0"/>
        <w:autoSpaceDN w:val="0"/>
        <w:adjustRightInd w:val="0"/>
        <w:rPr>
          <w:rFonts w:cs="Arial"/>
          <w:b/>
          <w:color w:val="262626"/>
          <w:szCs w:val="22"/>
        </w:rPr>
      </w:pPr>
      <w:r w:rsidRPr="000B054D">
        <w:rPr>
          <w:rFonts w:cs="Arial"/>
          <w:b/>
          <w:color w:val="262626"/>
          <w:szCs w:val="22"/>
        </w:rPr>
        <w:t>Private consultancy</w:t>
      </w:r>
    </w:p>
    <w:p w14:paraId="5A487639" w14:textId="77777777" w:rsidR="00C13E00" w:rsidRDefault="00C13E00" w:rsidP="00C13E00">
      <w:pPr>
        <w:widowControl w:val="0"/>
        <w:autoSpaceDE w:val="0"/>
        <w:autoSpaceDN w:val="0"/>
        <w:adjustRightInd w:val="0"/>
        <w:rPr>
          <w:rFonts w:cs="Arial"/>
          <w:color w:val="262626"/>
          <w:szCs w:val="22"/>
        </w:rPr>
      </w:pPr>
      <w:r w:rsidRPr="000B054D">
        <w:rPr>
          <w:rFonts w:cs="Arial"/>
          <w:color w:val="262626"/>
          <w:szCs w:val="22"/>
        </w:rPr>
        <w:t>If you are working in a private capacity, or acting as a consultant, you do so at your own risk, as such work is not covered by the University's insurances. You are strongly advised to take out personal insurance. However, professional indemnity cover may be obtained by channelling private work through the University's insurance company, Cambridge University Technical Services (CUTS) Ltd. For more advice, contact Cambridge Enterprise.</w:t>
      </w:r>
    </w:p>
    <w:p w14:paraId="28EC60AB" w14:textId="77777777" w:rsidR="00C13E00" w:rsidRPr="000B054D" w:rsidRDefault="00C13E00" w:rsidP="00C13E00">
      <w:pPr>
        <w:widowControl w:val="0"/>
        <w:autoSpaceDE w:val="0"/>
        <w:autoSpaceDN w:val="0"/>
        <w:adjustRightInd w:val="0"/>
        <w:rPr>
          <w:rFonts w:cs="Arial"/>
          <w:color w:val="262626"/>
          <w:szCs w:val="22"/>
        </w:rPr>
      </w:pPr>
    </w:p>
    <w:p w14:paraId="0F45528C" w14:textId="77777777" w:rsidR="00C13E00" w:rsidRDefault="00C13E00" w:rsidP="00C13E00">
      <w:pPr>
        <w:widowControl w:val="0"/>
        <w:autoSpaceDE w:val="0"/>
        <w:autoSpaceDN w:val="0"/>
        <w:adjustRightInd w:val="0"/>
        <w:rPr>
          <w:rFonts w:cs="Arial"/>
          <w:color w:val="262626"/>
          <w:szCs w:val="22"/>
        </w:rPr>
      </w:pPr>
      <w:r w:rsidRPr="000B054D">
        <w:rPr>
          <w:rFonts w:cs="Arial"/>
          <w:color w:val="262626"/>
          <w:szCs w:val="22"/>
        </w:rPr>
        <w:t xml:space="preserve">The University does not expect to be informed about remuneration from private work and consultancy. Such work, however, must not interfere with the performance of the duties of your office or post. If you are in any doubt about </w:t>
      </w:r>
      <w:proofErr w:type="gramStart"/>
      <w:r w:rsidRPr="000B054D">
        <w:rPr>
          <w:rFonts w:cs="Arial"/>
          <w:color w:val="262626"/>
          <w:szCs w:val="22"/>
        </w:rPr>
        <w:t>this</w:t>
      </w:r>
      <w:proofErr w:type="gramEnd"/>
      <w:r w:rsidRPr="000B054D">
        <w:rPr>
          <w:rFonts w:cs="Arial"/>
          <w:color w:val="262626"/>
          <w:szCs w:val="22"/>
        </w:rPr>
        <w:t xml:space="preserve"> you should consult your Head of institution. If you undertake any work in a private capacity or act as a consultant, you should be clear that you undertake such work at your own risk, and that the University must not be involved in any such arrangements. University letterheads or other facilities must not be used.</w:t>
      </w:r>
    </w:p>
    <w:p w14:paraId="717C70D7" w14:textId="77777777" w:rsidR="00C13E00" w:rsidRPr="000B054D" w:rsidRDefault="00C13E00" w:rsidP="00C13E00">
      <w:pPr>
        <w:widowControl w:val="0"/>
        <w:autoSpaceDE w:val="0"/>
        <w:autoSpaceDN w:val="0"/>
        <w:adjustRightInd w:val="0"/>
        <w:rPr>
          <w:rFonts w:cs="Arial"/>
          <w:color w:val="262626"/>
          <w:szCs w:val="22"/>
        </w:rPr>
      </w:pPr>
    </w:p>
    <w:p w14:paraId="4E01D9D9" w14:textId="77777777" w:rsidR="00C13E00" w:rsidRPr="00FF1AC8" w:rsidRDefault="004F16E5" w:rsidP="00FF1AC8">
      <w:pPr>
        <w:widowControl w:val="0"/>
        <w:tabs>
          <w:tab w:val="left" w:pos="220"/>
          <w:tab w:val="left" w:pos="720"/>
        </w:tabs>
        <w:autoSpaceDE w:val="0"/>
        <w:autoSpaceDN w:val="0"/>
        <w:adjustRightInd w:val="0"/>
        <w:spacing w:line="240" w:lineRule="auto"/>
        <w:rPr>
          <w:rFonts w:cs="Arial"/>
          <w:b/>
          <w:szCs w:val="22"/>
        </w:rPr>
      </w:pPr>
      <w:hyperlink r:id="rId141" w:history="1">
        <w:r w:rsidR="00C13E00" w:rsidRPr="00FF1AC8">
          <w:rPr>
            <w:rFonts w:cs="Arial"/>
            <w:b/>
            <w:szCs w:val="22"/>
          </w:rPr>
          <w:t>Consultancy advice</w:t>
        </w:r>
      </w:hyperlink>
    </w:p>
    <w:p w14:paraId="66D5D9CA" w14:textId="7EA9D5D0" w:rsidR="00C13E00" w:rsidRPr="00E73EA1"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0B054D">
        <w:rPr>
          <w:rFonts w:cs="Arial"/>
          <w:color w:val="262626"/>
          <w:szCs w:val="22"/>
        </w:rPr>
        <w:t xml:space="preserve">Advice on working as a consultant is available from </w:t>
      </w:r>
      <w:hyperlink r:id="rId142" w:history="1">
        <w:r w:rsidRPr="00B12F93">
          <w:rPr>
            <w:rFonts w:cs="Arial"/>
            <w:szCs w:val="22"/>
          </w:rPr>
          <w:t>Cambridge Enterprise</w:t>
        </w:r>
      </w:hyperlink>
      <w:r w:rsidR="00FF1AC8" w:rsidRPr="00B12F93">
        <w:rPr>
          <w:rFonts w:cs="Arial"/>
          <w:szCs w:val="22"/>
        </w:rPr>
        <w:t>.</w:t>
      </w:r>
      <w:r w:rsidR="00FF1AC8">
        <w:rPr>
          <w:rFonts w:cs="Arial"/>
          <w:color w:val="092A6A"/>
          <w:szCs w:val="22"/>
        </w:rPr>
        <w:t xml:space="preserve"> </w:t>
      </w:r>
    </w:p>
    <w:p w14:paraId="76141281"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6"/>
        </w:rPr>
      </w:pPr>
    </w:p>
    <w:p w14:paraId="7B16C9DC" w14:textId="32C1F779" w:rsidR="00C13E00" w:rsidRPr="005220D3" w:rsidRDefault="00EF291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r>
        <w:rPr>
          <w:rFonts w:cs="Arial"/>
          <w:b/>
          <w:szCs w:val="22"/>
        </w:rPr>
        <w:t>5</w:t>
      </w:r>
      <w:r w:rsidR="003101D7">
        <w:rPr>
          <w:rFonts w:cs="Arial"/>
          <w:b/>
          <w:szCs w:val="22"/>
        </w:rPr>
        <w:t>.n</w:t>
      </w:r>
      <w:r w:rsidR="002E6542">
        <w:rPr>
          <w:rFonts w:cs="Arial"/>
          <w:b/>
          <w:szCs w:val="22"/>
        </w:rPr>
        <w:t>)</w:t>
      </w:r>
      <w:r w:rsidR="003101D7">
        <w:rPr>
          <w:rFonts w:cs="Arial"/>
          <w:b/>
          <w:szCs w:val="22"/>
        </w:rPr>
        <w:t xml:space="preserve"> </w:t>
      </w:r>
      <w:r w:rsidR="00C13E00" w:rsidRPr="005220D3">
        <w:rPr>
          <w:rFonts w:cs="Arial"/>
          <w:b/>
          <w:szCs w:val="22"/>
        </w:rPr>
        <w:t>Network</w:t>
      </w:r>
      <w:r w:rsidR="00FD2D28">
        <w:rPr>
          <w:rFonts w:cs="Arial"/>
          <w:b/>
          <w:szCs w:val="22"/>
        </w:rPr>
        <w:t>s</w:t>
      </w:r>
      <w:r w:rsidR="00C13E00" w:rsidRPr="005220D3">
        <w:rPr>
          <w:rFonts w:cs="Arial"/>
          <w:b/>
          <w:szCs w:val="22"/>
        </w:rPr>
        <w:t xml:space="preserve"> </w:t>
      </w:r>
    </w:p>
    <w:p w14:paraId="344AE573" w14:textId="7319DB7C"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7"/>
          <w:lang w:bidi="en-US"/>
        </w:rPr>
      </w:pPr>
      <w:r w:rsidRPr="00FE5911">
        <w:rPr>
          <w:rFonts w:cs="Helvetica"/>
          <w:color w:val="000000"/>
          <w:szCs w:val="17"/>
          <w:lang w:bidi="en-US"/>
        </w:rPr>
        <w:t>The University operates in a largely decentralized manner</w:t>
      </w:r>
      <w:r>
        <w:rPr>
          <w:rFonts w:cs="Helvetica"/>
          <w:color w:val="000000"/>
          <w:szCs w:val="17"/>
          <w:lang w:bidi="en-US"/>
        </w:rPr>
        <w:t xml:space="preserve"> and there are many opportunities for networking, both formally and informally</w:t>
      </w:r>
      <w:r w:rsidR="003101D7">
        <w:rPr>
          <w:rFonts w:cs="Helvetica"/>
          <w:color w:val="000000"/>
          <w:szCs w:val="17"/>
          <w:lang w:bidi="en-US"/>
        </w:rPr>
        <w:t>. You are</w:t>
      </w:r>
      <w:r w:rsidRPr="00FE5911">
        <w:rPr>
          <w:rFonts w:cs="Helvetica"/>
          <w:color w:val="000000"/>
          <w:szCs w:val="17"/>
          <w:lang w:bidi="en-US"/>
        </w:rPr>
        <w:t xml:space="preserve"> enc</w:t>
      </w:r>
      <w:r>
        <w:rPr>
          <w:rFonts w:cs="Helvetica"/>
          <w:color w:val="000000"/>
          <w:szCs w:val="17"/>
          <w:lang w:bidi="en-US"/>
        </w:rPr>
        <w:t>ouraged to develop as many professional</w:t>
      </w:r>
      <w:r w:rsidRPr="00FE5911">
        <w:rPr>
          <w:rFonts w:cs="Helvetica"/>
          <w:color w:val="000000"/>
          <w:szCs w:val="17"/>
          <w:lang w:bidi="en-US"/>
        </w:rPr>
        <w:t xml:space="preserve"> and social contacts as you can throughout the University and the Colleges. </w:t>
      </w:r>
    </w:p>
    <w:p w14:paraId="6ED8970A" w14:textId="77777777" w:rsidR="00C13E00" w:rsidRPr="00524733"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2"/>
          <w:lang w:bidi="en-US"/>
        </w:rPr>
      </w:pPr>
    </w:p>
    <w:p w14:paraId="2CD20C91" w14:textId="6ED031EB" w:rsidR="00C13E00" w:rsidRPr="00550E15" w:rsidRDefault="004F16E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hyperlink r:id="rId143" w:history="1">
        <w:r w:rsidR="00C13E00" w:rsidRPr="003D26D5">
          <w:rPr>
            <w:rStyle w:val="Hyperlink"/>
            <w:rFonts w:cs="Arial"/>
            <w:b/>
            <w:color w:val="auto"/>
            <w:szCs w:val="22"/>
            <w:u w:val="none"/>
          </w:rPr>
          <w:t>College Affiliation</w:t>
        </w:r>
      </w:hyperlink>
      <w:r w:rsidR="00C13E00" w:rsidRPr="00331224">
        <w:rPr>
          <w:rFonts w:cs="Arial"/>
          <w:b/>
          <w:szCs w:val="22"/>
        </w:rPr>
        <w:t xml:space="preserve"> –</w:t>
      </w:r>
      <w:r w:rsidR="00C13E00" w:rsidRPr="00331224">
        <w:rPr>
          <w:rFonts w:cs="Arial"/>
          <w:szCs w:val="22"/>
        </w:rPr>
        <w:t xml:space="preserve"> Affiliating with a college during your time in Cambridge offers a number of benefits including access to interdepartmental contacts, college facilities and opportunities for social and professional interaction. In particular, </w:t>
      </w:r>
      <w:proofErr w:type="spellStart"/>
      <w:r w:rsidR="00C13E00" w:rsidRPr="00331224">
        <w:rPr>
          <w:rFonts w:cs="Arial"/>
          <w:szCs w:val="22"/>
        </w:rPr>
        <w:t>PdOC</w:t>
      </w:r>
      <w:proofErr w:type="spellEnd"/>
      <w:r w:rsidR="00C13E00" w:rsidRPr="00331224">
        <w:rPr>
          <w:rFonts w:cs="Arial"/>
          <w:szCs w:val="22"/>
        </w:rPr>
        <w:t xml:space="preserve"> provides specific college affiliation information, including college-affiliation opportunities and the different types of post-doctoral college affiliations. </w:t>
      </w:r>
      <w:r w:rsidR="007022C6">
        <w:rPr>
          <w:rFonts w:cs="Arial"/>
          <w:szCs w:val="22"/>
        </w:rPr>
        <w:t xml:space="preserve">You can access this information here: </w:t>
      </w:r>
      <w:hyperlink r:id="rId144" w:history="1">
        <w:r w:rsidR="007022C6" w:rsidRPr="00550E15">
          <w:rPr>
            <w:rStyle w:val="Hyperlink"/>
            <w:rFonts w:cs="Arial"/>
            <w:color w:val="auto"/>
            <w:szCs w:val="22"/>
          </w:rPr>
          <w:t>http://www.pdoc.cam.ac.uk/guides/PdOC_College_Affiliation</w:t>
        </w:r>
      </w:hyperlink>
    </w:p>
    <w:p w14:paraId="1138D279" w14:textId="77777777" w:rsidR="00C13E00" w:rsidRPr="00331224"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4BEF1D7C" w14:textId="586D6F83" w:rsidR="00C13E00" w:rsidRPr="0038687B"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sidRPr="0038687B">
        <w:rPr>
          <w:rFonts w:cs="Arial"/>
          <w:szCs w:val="22"/>
        </w:rPr>
        <w:t xml:space="preserve">Your PI or </w:t>
      </w:r>
      <w:proofErr w:type="spellStart"/>
      <w:r w:rsidRPr="0038687B">
        <w:rPr>
          <w:rFonts w:cs="Arial"/>
          <w:szCs w:val="22"/>
        </w:rPr>
        <w:t>superviser</w:t>
      </w:r>
      <w:proofErr w:type="spellEnd"/>
      <w:r w:rsidRPr="0038687B">
        <w:rPr>
          <w:rFonts w:cs="Arial"/>
          <w:szCs w:val="22"/>
        </w:rPr>
        <w:t xml:space="preserve">, the University’s Post-Doc Careers Service and </w:t>
      </w:r>
      <w:proofErr w:type="spellStart"/>
      <w:r w:rsidRPr="0038687B">
        <w:rPr>
          <w:rFonts w:cs="Arial"/>
          <w:szCs w:val="22"/>
        </w:rPr>
        <w:t>PdOC</w:t>
      </w:r>
      <w:proofErr w:type="spellEnd"/>
      <w:r w:rsidRPr="0038687B">
        <w:rPr>
          <w:rFonts w:cs="Arial"/>
          <w:szCs w:val="22"/>
        </w:rPr>
        <w:t xml:space="preserve"> (</w:t>
      </w:r>
      <w:r w:rsidR="007022C6" w:rsidRPr="0038687B">
        <w:rPr>
          <w:rFonts w:cs="Arial"/>
          <w:szCs w:val="22"/>
        </w:rPr>
        <w:t>see below</w:t>
      </w:r>
      <w:r w:rsidRPr="0038687B">
        <w:rPr>
          <w:rFonts w:cs="Arial"/>
          <w:szCs w:val="22"/>
        </w:rPr>
        <w:t xml:space="preserve">) may be able to help with college affiliation queries. </w:t>
      </w:r>
    </w:p>
    <w:p w14:paraId="2F4AFA5C" w14:textId="77777777" w:rsidR="00C13E00" w:rsidRPr="0038687B"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2"/>
        </w:rPr>
      </w:pPr>
    </w:p>
    <w:p w14:paraId="6A736CDE" w14:textId="77777777" w:rsidR="00C13E00" w:rsidRPr="0038687B" w:rsidRDefault="00C13E00" w:rsidP="00C13E00">
      <w:pPr>
        <w:widowControl w:val="0"/>
        <w:autoSpaceDE w:val="0"/>
        <w:autoSpaceDN w:val="0"/>
        <w:adjustRightInd w:val="0"/>
        <w:rPr>
          <w:rFonts w:cs="Arial"/>
          <w:b/>
          <w:szCs w:val="22"/>
        </w:rPr>
      </w:pPr>
      <w:r w:rsidRPr="0038687B">
        <w:rPr>
          <w:rFonts w:cs="Arial"/>
          <w:b/>
          <w:szCs w:val="22"/>
        </w:rPr>
        <w:t xml:space="preserve">Diversity Networks - </w:t>
      </w:r>
      <w:r w:rsidRPr="0038687B">
        <w:rPr>
          <w:rFonts w:cs="Arial"/>
          <w:szCs w:val="22"/>
        </w:rPr>
        <w:t xml:space="preserve">The University’s diversity plays a key role in sustaining academic excellence and a number of diversity networks exist to progress equality: </w:t>
      </w:r>
    </w:p>
    <w:p w14:paraId="69246B7E" w14:textId="77777777" w:rsidR="00C13E00" w:rsidRPr="0038687B" w:rsidRDefault="00C13E00" w:rsidP="00C13E00">
      <w:pPr>
        <w:widowControl w:val="0"/>
        <w:autoSpaceDE w:val="0"/>
        <w:autoSpaceDN w:val="0"/>
        <w:adjustRightInd w:val="0"/>
        <w:rPr>
          <w:rFonts w:cs="Arial"/>
          <w:szCs w:val="22"/>
        </w:rPr>
      </w:pPr>
    </w:p>
    <w:p w14:paraId="353CC1BA" w14:textId="77777777" w:rsidR="00C13E00" w:rsidRPr="00550E15" w:rsidRDefault="004F16E5" w:rsidP="00A0581B">
      <w:pPr>
        <w:pStyle w:val="ListParagraph"/>
        <w:widowControl w:val="0"/>
        <w:numPr>
          <w:ilvl w:val="0"/>
          <w:numId w:val="20"/>
        </w:numPr>
        <w:autoSpaceDE w:val="0"/>
        <w:autoSpaceDN w:val="0"/>
        <w:adjustRightInd w:val="0"/>
        <w:rPr>
          <w:rFonts w:ascii="Arial" w:hAnsi="Arial" w:cs="Arial"/>
          <w:sz w:val="22"/>
          <w:szCs w:val="22"/>
        </w:rPr>
      </w:pPr>
      <w:hyperlink r:id="rId145" w:anchor="introduction" w:history="1">
        <w:r w:rsidR="00C13E00" w:rsidRPr="00550E15">
          <w:rPr>
            <w:rStyle w:val="Hyperlink"/>
            <w:rFonts w:ascii="Arial" w:hAnsi="Arial" w:cs="Arial"/>
            <w:color w:val="auto"/>
            <w:sz w:val="22"/>
            <w:szCs w:val="22"/>
            <w:u w:val="none"/>
          </w:rPr>
          <w:t>Black and Minority Ethnic (BME) staff network</w:t>
        </w:r>
      </w:hyperlink>
    </w:p>
    <w:p w14:paraId="76E0C732" w14:textId="77777777" w:rsidR="00C13E00" w:rsidRPr="00550E15" w:rsidRDefault="004F16E5" w:rsidP="00A0581B">
      <w:pPr>
        <w:pStyle w:val="ListParagraph"/>
        <w:widowControl w:val="0"/>
        <w:numPr>
          <w:ilvl w:val="0"/>
          <w:numId w:val="20"/>
        </w:numPr>
        <w:autoSpaceDE w:val="0"/>
        <w:autoSpaceDN w:val="0"/>
        <w:adjustRightInd w:val="0"/>
        <w:rPr>
          <w:rFonts w:ascii="Arial" w:hAnsi="Arial" w:cs="Arial"/>
          <w:sz w:val="22"/>
          <w:szCs w:val="22"/>
        </w:rPr>
      </w:pPr>
      <w:hyperlink r:id="rId146" w:anchor="introduction" w:history="1">
        <w:r w:rsidR="00C13E00" w:rsidRPr="00550E15">
          <w:rPr>
            <w:rStyle w:val="Hyperlink"/>
            <w:rFonts w:ascii="Arial" w:hAnsi="Arial" w:cs="Arial"/>
            <w:color w:val="auto"/>
            <w:sz w:val="22"/>
            <w:szCs w:val="22"/>
            <w:u w:val="none"/>
          </w:rPr>
          <w:t>Disabled staff network</w:t>
        </w:r>
      </w:hyperlink>
    </w:p>
    <w:p w14:paraId="2846C612" w14:textId="77777777" w:rsidR="00C13E00" w:rsidRPr="00550E15" w:rsidRDefault="004F16E5" w:rsidP="00A0581B">
      <w:pPr>
        <w:pStyle w:val="ListParagraph"/>
        <w:widowControl w:val="0"/>
        <w:numPr>
          <w:ilvl w:val="0"/>
          <w:numId w:val="20"/>
        </w:numPr>
        <w:autoSpaceDE w:val="0"/>
        <w:autoSpaceDN w:val="0"/>
        <w:adjustRightInd w:val="0"/>
        <w:rPr>
          <w:rFonts w:ascii="Arial" w:hAnsi="Arial" w:cs="Arial"/>
          <w:sz w:val="22"/>
          <w:szCs w:val="22"/>
        </w:rPr>
      </w:pPr>
      <w:hyperlink r:id="rId147" w:history="1">
        <w:r w:rsidR="00C13E00" w:rsidRPr="00550E15">
          <w:rPr>
            <w:rStyle w:val="Hyperlink"/>
            <w:rFonts w:ascii="Arial" w:hAnsi="Arial" w:cs="Arial"/>
            <w:color w:val="auto"/>
            <w:sz w:val="22"/>
            <w:szCs w:val="22"/>
            <w:u w:val="none"/>
          </w:rPr>
          <w:t>LGB&amp;T staff network</w:t>
        </w:r>
      </w:hyperlink>
    </w:p>
    <w:p w14:paraId="3E297296" w14:textId="77777777" w:rsidR="00C13E00" w:rsidRPr="00550E15" w:rsidRDefault="004F16E5" w:rsidP="00A0581B">
      <w:pPr>
        <w:pStyle w:val="ListParagraph"/>
        <w:widowControl w:val="0"/>
        <w:numPr>
          <w:ilvl w:val="0"/>
          <w:numId w:val="20"/>
        </w:numPr>
        <w:autoSpaceDE w:val="0"/>
        <w:autoSpaceDN w:val="0"/>
        <w:adjustRightInd w:val="0"/>
        <w:rPr>
          <w:rFonts w:ascii="Arial" w:hAnsi="Arial" w:cs="Arial"/>
          <w:sz w:val="22"/>
          <w:szCs w:val="22"/>
        </w:rPr>
      </w:pPr>
      <w:hyperlink r:id="rId148" w:anchor="introduction" w:history="1">
        <w:proofErr w:type="spellStart"/>
        <w:r w:rsidR="00C13E00" w:rsidRPr="00550E15">
          <w:rPr>
            <w:rStyle w:val="Hyperlink"/>
            <w:rFonts w:ascii="Arial" w:hAnsi="Arial" w:cs="Arial"/>
            <w:color w:val="auto"/>
            <w:sz w:val="22"/>
            <w:szCs w:val="22"/>
            <w:u w:val="none"/>
          </w:rPr>
          <w:t>Womens</w:t>
        </w:r>
        <w:proofErr w:type="spellEnd"/>
        <w:r w:rsidR="00C13E00" w:rsidRPr="00550E15">
          <w:rPr>
            <w:rStyle w:val="Hyperlink"/>
            <w:rFonts w:ascii="Arial" w:hAnsi="Arial" w:cs="Arial"/>
            <w:color w:val="auto"/>
            <w:sz w:val="22"/>
            <w:szCs w:val="22"/>
            <w:u w:val="none"/>
          </w:rPr>
          <w:t xml:space="preserve"> staff network</w:t>
        </w:r>
      </w:hyperlink>
    </w:p>
    <w:p w14:paraId="571DBA5C" w14:textId="77777777" w:rsidR="00C13E00" w:rsidRDefault="00C13E00" w:rsidP="00C13E00">
      <w:pPr>
        <w:widowControl w:val="0"/>
        <w:autoSpaceDE w:val="0"/>
        <w:autoSpaceDN w:val="0"/>
        <w:adjustRightInd w:val="0"/>
        <w:rPr>
          <w:rFonts w:cs="Arial"/>
          <w:color w:val="262626"/>
          <w:szCs w:val="22"/>
        </w:rPr>
      </w:pPr>
    </w:p>
    <w:p w14:paraId="2A833B68" w14:textId="77777777" w:rsidR="00C13E00" w:rsidRDefault="00C13E00" w:rsidP="00C13E00">
      <w:pPr>
        <w:widowControl w:val="0"/>
        <w:autoSpaceDE w:val="0"/>
        <w:autoSpaceDN w:val="0"/>
        <w:adjustRightInd w:val="0"/>
        <w:rPr>
          <w:rFonts w:cs="Arial"/>
          <w:color w:val="262626"/>
          <w:szCs w:val="22"/>
        </w:rPr>
      </w:pPr>
      <w:r>
        <w:rPr>
          <w:rFonts w:cs="Arial"/>
          <w:color w:val="262626"/>
          <w:szCs w:val="22"/>
        </w:rPr>
        <w:t>Diversity n</w:t>
      </w:r>
      <w:r w:rsidRPr="005220D3">
        <w:rPr>
          <w:rFonts w:cs="Arial"/>
          <w:color w:val="262626"/>
          <w:szCs w:val="22"/>
        </w:rPr>
        <w:t>etworks are open to individuals who work for the University, a College or an associated institution and are members of one of the above protected groups.</w:t>
      </w:r>
      <w:r>
        <w:rPr>
          <w:rFonts w:cs="Arial"/>
          <w:color w:val="262626"/>
          <w:szCs w:val="22"/>
        </w:rPr>
        <w:t xml:space="preserve"> </w:t>
      </w:r>
      <w:r w:rsidRPr="005220D3">
        <w:rPr>
          <w:rFonts w:cs="Arial"/>
          <w:color w:val="262626"/>
          <w:szCs w:val="22"/>
        </w:rPr>
        <w:t xml:space="preserve">Other Diversity Networks </w:t>
      </w:r>
      <w:r w:rsidRPr="005220D3">
        <w:rPr>
          <w:rFonts w:cs="Arial"/>
          <w:color w:val="262626"/>
          <w:szCs w:val="22"/>
        </w:rPr>
        <w:lastRenderedPageBreak/>
        <w:t>include:</w:t>
      </w:r>
    </w:p>
    <w:p w14:paraId="7D771972" w14:textId="77777777" w:rsidR="00A71658" w:rsidRPr="005220D3" w:rsidRDefault="00A71658" w:rsidP="00C13E00">
      <w:pPr>
        <w:widowControl w:val="0"/>
        <w:autoSpaceDE w:val="0"/>
        <w:autoSpaceDN w:val="0"/>
        <w:adjustRightInd w:val="0"/>
        <w:rPr>
          <w:rFonts w:cs="Arial"/>
          <w:color w:val="262626"/>
          <w:szCs w:val="22"/>
        </w:rPr>
      </w:pPr>
    </w:p>
    <w:p w14:paraId="078AD269"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49" w:history="1">
        <w:r w:rsidR="00C13E00" w:rsidRPr="00F63994">
          <w:rPr>
            <w:rFonts w:ascii="Arial" w:hAnsi="Arial" w:cs="Arial"/>
            <w:sz w:val="22"/>
            <w:szCs w:val="22"/>
          </w:rPr>
          <w:t>Women in Science, Engineering and Technology Initiative (</w:t>
        </w:r>
        <w:proofErr w:type="spellStart"/>
        <w:r w:rsidR="00C13E00" w:rsidRPr="00F63994">
          <w:rPr>
            <w:rFonts w:ascii="Arial" w:hAnsi="Arial" w:cs="Arial"/>
            <w:sz w:val="22"/>
            <w:szCs w:val="22"/>
          </w:rPr>
          <w:t>WiSETI</w:t>
        </w:r>
        <w:proofErr w:type="spellEnd"/>
        <w:r w:rsidR="00C13E00" w:rsidRPr="00F63994">
          <w:rPr>
            <w:rFonts w:ascii="Arial" w:hAnsi="Arial" w:cs="Arial"/>
            <w:sz w:val="22"/>
            <w:szCs w:val="22"/>
          </w:rPr>
          <w:t>)</w:t>
        </w:r>
      </w:hyperlink>
    </w:p>
    <w:p w14:paraId="73B6C083"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0" w:history="1">
        <w:r w:rsidR="00C13E00" w:rsidRPr="00F63994">
          <w:rPr>
            <w:rFonts w:ascii="Arial" w:hAnsi="Arial" w:cs="Arial"/>
            <w:sz w:val="22"/>
            <w:szCs w:val="22"/>
          </w:rPr>
          <w:t>Student Links</w:t>
        </w:r>
      </w:hyperlink>
    </w:p>
    <w:p w14:paraId="45044E89"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1" w:history="1">
        <w:r w:rsidR="00C13E00" w:rsidRPr="00F63994">
          <w:rPr>
            <w:rFonts w:ascii="Arial" w:hAnsi="Arial" w:cs="Arial"/>
            <w:sz w:val="22"/>
            <w:szCs w:val="22"/>
          </w:rPr>
          <w:t>E&amp;D Partners</w:t>
        </w:r>
      </w:hyperlink>
    </w:p>
    <w:p w14:paraId="5145BBCE" w14:textId="61157819"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2" w:history="1">
        <w:r w:rsidR="00C13E00" w:rsidRPr="00F63994">
          <w:rPr>
            <w:rFonts w:ascii="Arial" w:hAnsi="Arial" w:cs="Arial"/>
            <w:sz w:val="22"/>
            <w:szCs w:val="22"/>
          </w:rPr>
          <w:t>CUSU Women's Union</w:t>
        </w:r>
      </w:hyperlink>
    </w:p>
    <w:p w14:paraId="7B42A619"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3" w:history="1">
        <w:r w:rsidR="00C13E00" w:rsidRPr="00F63994">
          <w:rPr>
            <w:rFonts w:ascii="Arial" w:hAnsi="Arial" w:cs="Arial"/>
            <w:sz w:val="22"/>
            <w:szCs w:val="22"/>
          </w:rPr>
          <w:t>Graduate Women's Network</w:t>
        </w:r>
      </w:hyperlink>
    </w:p>
    <w:p w14:paraId="46EB0C3C"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4" w:history="1">
        <w:proofErr w:type="spellStart"/>
        <w:r w:rsidR="00C13E00" w:rsidRPr="00F63994">
          <w:rPr>
            <w:rFonts w:ascii="Arial" w:hAnsi="Arial" w:cs="Arial"/>
            <w:sz w:val="22"/>
            <w:szCs w:val="22"/>
          </w:rPr>
          <w:t>women@CL</w:t>
        </w:r>
        <w:proofErr w:type="spellEnd"/>
      </w:hyperlink>
    </w:p>
    <w:p w14:paraId="42413D14"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5" w:history="1">
        <w:proofErr w:type="spellStart"/>
        <w:r w:rsidR="00C13E00" w:rsidRPr="00F63994">
          <w:rPr>
            <w:rFonts w:ascii="Arial" w:hAnsi="Arial" w:cs="Arial"/>
            <w:sz w:val="22"/>
            <w:szCs w:val="22"/>
          </w:rPr>
          <w:t>PdOC</w:t>
        </w:r>
        <w:proofErr w:type="spellEnd"/>
      </w:hyperlink>
      <w:r w:rsidR="00C13E00" w:rsidRPr="00F63994">
        <w:rPr>
          <w:rFonts w:ascii="Arial" w:hAnsi="Arial" w:cs="Arial"/>
          <w:sz w:val="22"/>
          <w:szCs w:val="22"/>
        </w:rPr>
        <w:t>, Society for contract research staff</w:t>
      </w:r>
    </w:p>
    <w:p w14:paraId="5BD0F597"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6" w:history="1">
        <w:r w:rsidR="00C13E00" w:rsidRPr="00F63994">
          <w:rPr>
            <w:rFonts w:ascii="Arial" w:hAnsi="Arial" w:cs="Arial"/>
            <w:sz w:val="22"/>
            <w:szCs w:val="22"/>
          </w:rPr>
          <w:t>Graduate Union</w:t>
        </w:r>
      </w:hyperlink>
      <w:r w:rsidR="00C13E00" w:rsidRPr="00F63994">
        <w:rPr>
          <w:rFonts w:ascii="Arial" w:hAnsi="Arial" w:cs="Arial"/>
          <w:sz w:val="22"/>
          <w:szCs w:val="22"/>
        </w:rPr>
        <w:t>, for graduate students but also of interest to post-doctoral researchers</w:t>
      </w:r>
    </w:p>
    <w:p w14:paraId="7A6A8D13"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7" w:history="1">
        <w:r w:rsidR="00C13E00" w:rsidRPr="00F63994">
          <w:rPr>
            <w:rFonts w:ascii="Arial" w:hAnsi="Arial" w:cs="Arial"/>
            <w:sz w:val="22"/>
            <w:szCs w:val="22"/>
          </w:rPr>
          <w:t>Black Students Campaign</w:t>
        </w:r>
      </w:hyperlink>
      <w:r w:rsidR="00C13E00" w:rsidRPr="00F63994">
        <w:rPr>
          <w:rFonts w:ascii="Arial" w:hAnsi="Arial" w:cs="Arial"/>
          <w:sz w:val="22"/>
          <w:szCs w:val="22"/>
        </w:rPr>
        <w:t xml:space="preserve"> champions the interests all Black, Asian and Minority Ethnic students in the University</w:t>
      </w:r>
    </w:p>
    <w:p w14:paraId="64B30F55"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8" w:history="1">
        <w:r w:rsidR="00C13E00" w:rsidRPr="00F63994">
          <w:rPr>
            <w:rFonts w:ascii="Arial" w:hAnsi="Arial" w:cs="Arial"/>
            <w:sz w:val="22"/>
            <w:szCs w:val="22"/>
          </w:rPr>
          <w:t>CUSU LGBT</w:t>
        </w:r>
      </w:hyperlink>
      <w:r w:rsidR="00C13E00" w:rsidRPr="00F63994">
        <w:rPr>
          <w:rFonts w:ascii="Arial" w:hAnsi="Arial" w:cs="Arial"/>
          <w:sz w:val="22"/>
          <w:szCs w:val="22"/>
        </w:rPr>
        <w:t xml:space="preserve"> provides support for Lesbian, Gay, Bisexual and Trans students at the University</w:t>
      </w:r>
    </w:p>
    <w:p w14:paraId="44600C6A" w14:textId="77777777" w:rsidR="00C13E00" w:rsidRPr="00F63994" w:rsidRDefault="004F16E5" w:rsidP="00A0581B">
      <w:pPr>
        <w:pStyle w:val="ListParagraph"/>
        <w:widowControl w:val="0"/>
        <w:numPr>
          <w:ilvl w:val="0"/>
          <w:numId w:val="21"/>
        </w:numPr>
        <w:tabs>
          <w:tab w:val="left" w:pos="220"/>
          <w:tab w:val="left" w:pos="720"/>
        </w:tabs>
        <w:autoSpaceDE w:val="0"/>
        <w:autoSpaceDN w:val="0"/>
        <w:adjustRightInd w:val="0"/>
        <w:rPr>
          <w:rFonts w:ascii="Arial" w:hAnsi="Arial" w:cs="Arial"/>
          <w:sz w:val="22"/>
          <w:szCs w:val="22"/>
        </w:rPr>
      </w:pPr>
      <w:hyperlink r:id="rId159" w:history="1">
        <w:r w:rsidR="00C13E00" w:rsidRPr="00F63994">
          <w:rPr>
            <w:rFonts w:ascii="Arial" w:hAnsi="Arial" w:cs="Arial"/>
            <w:sz w:val="22"/>
            <w:szCs w:val="22"/>
          </w:rPr>
          <w:t>The Disabled Students Liberation Campaign</w:t>
        </w:r>
      </w:hyperlink>
      <w:r w:rsidR="00C13E00" w:rsidRPr="00F63994">
        <w:rPr>
          <w:rFonts w:ascii="Arial" w:hAnsi="Arial" w:cs="Arial"/>
          <w:sz w:val="22"/>
          <w:szCs w:val="22"/>
        </w:rPr>
        <w:t xml:space="preserve"> campaigns on behalf of all disabled students at the University</w:t>
      </w:r>
    </w:p>
    <w:p w14:paraId="33C924DC"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FF0000"/>
          <w:szCs w:val="22"/>
        </w:rPr>
      </w:pPr>
    </w:p>
    <w:p w14:paraId="7B0512BA" w14:textId="2C078783" w:rsidR="00C13E00" w:rsidRPr="00081596" w:rsidRDefault="004F16E5" w:rsidP="00CE0B3F">
      <w:pPr>
        <w:widowControl w:val="0"/>
        <w:autoSpaceDE w:val="0"/>
        <w:autoSpaceDN w:val="0"/>
        <w:adjustRightInd w:val="0"/>
        <w:spacing w:after="240"/>
        <w:rPr>
          <w:rFonts w:cs="Helvetica"/>
          <w:b/>
          <w:szCs w:val="22"/>
        </w:rPr>
      </w:pPr>
      <w:hyperlink r:id="rId160" w:history="1">
        <w:r w:rsidR="00C13E00" w:rsidRPr="002F5FBE">
          <w:rPr>
            <w:rStyle w:val="Hyperlink"/>
            <w:rFonts w:cs="Arial"/>
            <w:b/>
            <w:color w:val="auto"/>
            <w:szCs w:val="22"/>
            <w:u w:val="none"/>
          </w:rPr>
          <w:t>The</w:t>
        </w:r>
        <w:r w:rsidR="00081596" w:rsidRPr="002F5FBE">
          <w:rPr>
            <w:rStyle w:val="Hyperlink"/>
            <w:rFonts w:cs="Arial"/>
            <w:b/>
            <w:color w:val="auto"/>
            <w:szCs w:val="22"/>
            <w:u w:val="none"/>
          </w:rPr>
          <w:t xml:space="preserve"> Judge Business School and the</w:t>
        </w:r>
        <w:r w:rsidR="00C13E00" w:rsidRPr="002F5FBE">
          <w:rPr>
            <w:rStyle w:val="Hyperlink"/>
            <w:rFonts w:cs="Arial"/>
            <w:b/>
            <w:color w:val="auto"/>
            <w:szCs w:val="22"/>
            <w:u w:val="none"/>
          </w:rPr>
          <w:t xml:space="preserve"> Centre for Entrepreneurial Learning (</w:t>
        </w:r>
        <w:proofErr w:type="spellStart"/>
        <w:r w:rsidR="00C13E00" w:rsidRPr="002F5FBE">
          <w:rPr>
            <w:rStyle w:val="Hyperlink"/>
            <w:rFonts w:cs="Arial"/>
            <w:b/>
            <w:color w:val="auto"/>
            <w:szCs w:val="22"/>
            <w:u w:val="none"/>
          </w:rPr>
          <w:t>CfEL</w:t>
        </w:r>
        <w:proofErr w:type="spellEnd"/>
        <w:r w:rsidR="00C13E00" w:rsidRPr="002F5FBE">
          <w:rPr>
            <w:rStyle w:val="Hyperlink"/>
            <w:rFonts w:cs="Arial"/>
            <w:b/>
            <w:color w:val="auto"/>
            <w:szCs w:val="22"/>
            <w:u w:val="none"/>
          </w:rPr>
          <w:t>) - Entrepreneurial Networks</w:t>
        </w:r>
      </w:hyperlink>
      <w:r w:rsidR="00C13E00" w:rsidRPr="002F5FBE">
        <w:rPr>
          <w:rFonts w:cs="Arial"/>
          <w:b/>
          <w:szCs w:val="22"/>
        </w:rPr>
        <w:t xml:space="preserve"> - </w:t>
      </w:r>
      <w:r w:rsidR="00C13E00" w:rsidRPr="002F5FBE">
        <w:rPr>
          <w:rFonts w:cs="Arial"/>
          <w:szCs w:val="22"/>
        </w:rPr>
        <w:t>The importance of networks for recruiting talented colleagues,</w:t>
      </w:r>
      <w:r w:rsidR="00C13E00" w:rsidRPr="00081596">
        <w:rPr>
          <w:rFonts w:cs="Arial"/>
          <w:szCs w:val="22"/>
        </w:rPr>
        <w:t xml:space="preserve"> securing funding and acquiring industry knowledge cannot be underestimated. In the heart of the Silicon Fen, Cambridge is at the centre of many entrepreneurial networks. </w:t>
      </w:r>
    </w:p>
    <w:p w14:paraId="7E554A96" w14:textId="239EC22A" w:rsidR="00FD2D28" w:rsidRDefault="004F16E5" w:rsidP="006D7780">
      <w:pPr>
        <w:widowControl w:val="0"/>
        <w:autoSpaceDE w:val="0"/>
        <w:autoSpaceDN w:val="0"/>
        <w:adjustRightInd w:val="0"/>
        <w:spacing w:after="240" w:line="240" w:lineRule="auto"/>
        <w:rPr>
          <w:rFonts w:cs="Arial"/>
          <w:color w:val="121212"/>
          <w:szCs w:val="22"/>
          <w:lang w:val="en-US" w:eastAsia="en-US"/>
        </w:rPr>
      </w:pPr>
      <w:hyperlink r:id="rId161" w:history="1">
        <w:r w:rsidR="00FD2D28" w:rsidRPr="002F5FBE">
          <w:rPr>
            <w:rStyle w:val="Hyperlink"/>
            <w:rFonts w:cs="Arial"/>
            <w:b/>
            <w:color w:val="auto"/>
            <w:szCs w:val="22"/>
            <w:u w:val="none"/>
            <w:lang w:val="en-US" w:eastAsia="en-US"/>
          </w:rPr>
          <w:t>The Office of Postdoctoral Affairs (</w:t>
        </w:r>
        <w:proofErr w:type="spellStart"/>
        <w:r w:rsidR="00FD2D28" w:rsidRPr="002F5FBE">
          <w:rPr>
            <w:rStyle w:val="Hyperlink"/>
            <w:rFonts w:cs="Arial"/>
            <w:b/>
            <w:color w:val="auto"/>
            <w:szCs w:val="22"/>
            <w:u w:val="none"/>
            <w:lang w:val="en-US" w:eastAsia="en-US"/>
          </w:rPr>
          <w:t>OPdA</w:t>
        </w:r>
        <w:proofErr w:type="spellEnd"/>
        <w:r w:rsidR="00FD2D28" w:rsidRPr="002F5FBE">
          <w:rPr>
            <w:rStyle w:val="Hyperlink"/>
            <w:rFonts w:cs="Arial"/>
            <w:b/>
            <w:color w:val="auto"/>
            <w:szCs w:val="22"/>
            <w:u w:val="none"/>
            <w:lang w:val="en-US" w:eastAsia="en-US"/>
          </w:rPr>
          <w:t>)</w:t>
        </w:r>
      </w:hyperlink>
      <w:r w:rsidR="00FD2D28" w:rsidRPr="002F5FBE">
        <w:rPr>
          <w:rFonts w:cs="Arial"/>
          <w:szCs w:val="22"/>
          <w:lang w:val="en-US" w:eastAsia="en-US"/>
        </w:rPr>
        <w:t xml:space="preserve"> - </w:t>
      </w:r>
      <w:proofErr w:type="spellStart"/>
      <w:r w:rsidR="00FD2D28" w:rsidRPr="002F5FBE">
        <w:rPr>
          <w:rFonts w:cs="Arial"/>
          <w:szCs w:val="22"/>
          <w:lang w:val="en-US" w:eastAsia="en-US"/>
        </w:rPr>
        <w:t>OPdA</w:t>
      </w:r>
      <w:proofErr w:type="spellEnd"/>
      <w:r w:rsidR="00FD2D28" w:rsidRPr="002F5FBE">
        <w:rPr>
          <w:rFonts w:cs="Arial"/>
          <w:szCs w:val="22"/>
          <w:lang w:val="en-US" w:eastAsia="en-US"/>
        </w:rPr>
        <w:t xml:space="preserve"> is the leading </w:t>
      </w:r>
      <w:proofErr w:type="spellStart"/>
      <w:r w:rsidR="00FD2D28" w:rsidRPr="002F5FBE">
        <w:rPr>
          <w:rFonts w:cs="Arial"/>
          <w:szCs w:val="22"/>
          <w:lang w:val="en-US" w:eastAsia="en-US"/>
        </w:rPr>
        <w:t>organisation</w:t>
      </w:r>
      <w:proofErr w:type="spellEnd"/>
      <w:r w:rsidR="00FD2D28" w:rsidRPr="002F5FBE">
        <w:rPr>
          <w:rFonts w:cs="Arial"/>
          <w:szCs w:val="22"/>
          <w:lang w:val="en-US" w:eastAsia="en-US"/>
        </w:rPr>
        <w:t xml:space="preserve"> dealing with</w:t>
      </w:r>
      <w:r w:rsidR="00FD2D28" w:rsidRPr="00FD2D28">
        <w:rPr>
          <w:rFonts w:cs="Arial"/>
          <w:color w:val="121212"/>
          <w:szCs w:val="22"/>
          <w:lang w:val="en-US" w:eastAsia="en-US"/>
        </w:rPr>
        <w:t xml:space="preserve"> issues relating to the postdoctoral community at the University of Cambridge. The </w:t>
      </w:r>
      <w:proofErr w:type="spellStart"/>
      <w:r w:rsidR="00FD2D28" w:rsidRPr="00FD2D28">
        <w:rPr>
          <w:rFonts w:cs="Arial"/>
          <w:color w:val="121212"/>
          <w:szCs w:val="22"/>
          <w:lang w:val="en-US" w:eastAsia="en-US"/>
        </w:rPr>
        <w:t>OPdA</w:t>
      </w:r>
      <w:proofErr w:type="spellEnd"/>
      <w:r w:rsidR="00FD2D28" w:rsidRPr="00FD2D28">
        <w:rPr>
          <w:rFonts w:cs="Arial"/>
          <w:color w:val="121212"/>
          <w:szCs w:val="22"/>
          <w:lang w:val="en-US" w:eastAsia="en-US"/>
        </w:rPr>
        <w:t xml:space="preserve"> provides an academic, administrative and pastoral focus for the community.</w:t>
      </w:r>
      <w:r w:rsidR="006D7780">
        <w:rPr>
          <w:rFonts w:cs="Arial"/>
          <w:color w:val="121212"/>
          <w:szCs w:val="22"/>
          <w:lang w:val="en-US" w:eastAsia="en-US"/>
        </w:rPr>
        <w:t xml:space="preserve"> </w:t>
      </w:r>
      <w:r w:rsidR="00FD2D28" w:rsidRPr="00FD2D28">
        <w:rPr>
          <w:rFonts w:cs="Arial"/>
          <w:color w:val="121212"/>
          <w:szCs w:val="22"/>
          <w:lang w:val="en-US" w:eastAsia="en-US"/>
        </w:rPr>
        <w:t xml:space="preserve">You are encouraged to visit the </w:t>
      </w:r>
      <w:proofErr w:type="spellStart"/>
      <w:r w:rsidR="00FD2D28" w:rsidRPr="00FD2D28">
        <w:rPr>
          <w:rFonts w:cs="Arial"/>
          <w:color w:val="121212"/>
          <w:szCs w:val="22"/>
          <w:lang w:val="en-US" w:eastAsia="en-US"/>
        </w:rPr>
        <w:t>OPdA</w:t>
      </w:r>
      <w:proofErr w:type="spellEnd"/>
      <w:r w:rsidR="00FD2D28" w:rsidRPr="00FD2D28">
        <w:rPr>
          <w:rFonts w:cs="Arial"/>
          <w:color w:val="121212"/>
          <w:szCs w:val="22"/>
          <w:lang w:val="en-US" w:eastAsia="en-US"/>
        </w:rPr>
        <w:t xml:space="preserve"> website to access a </w:t>
      </w:r>
      <w:r w:rsidR="00FD2D28">
        <w:rPr>
          <w:rFonts w:cs="Arial"/>
          <w:color w:val="121212"/>
          <w:szCs w:val="22"/>
          <w:lang w:val="en-US" w:eastAsia="en-US"/>
        </w:rPr>
        <w:t xml:space="preserve">diverse </w:t>
      </w:r>
      <w:r w:rsidR="00FD2D28" w:rsidRPr="00FD2D28">
        <w:rPr>
          <w:rFonts w:cs="Arial"/>
          <w:color w:val="121212"/>
          <w:szCs w:val="22"/>
          <w:lang w:val="en-US" w:eastAsia="en-US"/>
        </w:rPr>
        <w:t xml:space="preserve">range of information relating to </w:t>
      </w:r>
      <w:r w:rsidR="00FD2D28">
        <w:rPr>
          <w:rFonts w:cs="Arial"/>
          <w:color w:val="121212"/>
          <w:szCs w:val="22"/>
          <w:lang w:val="en-US" w:eastAsia="en-US"/>
        </w:rPr>
        <w:t>why choose</w:t>
      </w:r>
      <w:r w:rsidR="00FD2D28" w:rsidRPr="00FD2D28">
        <w:rPr>
          <w:rFonts w:cs="Arial"/>
          <w:color w:val="121212"/>
          <w:szCs w:val="22"/>
          <w:lang w:val="en-US" w:eastAsia="en-US"/>
        </w:rPr>
        <w:t xml:space="preserve"> Cambridge, being new to Cambridge and in making the most of your time at Cambridge.</w:t>
      </w:r>
    </w:p>
    <w:p w14:paraId="0DE2D62B" w14:textId="3BF06D15" w:rsidR="00FD2D28" w:rsidRPr="002F5FBE" w:rsidRDefault="00FD2D28" w:rsidP="002F5F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121212"/>
          <w:szCs w:val="22"/>
          <w:lang w:val="en-US" w:eastAsia="en-US"/>
        </w:rPr>
      </w:pPr>
      <w:proofErr w:type="spellStart"/>
      <w:r w:rsidRPr="00FD2D28">
        <w:rPr>
          <w:rFonts w:cs="Arial"/>
          <w:b/>
          <w:color w:val="121212"/>
          <w:szCs w:val="22"/>
          <w:lang w:val="en-US" w:eastAsia="en-US"/>
        </w:rPr>
        <w:t>OPdA</w:t>
      </w:r>
      <w:proofErr w:type="spellEnd"/>
      <w:r w:rsidRPr="00FD2D28">
        <w:rPr>
          <w:rFonts w:cs="Arial"/>
          <w:b/>
          <w:color w:val="121212"/>
          <w:szCs w:val="22"/>
          <w:lang w:val="en-US" w:eastAsia="en-US"/>
        </w:rPr>
        <w:t xml:space="preserve"> @ the </w:t>
      </w:r>
      <w:proofErr w:type="spellStart"/>
      <w:r w:rsidRPr="00FD2D28">
        <w:rPr>
          <w:rFonts w:cs="Arial"/>
          <w:b/>
          <w:color w:val="121212"/>
          <w:szCs w:val="22"/>
          <w:lang w:val="en-US" w:eastAsia="en-US"/>
        </w:rPr>
        <w:t>PostDoc</w:t>
      </w:r>
      <w:proofErr w:type="spellEnd"/>
      <w:r w:rsidRPr="00FD2D28">
        <w:rPr>
          <w:rFonts w:cs="Arial"/>
          <w:b/>
          <w:color w:val="121212"/>
          <w:szCs w:val="22"/>
          <w:lang w:val="en-US" w:eastAsia="en-US"/>
        </w:rPr>
        <w:t xml:space="preserve"> </w:t>
      </w:r>
      <w:r w:rsidR="002F5FBE">
        <w:rPr>
          <w:rFonts w:cs="Arial"/>
          <w:b/>
          <w:color w:val="121212"/>
          <w:szCs w:val="22"/>
          <w:lang w:val="en-US" w:eastAsia="en-US"/>
        </w:rPr>
        <w:t xml:space="preserve">Centre - </w:t>
      </w:r>
      <w:r w:rsidRPr="00FD2D28">
        <w:rPr>
          <w:rFonts w:cs="Arial"/>
          <w:color w:val="121212"/>
          <w:szCs w:val="22"/>
          <w:lang w:val="en-US" w:eastAsia="en-US"/>
        </w:rPr>
        <w:t xml:space="preserve">On 22 May 2014 the </w:t>
      </w:r>
      <w:proofErr w:type="spellStart"/>
      <w:r w:rsidRPr="00FD2D28">
        <w:rPr>
          <w:rFonts w:cs="Arial"/>
          <w:color w:val="121212"/>
          <w:szCs w:val="22"/>
          <w:lang w:val="en-US" w:eastAsia="en-US"/>
        </w:rPr>
        <w:t>OPdA</w:t>
      </w:r>
      <w:proofErr w:type="spellEnd"/>
      <w:r w:rsidRPr="00FD2D28">
        <w:rPr>
          <w:rFonts w:cs="Arial"/>
          <w:color w:val="121212"/>
          <w:szCs w:val="22"/>
          <w:lang w:val="en-US" w:eastAsia="en-US"/>
        </w:rPr>
        <w:t xml:space="preserve"> officially launched the </w:t>
      </w:r>
      <w:proofErr w:type="spellStart"/>
      <w:r w:rsidRPr="00FD2D28">
        <w:rPr>
          <w:rFonts w:cs="Arial"/>
          <w:color w:val="121212"/>
          <w:szCs w:val="22"/>
          <w:lang w:val="en-US" w:eastAsia="en-US"/>
        </w:rPr>
        <w:t>Postdoctoc</w:t>
      </w:r>
      <w:proofErr w:type="spellEnd"/>
      <w:r w:rsidRPr="00FD2D28">
        <w:rPr>
          <w:rFonts w:cs="Arial"/>
          <w:color w:val="121212"/>
          <w:szCs w:val="22"/>
          <w:lang w:val="en-US" w:eastAsia="en-US"/>
        </w:rPr>
        <w:t xml:space="preserve"> Centre, based in the basement of</w:t>
      </w:r>
      <w:r w:rsidR="00F055BA">
        <w:rPr>
          <w:rFonts w:cs="Arial"/>
          <w:color w:val="121212"/>
          <w:szCs w:val="22"/>
          <w:lang w:val="en-US" w:eastAsia="en-US"/>
        </w:rPr>
        <w:t xml:space="preserve"> 16 Mill Lane. The office is</w:t>
      </w:r>
      <w:r w:rsidRPr="00FD2D28">
        <w:rPr>
          <w:rFonts w:cs="Arial"/>
          <w:color w:val="121212"/>
          <w:szCs w:val="22"/>
          <w:lang w:val="en-US" w:eastAsia="en-US"/>
        </w:rPr>
        <w:t> staffed from </w:t>
      </w:r>
      <w:r w:rsidR="00F055BA">
        <w:rPr>
          <w:rFonts w:cs="Arial"/>
          <w:color w:val="121212"/>
          <w:szCs w:val="22"/>
          <w:lang w:val="en-US" w:eastAsia="en-US"/>
        </w:rPr>
        <w:t>9.30am</w:t>
      </w:r>
      <w:r w:rsidRPr="00FD2D28">
        <w:rPr>
          <w:rFonts w:cs="Arial"/>
          <w:color w:val="121212"/>
          <w:szCs w:val="22"/>
          <w:lang w:val="en-US" w:eastAsia="en-US"/>
        </w:rPr>
        <w:t xml:space="preserve"> to </w:t>
      </w:r>
      <w:r w:rsidR="00F055BA">
        <w:rPr>
          <w:rFonts w:cs="Arial"/>
          <w:color w:val="121212"/>
          <w:szCs w:val="22"/>
          <w:lang w:val="en-US" w:eastAsia="en-US"/>
        </w:rPr>
        <w:t>4.30pm,</w:t>
      </w:r>
      <w:r w:rsidRPr="00FD2D28">
        <w:rPr>
          <w:rFonts w:cs="Arial"/>
          <w:color w:val="121212"/>
          <w:szCs w:val="22"/>
          <w:lang w:val="en-US" w:eastAsia="en-US"/>
        </w:rPr>
        <w:t xml:space="preserve"> Monday to Friday. The Centre offers a range of helpful information and support to postdocs, their partners and families.</w:t>
      </w:r>
      <w:r w:rsidR="00F055BA">
        <w:rPr>
          <w:rFonts w:cs="Arial"/>
          <w:color w:val="121212"/>
          <w:szCs w:val="22"/>
          <w:lang w:val="en-US" w:eastAsia="en-US"/>
        </w:rPr>
        <w:t xml:space="preserve"> </w:t>
      </w:r>
      <w:r w:rsidRPr="00FD2D28">
        <w:rPr>
          <w:rFonts w:cs="Arial"/>
          <w:color w:val="121212"/>
          <w:szCs w:val="22"/>
          <w:lang w:val="en-US" w:eastAsia="en-US"/>
        </w:rPr>
        <w:t xml:space="preserve">This may </w:t>
      </w:r>
      <w:r w:rsidR="00F055BA">
        <w:rPr>
          <w:rFonts w:cs="Arial"/>
          <w:color w:val="121212"/>
          <w:szCs w:val="22"/>
          <w:lang w:val="en-US" w:eastAsia="en-US"/>
        </w:rPr>
        <w:t>include help with m</w:t>
      </w:r>
      <w:r w:rsidRPr="00FD2D28">
        <w:rPr>
          <w:rFonts w:cs="Arial"/>
          <w:color w:val="121212"/>
          <w:szCs w:val="22"/>
          <w:lang w:val="en-US" w:eastAsia="en-US"/>
        </w:rPr>
        <w:t>oving to Cambridge</w:t>
      </w:r>
      <w:r w:rsidR="00F055BA">
        <w:rPr>
          <w:rFonts w:cs="Arial"/>
          <w:color w:val="121212"/>
          <w:szCs w:val="22"/>
          <w:lang w:val="en-US" w:eastAsia="en-US"/>
        </w:rPr>
        <w:t xml:space="preserve">, settling in, HR and immigration matters, mentoring, careers, additional training and information on </w:t>
      </w:r>
      <w:r w:rsidRPr="00FD2D28">
        <w:rPr>
          <w:rFonts w:cs="Arial"/>
          <w:color w:val="121212"/>
          <w:szCs w:val="22"/>
          <w:lang w:val="en-US" w:eastAsia="en-US"/>
        </w:rPr>
        <w:t>joining de</w:t>
      </w:r>
      <w:r w:rsidR="00F055BA">
        <w:rPr>
          <w:rFonts w:cs="Arial"/>
          <w:color w:val="121212"/>
          <w:szCs w:val="22"/>
          <w:lang w:val="en-US" w:eastAsia="en-US"/>
        </w:rPr>
        <w:t>partmental postdoc committees,</w:t>
      </w:r>
      <w:r w:rsidRPr="00FD2D28">
        <w:rPr>
          <w:rFonts w:cs="Arial"/>
          <w:color w:val="121212"/>
          <w:szCs w:val="22"/>
          <w:lang w:val="en-US" w:eastAsia="en-US"/>
        </w:rPr>
        <w:t xml:space="preserve"> the </w:t>
      </w:r>
      <w:proofErr w:type="spellStart"/>
      <w:r w:rsidRPr="00FD2D28">
        <w:rPr>
          <w:rFonts w:cs="Arial"/>
          <w:color w:val="121212"/>
          <w:szCs w:val="22"/>
          <w:lang w:val="en-US" w:eastAsia="en-US"/>
        </w:rPr>
        <w:t>PdOC</w:t>
      </w:r>
      <w:proofErr w:type="spellEnd"/>
      <w:r w:rsidRPr="00FD2D28">
        <w:rPr>
          <w:rFonts w:cs="Arial"/>
          <w:color w:val="121212"/>
          <w:szCs w:val="22"/>
          <w:lang w:val="en-US" w:eastAsia="en-US"/>
        </w:rPr>
        <w:t xml:space="preserve"> Society </w:t>
      </w:r>
      <w:r w:rsidR="00F055BA">
        <w:rPr>
          <w:rFonts w:cs="Arial"/>
          <w:color w:val="121212"/>
          <w:szCs w:val="22"/>
          <w:lang w:val="en-US" w:eastAsia="en-US"/>
        </w:rPr>
        <w:t xml:space="preserve">and </w:t>
      </w:r>
      <w:r w:rsidRPr="00FD2D28">
        <w:rPr>
          <w:rFonts w:cs="Arial"/>
          <w:color w:val="121212"/>
          <w:szCs w:val="22"/>
          <w:lang w:val="en-US" w:eastAsia="en-US"/>
        </w:rPr>
        <w:t>our partner volunteer scheme.</w:t>
      </w:r>
    </w:p>
    <w:p w14:paraId="65FBA5F6" w14:textId="4CC1D34C" w:rsidR="007022C6" w:rsidRPr="00A71658" w:rsidRDefault="00A71658" w:rsidP="00A71658">
      <w:pPr>
        <w:widowControl w:val="0"/>
        <w:autoSpaceDE w:val="0"/>
        <w:autoSpaceDN w:val="0"/>
        <w:adjustRightInd w:val="0"/>
        <w:spacing w:after="240" w:line="240" w:lineRule="auto"/>
        <w:rPr>
          <w:rFonts w:cs="Arial"/>
          <w:color w:val="121212"/>
          <w:szCs w:val="22"/>
          <w:lang w:val="en-US" w:eastAsia="en-US"/>
        </w:rPr>
      </w:pPr>
      <w:r>
        <w:rPr>
          <w:rFonts w:cs="Arial"/>
          <w:color w:val="121212"/>
          <w:szCs w:val="22"/>
          <w:lang w:val="en-US" w:eastAsia="en-US"/>
        </w:rPr>
        <w:t>There are</w:t>
      </w:r>
      <w:r w:rsidR="00FD2D28" w:rsidRPr="00FD2D28">
        <w:rPr>
          <w:rFonts w:cs="Arial"/>
          <w:color w:val="121212"/>
          <w:szCs w:val="22"/>
          <w:lang w:val="en-US" w:eastAsia="en-US"/>
        </w:rPr>
        <w:t xml:space="preserve"> free meeting/seminar rooms for postdocs to use, including a board room, seating up to 20, a 35-seat seminar room and a 110sq m multi-purpose room accommodating up to 80 people. There is also a library/common room with coffee, tea, computer faciliti</w:t>
      </w:r>
      <w:r>
        <w:rPr>
          <w:rFonts w:cs="Arial"/>
          <w:color w:val="121212"/>
          <w:szCs w:val="22"/>
          <w:lang w:val="en-US" w:eastAsia="en-US"/>
        </w:rPr>
        <w:t xml:space="preserve">es and journal/newspaper access. </w:t>
      </w:r>
      <w:r w:rsidR="00FD2D28" w:rsidRPr="00FD2D28">
        <w:rPr>
          <w:rFonts w:cs="Arial"/>
          <w:color w:val="121212"/>
          <w:szCs w:val="22"/>
          <w:lang w:val="en-US" w:eastAsia="en-US"/>
        </w:rPr>
        <w:t>The office co-locates</w:t>
      </w:r>
      <w:r w:rsidR="00F055BA">
        <w:rPr>
          <w:rFonts w:cs="Arial"/>
          <w:color w:val="121212"/>
          <w:szCs w:val="22"/>
          <w:lang w:val="en-US" w:eastAsia="en-US"/>
        </w:rPr>
        <w:t xml:space="preserve"> with</w:t>
      </w:r>
      <w:r w:rsidR="00FD2D28" w:rsidRPr="00FD2D28">
        <w:rPr>
          <w:rFonts w:cs="Arial"/>
          <w:color w:val="121212"/>
          <w:szCs w:val="22"/>
          <w:lang w:val="en-US" w:eastAsia="en-US"/>
        </w:rPr>
        <w:t xml:space="preserve"> the </w:t>
      </w:r>
      <w:proofErr w:type="spellStart"/>
      <w:r w:rsidR="00FD2D28" w:rsidRPr="00FD2D28">
        <w:rPr>
          <w:rFonts w:cs="Arial"/>
          <w:color w:val="121212"/>
          <w:szCs w:val="22"/>
          <w:lang w:val="en-US" w:eastAsia="en-US"/>
        </w:rPr>
        <w:t>PdOC</w:t>
      </w:r>
      <w:proofErr w:type="spellEnd"/>
      <w:r w:rsidR="00FD2D28" w:rsidRPr="00FD2D28">
        <w:rPr>
          <w:rFonts w:cs="Arial"/>
          <w:color w:val="121212"/>
          <w:szCs w:val="22"/>
          <w:lang w:val="en-US" w:eastAsia="en-US"/>
        </w:rPr>
        <w:t xml:space="preserve"> Society and the Newcomers and Visiting Scholars, which both offer social and networking events. </w:t>
      </w:r>
    </w:p>
    <w:p w14:paraId="4E9914B5" w14:textId="68678239" w:rsidR="00C13E00" w:rsidRPr="00F63994" w:rsidRDefault="004F16E5"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hyperlink r:id="rId162" w:history="1">
        <w:r w:rsidR="00C13E00" w:rsidRPr="002F5FBE">
          <w:rPr>
            <w:rStyle w:val="Hyperlink"/>
            <w:rFonts w:cs="Helvetica"/>
            <w:b/>
            <w:color w:val="auto"/>
            <w:szCs w:val="22"/>
            <w:u w:val="none"/>
          </w:rPr>
          <w:t>Post-Docs of Cambridge (</w:t>
        </w:r>
        <w:proofErr w:type="spellStart"/>
        <w:r w:rsidR="00C13E00" w:rsidRPr="002F5FBE">
          <w:rPr>
            <w:rStyle w:val="Hyperlink"/>
            <w:rFonts w:cs="Helvetica"/>
            <w:b/>
            <w:color w:val="auto"/>
            <w:szCs w:val="22"/>
            <w:u w:val="none"/>
          </w:rPr>
          <w:t>PdOC</w:t>
        </w:r>
        <w:proofErr w:type="spellEnd"/>
        <w:r w:rsidR="00C13E00" w:rsidRPr="002F5FBE">
          <w:rPr>
            <w:rStyle w:val="Hyperlink"/>
            <w:rFonts w:cs="Helvetica"/>
            <w:b/>
            <w:color w:val="auto"/>
            <w:szCs w:val="22"/>
            <w:u w:val="none"/>
          </w:rPr>
          <w:t>)</w:t>
        </w:r>
      </w:hyperlink>
      <w:r w:rsidR="00C13E00" w:rsidRPr="002F5FBE">
        <w:rPr>
          <w:rFonts w:cs="Helvetica"/>
          <w:b/>
          <w:szCs w:val="22"/>
        </w:rPr>
        <w:t xml:space="preserve"> - </w:t>
      </w:r>
      <w:hyperlink r:id="rId163" w:history="1">
        <w:proofErr w:type="spellStart"/>
        <w:r w:rsidR="00C13E00" w:rsidRPr="002F5FBE">
          <w:rPr>
            <w:rStyle w:val="Hyperlink"/>
            <w:rFonts w:cs="Helvetica"/>
            <w:color w:val="auto"/>
            <w:szCs w:val="22"/>
            <w:u w:val="none"/>
          </w:rPr>
          <w:t>PdOC</w:t>
        </w:r>
        <w:proofErr w:type="spellEnd"/>
      </w:hyperlink>
      <w:r w:rsidR="00C13E00" w:rsidRPr="002F5FBE">
        <w:rPr>
          <w:rFonts w:cs="Helvetica"/>
          <w:szCs w:val="22"/>
        </w:rPr>
        <w:t xml:space="preserve"> is the Cambridge University Society for postdoctoral</w:t>
      </w:r>
      <w:r w:rsidR="00C13E00" w:rsidRPr="00F63994">
        <w:rPr>
          <w:rFonts w:cs="Helvetica"/>
          <w:szCs w:val="22"/>
        </w:rPr>
        <w:t xml:space="preserve"> research staff and junior research fellows. </w:t>
      </w:r>
      <w:proofErr w:type="spellStart"/>
      <w:r w:rsidR="00C13E00" w:rsidRPr="00F63994">
        <w:rPr>
          <w:rFonts w:cs="Helvetica"/>
          <w:szCs w:val="22"/>
        </w:rPr>
        <w:t>PdOC</w:t>
      </w:r>
      <w:proofErr w:type="spellEnd"/>
      <w:r w:rsidR="00C13E00" w:rsidRPr="00F63994">
        <w:rPr>
          <w:rFonts w:cs="Helvetica"/>
          <w:szCs w:val="22"/>
        </w:rPr>
        <w:t xml:space="preserve"> represents postdocs in career development, contract research conditions, college affiliation, and social and sporting issues. All Cambridge postdocs are welcome to join, and there is no membership fee.</w:t>
      </w:r>
    </w:p>
    <w:p w14:paraId="61BC5365" w14:textId="77777777" w:rsidR="00C13E00" w:rsidRDefault="00C13E00"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6"/>
        </w:rPr>
      </w:pPr>
    </w:p>
    <w:p w14:paraId="6BA14232" w14:textId="2F423353" w:rsidR="006A02B8" w:rsidRDefault="004F16E5" w:rsidP="006D7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hyperlink r:id="rId164" w:history="1">
        <w:proofErr w:type="spellStart"/>
        <w:r w:rsidR="00C13E00" w:rsidRPr="002F5FBE">
          <w:rPr>
            <w:rStyle w:val="Hyperlink"/>
            <w:rFonts w:cs="Helvetica"/>
            <w:b/>
            <w:color w:val="auto"/>
            <w:szCs w:val="19"/>
            <w:u w:val="none"/>
            <w:lang w:bidi="en-US"/>
          </w:rPr>
          <w:t>WiSETI</w:t>
        </w:r>
        <w:proofErr w:type="spellEnd"/>
        <w:r w:rsidR="00C13E00" w:rsidRPr="002F5FBE">
          <w:rPr>
            <w:rStyle w:val="Hyperlink"/>
            <w:rFonts w:cs="Helvetica"/>
            <w:b/>
            <w:color w:val="auto"/>
            <w:szCs w:val="19"/>
            <w:u w:val="none"/>
            <w:lang w:bidi="en-US"/>
          </w:rPr>
          <w:t xml:space="preserve"> (Women in Science, Engineering and Technology Initiative)</w:t>
        </w:r>
      </w:hyperlink>
      <w:r w:rsidR="00C13E00" w:rsidRPr="002F5FBE">
        <w:rPr>
          <w:rFonts w:cs="Helvetica"/>
          <w:b/>
          <w:szCs w:val="19"/>
          <w:lang w:bidi="en-US"/>
        </w:rPr>
        <w:t xml:space="preserve"> - </w:t>
      </w:r>
      <w:proofErr w:type="spellStart"/>
      <w:r w:rsidR="00C13E00" w:rsidRPr="002F5FBE">
        <w:rPr>
          <w:rFonts w:cs="Arial"/>
          <w:szCs w:val="22"/>
        </w:rPr>
        <w:t>WiSETI</w:t>
      </w:r>
      <w:proofErr w:type="spellEnd"/>
      <w:r w:rsidR="00C13E00" w:rsidRPr="002F5FBE">
        <w:rPr>
          <w:rFonts w:cs="Arial"/>
          <w:szCs w:val="22"/>
        </w:rPr>
        <w:t xml:space="preserve"> is a positive</w:t>
      </w:r>
      <w:r w:rsidR="00C13E00" w:rsidRPr="00524733">
        <w:rPr>
          <w:rFonts w:cs="Arial"/>
          <w:color w:val="262626"/>
          <w:szCs w:val="22"/>
        </w:rPr>
        <w:t xml:space="preserve"> action initiative at the University of Cambridge that promotes and supports women from Undergraduate level to Professor, in the Science, Technology, Engineering and Mathematics and </w:t>
      </w:r>
      <w:r w:rsidR="00C13E00" w:rsidRPr="00524733">
        <w:rPr>
          <w:rFonts w:cs="Arial"/>
          <w:color w:val="262626"/>
          <w:szCs w:val="22"/>
        </w:rPr>
        <w:lastRenderedPageBreak/>
        <w:t xml:space="preserve">Medicine (STEMM) subject areas. </w:t>
      </w:r>
      <w:proofErr w:type="spellStart"/>
      <w:r w:rsidR="00C13E00" w:rsidRPr="00524733">
        <w:rPr>
          <w:rFonts w:cs="Arial"/>
          <w:color w:val="262626"/>
          <w:szCs w:val="22"/>
        </w:rPr>
        <w:t>WiSETI</w:t>
      </w:r>
      <w:proofErr w:type="spellEnd"/>
      <w:r w:rsidR="00C13E00" w:rsidRPr="00524733">
        <w:rPr>
          <w:rFonts w:cs="Arial"/>
          <w:color w:val="262626"/>
          <w:szCs w:val="22"/>
        </w:rPr>
        <w:t xml:space="preserve"> was established in 1999 and aims to redress an under-representation of women in employment and career progression in these disciplines at the </w:t>
      </w:r>
      <w:r w:rsidR="006B7893">
        <w:rPr>
          <w:b/>
          <w:bCs/>
          <w:noProof/>
          <w:lang w:val="en-US" w:eastAsia="en-US"/>
        </w:rPr>
        <mc:AlternateContent>
          <mc:Choice Requires="wps">
            <w:drawing>
              <wp:anchor distT="0" distB="0" distL="114300" distR="114300" simplePos="0" relativeHeight="251701760" behindDoc="0" locked="0" layoutInCell="1" allowOverlap="1" wp14:anchorId="56DD9F85" wp14:editId="5FDA5CD8">
                <wp:simplePos x="0" y="0"/>
                <wp:positionH relativeFrom="page">
                  <wp:posOffset>47625</wp:posOffset>
                </wp:positionH>
                <wp:positionV relativeFrom="page">
                  <wp:posOffset>2283460</wp:posOffset>
                </wp:positionV>
                <wp:extent cx="7581900" cy="571500"/>
                <wp:effectExtent l="0" t="0" r="12700" b="1270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7150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AD3AF7" w14:textId="77777777" w:rsidR="004F16E5" w:rsidRPr="0026610E" w:rsidRDefault="004F16E5" w:rsidP="008242B7">
                            <w:pPr>
                              <w:spacing w:before="120" w:after="120" w:line="240" w:lineRule="auto"/>
                              <w:ind w:firstLine="720"/>
                              <w:rPr>
                                <w:color w:val="FFFFFF" w:themeColor="background1"/>
                                <w:sz w:val="40"/>
                                <w:szCs w:val="40"/>
                              </w:rPr>
                            </w:pPr>
                            <w:r>
                              <w:rPr>
                                <w:color w:val="FFFFFF" w:themeColor="background1"/>
                                <w:sz w:val="40"/>
                                <w:szCs w:val="40"/>
                              </w:rPr>
                              <w:t xml:space="preserve">6. Leaving the Department   </w:t>
                            </w:r>
                            <w:r w:rsidRPr="0026610E">
                              <w:rPr>
                                <w:color w:val="FFFFFF" w:themeColor="background1"/>
                                <w:sz w:val="40"/>
                                <w:szCs w:val="40"/>
                              </w:rPr>
                              <w:t xml:space="preserve"> </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D9F85" id="_x0000_s1034" style="position:absolute;margin-left:3.75pt;margin-top:179.8pt;width:597pt;height: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" fillcolor="#156570" stroked="f">
                <v:textbox inset=",,1mm">
                  <w:txbxContent>
                    <w:p w14:paraId="0FAD3AF7" w14:textId="77777777" w:rsidR="004F16E5" w:rsidRPr="0026610E" w:rsidRDefault="004F16E5" w:rsidP="008242B7">
                      <w:pPr>
                        <w:spacing w:before="120" w:after="120" w:line="240" w:lineRule="auto"/>
                        <w:ind w:firstLine="720"/>
                        <w:rPr>
                          <w:color w:val="FFFFFF" w:themeColor="background1"/>
                          <w:sz w:val="40"/>
                          <w:szCs w:val="40"/>
                        </w:rPr>
                      </w:pPr>
                      <w:r>
                        <w:rPr>
                          <w:color w:val="FFFFFF" w:themeColor="background1"/>
                          <w:sz w:val="40"/>
                          <w:szCs w:val="40"/>
                        </w:rPr>
                        <w:t xml:space="preserve">6. Leaving the Department   </w:t>
                      </w:r>
                      <w:r w:rsidRPr="0026610E">
                        <w:rPr>
                          <w:color w:val="FFFFFF" w:themeColor="background1"/>
                          <w:sz w:val="40"/>
                          <w:szCs w:val="40"/>
                        </w:rPr>
                        <w:t xml:space="preserve"> </w:t>
                      </w:r>
                    </w:p>
                  </w:txbxContent>
                </v:textbox>
                <w10:wrap anchorx="page" anchory="page"/>
              </v:rect>
            </w:pict>
          </mc:Fallback>
        </mc:AlternateContent>
      </w:r>
      <w:r w:rsidR="00C13E00" w:rsidRPr="00524733">
        <w:rPr>
          <w:rFonts w:cs="Arial"/>
          <w:color w:val="262626"/>
          <w:szCs w:val="22"/>
        </w:rPr>
        <w:t>University of Cambridge.</w:t>
      </w:r>
    </w:p>
    <w:p w14:paraId="706F1828" w14:textId="4FD22753" w:rsidR="006A02B8" w:rsidRDefault="006A02B8"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70FE9CA8" w14:textId="77777777" w:rsidR="006A02B8" w:rsidRDefault="006A02B8" w:rsidP="00C13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79CB6BD9" w14:textId="24600EA1" w:rsidR="006A02B8"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431D241" w14:textId="77777777" w:rsidR="00E44BF4" w:rsidRDefault="00E44BF4"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BF55CC5" w14:textId="2995F998" w:rsidR="006A02B8" w:rsidRPr="003A32C9" w:rsidRDefault="00BF0BA7"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Pr>
          <w:rFonts w:cs="Helvetica"/>
          <w:b/>
        </w:rPr>
        <w:t>6.</w:t>
      </w:r>
      <w:r w:rsidR="0054163A">
        <w:rPr>
          <w:rFonts w:cs="Helvetica"/>
          <w:b/>
        </w:rPr>
        <w:t xml:space="preserve">a) </w:t>
      </w:r>
      <w:r w:rsidR="006A02B8" w:rsidRPr="003A32C9">
        <w:rPr>
          <w:rFonts w:cs="Helvetica"/>
          <w:b/>
        </w:rPr>
        <w:t>Resignation</w:t>
      </w:r>
      <w:r w:rsidR="006A02B8">
        <w:rPr>
          <w:rFonts w:cs="Helvetica"/>
          <w:b/>
        </w:rPr>
        <w:t xml:space="preserve"> and notice period</w:t>
      </w:r>
    </w:p>
    <w:p w14:paraId="38F43DD9" w14:textId="77777777" w:rsidR="006A02B8" w:rsidRDefault="006A02B8" w:rsidP="006A02B8">
      <w:pPr>
        <w:widowControl w:val="0"/>
        <w:autoSpaceDE w:val="0"/>
        <w:autoSpaceDN w:val="0"/>
        <w:adjustRightInd w:val="0"/>
        <w:rPr>
          <w:rFonts w:cs="Arial"/>
          <w:color w:val="262626"/>
          <w:szCs w:val="22"/>
        </w:rPr>
      </w:pPr>
    </w:p>
    <w:p w14:paraId="417FBA00" w14:textId="740AD8A9" w:rsidR="00C134C5" w:rsidRPr="0082254A" w:rsidRDefault="00C134C5" w:rsidP="00C134C5">
      <w:pPr>
        <w:widowControl w:val="0"/>
        <w:autoSpaceDE w:val="0"/>
        <w:autoSpaceDN w:val="0"/>
        <w:adjustRightInd w:val="0"/>
        <w:rPr>
          <w:rFonts w:cs="Arial"/>
          <w:szCs w:val="22"/>
        </w:rPr>
      </w:pPr>
      <w:r w:rsidRPr="0082254A">
        <w:rPr>
          <w:rFonts w:cs="Arial"/>
          <w:szCs w:val="22"/>
        </w:rPr>
        <w:t>If you wish to</w:t>
      </w:r>
      <w:r w:rsidR="007C456A" w:rsidRPr="0082254A">
        <w:rPr>
          <w:rFonts w:cs="Arial"/>
          <w:szCs w:val="22"/>
        </w:rPr>
        <w:t xml:space="preserve"> resign</w:t>
      </w:r>
      <w:r w:rsidRPr="0082254A">
        <w:rPr>
          <w:rFonts w:cs="Arial"/>
          <w:szCs w:val="22"/>
        </w:rPr>
        <w:t xml:space="preserve"> you should submit your resignation in writing to your PI</w:t>
      </w:r>
      <w:r w:rsidR="0012557F" w:rsidRPr="0082254A">
        <w:rPr>
          <w:rFonts w:cs="Arial"/>
          <w:szCs w:val="22"/>
        </w:rPr>
        <w:t xml:space="preserve"> and let the Personnel Administration team know</w:t>
      </w:r>
      <w:r w:rsidRPr="0082254A">
        <w:rPr>
          <w:rFonts w:cs="Arial"/>
          <w:szCs w:val="22"/>
        </w:rPr>
        <w:t xml:space="preserve">. </w:t>
      </w:r>
      <w:r w:rsidRPr="0082254A">
        <w:rPr>
          <w:rFonts w:cs="Helvetica"/>
        </w:rPr>
        <w:t>You should consult your contract for your</w:t>
      </w:r>
      <w:r w:rsidR="00A53952" w:rsidRPr="0082254A">
        <w:rPr>
          <w:rFonts w:cs="Helvetica"/>
        </w:rPr>
        <w:t xml:space="preserve"> required</w:t>
      </w:r>
      <w:r w:rsidRPr="0082254A">
        <w:rPr>
          <w:rFonts w:cs="Helvetica"/>
        </w:rPr>
        <w:t xml:space="preserve"> notice period. Typically, you must give four weeks</w:t>
      </w:r>
      <w:r w:rsidR="00702AE9">
        <w:rPr>
          <w:rFonts w:cs="Helvetica"/>
        </w:rPr>
        <w:t>’</w:t>
      </w:r>
      <w:r w:rsidRPr="0082254A">
        <w:rPr>
          <w:rFonts w:cs="Helvetica"/>
        </w:rPr>
        <w:t xml:space="preserve"> notice if you have been continuously employed for more than one</w:t>
      </w:r>
      <w:r w:rsidR="00702AE9">
        <w:rPr>
          <w:rFonts w:cs="Helvetica"/>
        </w:rPr>
        <w:t xml:space="preserve"> year, or a minimum of one week’s</w:t>
      </w:r>
      <w:r w:rsidRPr="0082254A">
        <w:rPr>
          <w:rFonts w:cs="Helvetica"/>
        </w:rPr>
        <w:t xml:space="preserve"> notice for a shorter</w:t>
      </w:r>
      <w:r w:rsidR="00A53952" w:rsidRPr="0082254A">
        <w:rPr>
          <w:rFonts w:cs="Helvetica"/>
        </w:rPr>
        <w:t xml:space="preserve"> period</w:t>
      </w:r>
      <w:r w:rsidRPr="0082254A">
        <w:rPr>
          <w:rFonts w:cs="Helvetica"/>
        </w:rPr>
        <w:t xml:space="preserve">. </w:t>
      </w:r>
    </w:p>
    <w:p w14:paraId="0B471866" w14:textId="77777777" w:rsidR="00C134C5" w:rsidRPr="0082254A" w:rsidRDefault="00C134C5" w:rsidP="006A02B8">
      <w:pPr>
        <w:widowControl w:val="0"/>
        <w:autoSpaceDE w:val="0"/>
        <w:autoSpaceDN w:val="0"/>
        <w:adjustRightInd w:val="0"/>
        <w:rPr>
          <w:rFonts w:cs="Arial"/>
          <w:b/>
          <w:szCs w:val="22"/>
        </w:rPr>
      </w:pPr>
    </w:p>
    <w:tbl>
      <w:tblPr>
        <w:tblStyle w:val="TableGrid"/>
        <w:tblW w:w="0" w:type="auto"/>
        <w:tblLook w:val="04A0" w:firstRow="1" w:lastRow="0" w:firstColumn="1" w:lastColumn="0" w:noHBand="0" w:noVBand="1"/>
      </w:tblPr>
      <w:tblGrid>
        <w:gridCol w:w="9768"/>
      </w:tblGrid>
      <w:tr w:rsidR="006A02B8" w:rsidRPr="0082254A" w14:paraId="31590CDE" w14:textId="77777777" w:rsidTr="006A02B8">
        <w:tc>
          <w:tcPr>
            <w:tcW w:w="9813" w:type="dxa"/>
          </w:tcPr>
          <w:p w14:paraId="1655A348" w14:textId="77777777" w:rsidR="006A02B8" w:rsidRPr="0082254A" w:rsidRDefault="006A02B8" w:rsidP="006A02B8">
            <w:pPr>
              <w:widowControl w:val="0"/>
              <w:autoSpaceDE w:val="0"/>
              <w:autoSpaceDN w:val="0"/>
              <w:adjustRightInd w:val="0"/>
              <w:jc w:val="center"/>
              <w:rPr>
                <w:rFonts w:cs="Arial"/>
                <w:b/>
                <w:szCs w:val="22"/>
              </w:rPr>
            </w:pPr>
          </w:p>
          <w:p w14:paraId="6E65B23B" w14:textId="31628B39" w:rsidR="006A02B8" w:rsidRPr="0082254A" w:rsidRDefault="007C456A" w:rsidP="006A02B8">
            <w:pPr>
              <w:widowControl w:val="0"/>
              <w:autoSpaceDE w:val="0"/>
              <w:autoSpaceDN w:val="0"/>
              <w:adjustRightInd w:val="0"/>
              <w:jc w:val="center"/>
              <w:rPr>
                <w:rFonts w:cs="Arial"/>
                <w:b/>
                <w:szCs w:val="22"/>
              </w:rPr>
            </w:pPr>
            <w:r w:rsidRPr="0082254A">
              <w:rPr>
                <w:rFonts w:cs="Arial"/>
                <w:b/>
                <w:szCs w:val="22"/>
              </w:rPr>
              <w:t>A</w:t>
            </w:r>
            <w:r w:rsidR="006A02B8" w:rsidRPr="0082254A">
              <w:rPr>
                <w:rFonts w:cs="Arial"/>
                <w:b/>
                <w:szCs w:val="22"/>
              </w:rPr>
              <w:t xml:space="preserve">ddress your letter of resignation to your PI and copy </w:t>
            </w:r>
            <w:r w:rsidR="005C2B5C">
              <w:rPr>
                <w:rFonts w:cs="Arial"/>
                <w:b/>
                <w:szCs w:val="22"/>
              </w:rPr>
              <w:t>Kathleen Pickett</w:t>
            </w:r>
            <w:r w:rsidR="006A02B8" w:rsidRPr="0082254A">
              <w:rPr>
                <w:rFonts w:cs="Arial"/>
                <w:b/>
                <w:szCs w:val="22"/>
              </w:rPr>
              <w:t xml:space="preserve"> (</w:t>
            </w:r>
            <w:hyperlink r:id="rId165" w:history="1">
              <w:r w:rsidR="005C2B5C" w:rsidRPr="00A138BE">
                <w:rPr>
                  <w:rStyle w:val="Hyperlink"/>
                  <w:rFonts w:cs="Arial"/>
                  <w:b/>
                  <w:szCs w:val="22"/>
                </w:rPr>
                <w:t>kjp45@cam.ac.uk</w:t>
              </w:r>
            </w:hyperlink>
            <w:r w:rsidR="006A02B8" w:rsidRPr="0082254A">
              <w:rPr>
                <w:rFonts w:cs="Arial"/>
                <w:b/>
                <w:szCs w:val="22"/>
              </w:rPr>
              <w:t xml:space="preserve">). </w:t>
            </w:r>
          </w:p>
          <w:p w14:paraId="4E7380A9" w14:textId="77777777" w:rsidR="006A02B8" w:rsidRPr="0082254A" w:rsidRDefault="006A02B8" w:rsidP="006A02B8">
            <w:pPr>
              <w:widowControl w:val="0"/>
              <w:autoSpaceDE w:val="0"/>
              <w:autoSpaceDN w:val="0"/>
              <w:adjustRightInd w:val="0"/>
              <w:jc w:val="center"/>
              <w:rPr>
                <w:rFonts w:cs="Arial"/>
                <w:b/>
                <w:szCs w:val="22"/>
              </w:rPr>
            </w:pPr>
          </w:p>
          <w:p w14:paraId="401BBDB8" w14:textId="7C7271CD" w:rsidR="006A02B8" w:rsidRPr="0082254A" w:rsidRDefault="006A02B8" w:rsidP="006A02B8">
            <w:pPr>
              <w:widowControl w:val="0"/>
              <w:autoSpaceDE w:val="0"/>
              <w:autoSpaceDN w:val="0"/>
              <w:adjustRightInd w:val="0"/>
              <w:jc w:val="center"/>
              <w:rPr>
                <w:rFonts w:cs="Arial"/>
                <w:b/>
                <w:szCs w:val="22"/>
              </w:rPr>
            </w:pPr>
            <w:r w:rsidRPr="0082254A">
              <w:rPr>
                <w:rFonts w:cs="Arial"/>
                <w:b/>
                <w:szCs w:val="22"/>
              </w:rPr>
              <w:t xml:space="preserve">In your letter, confirm the date your resignation will take effect, your last day in the department (if different) and, if possible, brief details of your destination on leaving. </w:t>
            </w:r>
          </w:p>
          <w:p w14:paraId="034A0C05" w14:textId="77777777" w:rsidR="006A02B8" w:rsidRPr="0082254A" w:rsidRDefault="006A02B8" w:rsidP="006A02B8">
            <w:pPr>
              <w:widowControl w:val="0"/>
              <w:autoSpaceDE w:val="0"/>
              <w:autoSpaceDN w:val="0"/>
              <w:adjustRightInd w:val="0"/>
              <w:jc w:val="center"/>
              <w:rPr>
                <w:rFonts w:cs="Arial"/>
                <w:b/>
                <w:szCs w:val="22"/>
              </w:rPr>
            </w:pPr>
          </w:p>
          <w:p w14:paraId="0401F2C3" w14:textId="77777777" w:rsidR="007C456A" w:rsidRPr="0082254A" w:rsidRDefault="006A02B8" w:rsidP="00D33A7E">
            <w:pPr>
              <w:widowControl w:val="0"/>
              <w:autoSpaceDE w:val="0"/>
              <w:autoSpaceDN w:val="0"/>
              <w:adjustRightInd w:val="0"/>
              <w:jc w:val="center"/>
              <w:rPr>
                <w:rFonts w:cs="Arial"/>
                <w:b/>
                <w:szCs w:val="22"/>
              </w:rPr>
            </w:pPr>
            <w:r w:rsidRPr="0082254A">
              <w:rPr>
                <w:rFonts w:cs="Arial"/>
                <w:b/>
                <w:szCs w:val="22"/>
              </w:rPr>
              <w:t>If you and your PI have agreed that it is impractical for you to take some or all of your remaining annual leave during your notice period, please confirm this and the number of days you</w:t>
            </w:r>
            <w:r w:rsidR="00D33A7E" w:rsidRPr="0082254A">
              <w:rPr>
                <w:rFonts w:cs="Arial"/>
                <w:b/>
                <w:szCs w:val="22"/>
              </w:rPr>
              <w:t xml:space="preserve"> will need to be paid for</w:t>
            </w:r>
            <w:r w:rsidRPr="0082254A">
              <w:rPr>
                <w:rFonts w:cs="Arial"/>
                <w:b/>
                <w:szCs w:val="22"/>
              </w:rPr>
              <w:t xml:space="preserve"> in your resignation letter. </w:t>
            </w:r>
          </w:p>
          <w:p w14:paraId="15AE46F2" w14:textId="59CAD052" w:rsidR="00D33A7E" w:rsidRPr="0082254A" w:rsidRDefault="00E7141E" w:rsidP="00D33A7E">
            <w:pPr>
              <w:widowControl w:val="0"/>
              <w:autoSpaceDE w:val="0"/>
              <w:autoSpaceDN w:val="0"/>
              <w:adjustRightInd w:val="0"/>
              <w:jc w:val="center"/>
              <w:rPr>
                <w:rFonts w:cs="Arial"/>
                <w:b/>
                <w:szCs w:val="22"/>
              </w:rPr>
            </w:pPr>
            <w:r w:rsidRPr="0082254A">
              <w:rPr>
                <w:rFonts w:cs="Arial"/>
                <w:b/>
                <w:szCs w:val="22"/>
              </w:rPr>
              <w:t>Please note:</w:t>
            </w:r>
            <w:r w:rsidR="00D33A7E" w:rsidRPr="0082254A">
              <w:rPr>
                <w:rFonts w:cs="Arial"/>
                <w:b/>
                <w:szCs w:val="22"/>
              </w:rPr>
              <w:t xml:space="preserve"> payment is not offered as an alternative to taking your holiday.</w:t>
            </w:r>
          </w:p>
          <w:p w14:paraId="24176A63" w14:textId="77777777" w:rsidR="006A02B8" w:rsidRPr="0082254A" w:rsidRDefault="006A02B8" w:rsidP="00D33A7E">
            <w:pPr>
              <w:widowControl w:val="0"/>
              <w:autoSpaceDE w:val="0"/>
              <w:autoSpaceDN w:val="0"/>
              <w:adjustRightInd w:val="0"/>
              <w:rPr>
                <w:rFonts w:cs="Arial"/>
                <w:b/>
                <w:szCs w:val="22"/>
              </w:rPr>
            </w:pPr>
          </w:p>
        </w:tc>
      </w:tr>
    </w:tbl>
    <w:p w14:paraId="7A3118F6" w14:textId="77777777"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8977FD7" w14:textId="1D9EBCAC" w:rsidR="006A02B8" w:rsidRPr="0082254A" w:rsidRDefault="00BF0BA7"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82254A">
        <w:rPr>
          <w:rFonts w:cs="Helvetica"/>
          <w:b/>
        </w:rPr>
        <w:t>6.</w:t>
      </w:r>
      <w:r w:rsidR="0054163A" w:rsidRPr="0082254A">
        <w:rPr>
          <w:rFonts w:cs="Helvetica"/>
          <w:b/>
        </w:rPr>
        <w:t xml:space="preserve">b) </w:t>
      </w:r>
      <w:r w:rsidR="00F97320" w:rsidRPr="0082254A">
        <w:rPr>
          <w:rFonts w:cs="Helvetica"/>
          <w:b/>
        </w:rPr>
        <w:t>Dismissal</w:t>
      </w:r>
    </w:p>
    <w:p w14:paraId="7710394A" w14:textId="77777777"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D9B8017" w14:textId="3A9263E9"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2254A">
        <w:rPr>
          <w:rFonts w:cs="Helvetica"/>
        </w:rPr>
        <w:t xml:space="preserve">If the University wishes to terminate your employment you will be given, except in the case of serious misconduct, due notice. </w:t>
      </w:r>
      <w:r w:rsidR="00F97320" w:rsidRPr="0082254A">
        <w:rPr>
          <w:rFonts w:cs="Helvetica"/>
        </w:rPr>
        <w:t>T</w:t>
      </w:r>
      <w:r w:rsidRPr="0082254A">
        <w:rPr>
          <w:rFonts w:cs="Helvetica"/>
        </w:rPr>
        <w:t>his will be a period of notice not less than the following:</w:t>
      </w:r>
    </w:p>
    <w:p w14:paraId="218DB1D2" w14:textId="77777777"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W w:w="5000" w:type="pct"/>
        <w:tblBorders>
          <w:top w:val="single" w:sz="8" w:space="0" w:color="000000"/>
          <w:left w:val="single" w:sz="8" w:space="0" w:color="000000"/>
          <w:right w:val="single" w:sz="8" w:space="0" w:color="000000"/>
        </w:tblBorders>
        <w:tblLook w:val="0000" w:firstRow="0" w:lastRow="0" w:firstColumn="0" w:lastColumn="0" w:noHBand="0" w:noVBand="0"/>
      </w:tblPr>
      <w:tblGrid>
        <w:gridCol w:w="5931"/>
        <w:gridCol w:w="3837"/>
      </w:tblGrid>
      <w:tr w:rsidR="006A02B8" w:rsidRPr="0082254A" w14:paraId="61C10134" w14:textId="77777777" w:rsidTr="006A02B8">
        <w:tc>
          <w:tcPr>
            <w:tcW w:w="3036" w:type="pct"/>
            <w:tcBorders>
              <w:top w:val="single" w:sz="8" w:space="0" w:color="000000"/>
              <w:bottom w:val="single" w:sz="8" w:space="0" w:color="000000"/>
              <w:right w:val="single" w:sz="8" w:space="0" w:color="000000"/>
            </w:tcBorders>
            <w:tcMar>
              <w:top w:w="240" w:type="nil"/>
              <w:left w:w="120" w:type="nil"/>
              <w:bottom w:w="120" w:type="nil"/>
              <w:right w:w="240" w:type="nil"/>
            </w:tcMar>
          </w:tcPr>
          <w:p w14:paraId="53EB995C" w14:textId="77777777" w:rsidR="006A02B8" w:rsidRPr="0082254A" w:rsidRDefault="006A02B8" w:rsidP="006A02B8">
            <w:pPr>
              <w:widowControl w:val="0"/>
              <w:autoSpaceDE w:val="0"/>
              <w:autoSpaceDN w:val="0"/>
              <w:adjustRightInd w:val="0"/>
              <w:rPr>
                <w:rFonts w:cs="Arial"/>
                <w:szCs w:val="22"/>
              </w:rPr>
            </w:pPr>
            <w:r w:rsidRPr="0082254A">
              <w:rPr>
                <w:rFonts w:cs="Arial"/>
                <w:b/>
                <w:bCs/>
                <w:szCs w:val="22"/>
              </w:rPr>
              <w:t>Period of unbroken service</w:t>
            </w:r>
          </w:p>
        </w:tc>
        <w:tc>
          <w:tcPr>
            <w:tcW w:w="1964" w:type="pct"/>
            <w:tcBorders>
              <w:top w:val="single" w:sz="8" w:space="0" w:color="000000"/>
              <w:left w:val="single" w:sz="8" w:space="0" w:color="000000"/>
              <w:bottom w:val="single" w:sz="8" w:space="0" w:color="000000"/>
            </w:tcBorders>
            <w:tcMar>
              <w:top w:w="240" w:type="nil"/>
              <w:left w:w="120" w:type="nil"/>
              <w:bottom w:w="120" w:type="nil"/>
              <w:right w:w="240" w:type="nil"/>
            </w:tcMar>
          </w:tcPr>
          <w:p w14:paraId="1067309F" w14:textId="77777777" w:rsidR="006A02B8" w:rsidRPr="0082254A" w:rsidRDefault="006A02B8" w:rsidP="006A02B8">
            <w:pPr>
              <w:widowControl w:val="0"/>
              <w:autoSpaceDE w:val="0"/>
              <w:autoSpaceDN w:val="0"/>
              <w:adjustRightInd w:val="0"/>
              <w:rPr>
                <w:rFonts w:cs="Arial"/>
                <w:szCs w:val="22"/>
              </w:rPr>
            </w:pPr>
            <w:r w:rsidRPr="0082254A">
              <w:rPr>
                <w:rFonts w:cs="Arial"/>
                <w:b/>
                <w:bCs/>
                <w:szCs w:val="22"/>
              </w:rPr>
              <w:t>Notice period</w:t>
            </w:r>
          </w:p>
        </w:tc>
      </w:tr>
      <w:tr w:rsidR="006A02B8" w:rsidRPr="0082254A" w14:paraId="5A0662C2" w14:textId="77777777" w:rsidTr="006A02B8">
        <w:tblPrEx>
          <w:tblBorders>
            <w:top w:val="none" w:sz="0" w:space="0" w:color="auto"/>
          </w:tblBorders>
        </w:tblPrEx>
        <w:tc>
          <w:tcPr>
            <w:tcW w:w="3036" w:type="pct"/>
            <w:tcBorders>
              <w:top w:val="single" w:sz="8" w:space="0" w:color="000000"/>
              <w:bottom w:val="single" w:sz="8" w:space="0" w:color="000000"/>
              <w:right w:val="single" w:sz="8" w:space="0" w:color="000000"/>
            </w:tcBorders>
            <w:tcMar>
              <w:top w:w="240" w:type="nil"/>
              <w:left w:w="120" w:type="nil"/>
              <w:bottom w:w="120" w:type="nil"/>
              <w:right w:w="240" w:type="nil"/>
            </w:tcMar>
          </w:tcPr>
          <w:p w14:paraId="4457FFA2" w14:textId="77777777" w:rsidR="006A02B8" w:rsidRPr="0082254A" w:rsidRDefault="006A02B8" w:rsidP="006A02B8">
            <w:pPr>
              <w:widowControl w:val="0"/>
              <w:autoSpaceDE w:val="0"/>
              <w:autoSpaceDN w:val="0"/>
              <w:adjustRightInd w:val="0"/>
              <w:rPr>
                <w:rFonts w:cs="Arial"/>
                <w:szCs w:val="22"/>
              </w:rPr>
            </w:pPr>
            <w:r w:rsidRPr="0082254A">
              <w:rPr>
                <w:rFonts w:cs="Arial"/>
                <w:b/>
                <w:bCs/>
                <w:szCs w:val="22"/>
              </w:rPr>
              <w:t>Less than one year</w:t>
            </w:r>
          </w:p>
        </w:tc>
        <w:tc>
          <w:tcPr>
            <w:tcW w:w="1964" w:type="pct"/>
            <w:tcBorders>
              <w:top w:val="single" w:sz="8" w:space="0" w:color="000000"/>
              <w:left w:val="single" w:sz="8" w:space="0" w:color="000000"/>
              <w:bottom w:val="single" w:sz="8" w:space="0" w:color="000000"/>
            </w:tcBorders>
            <w:tcMar>
              <w:top w:w="240" w:type="nil"/>
              <w:left w:w="120" w:type="nil"/>
              <w:bottom w:w="120" w:type="nil"/>
              <w:right w:w="240" w:type="nil"/>
            </w:tcMar>
          </w:tcPr>
          <w:p w14:paraId="7EF6B839" w14:textId="77777777" w:rsidR="006A02B8" w:rsidRPr="0082254A" w:rsidRDefault="006A02B8" w:rsidP="006A02B8">
            <w:pPr>
              <w:widowControl w:val="0"/>
              <w:autoSpaceDE w:val="0"/>
              <w:autoSpaceDN w:val="0"/>
              <w:adjustRightInd w:val="0"/>
              <w:rPr>
                <w:rFonts w:cs="Arial"/>
                <w:szCs w:val="22"/>
              </w:rPr>
            </w:pPr>
            <w:r w:rsidRPr="0082254A">
              <w:rPr>
                <w:rFonts w:cs="Arial"/>
                <w:szCs w:val="22"/>
              </w:rPr>
              <w:t>Not less than one week</w:t>
            </w:r>
          </w:p>
        </w:tc>
      </w:tr>
      <w:tr w:rsidR="006A02B8" w:rsidRPr="0082254A" w14:paraId="6F4BFBA2" w14:textId="77777777" w:rsidTr="006A02B8">
        <w:tblPrEx>
          <w:tblBorders>
            <w:top w:val="none" w:sz="0" w:space="0" w:color="auto"/>
          </w:tblBorders>
        </w:tblPrEx>
        <w:tc>
          <w:tcPr>
            <w:tcW w:w="3036" w:type="pct"/>
            <w:tcBorders>
              <w:top w:val="single" w:sz="8" w:space="0" w:color="000000"/>
              <w:bottom w:val="single" w:sz="8" w:space="0" w:color="000000"/>
              <w:right w:val="single" w:sz="8" w:space="0" w:color="000000"/>
            </w:tcBorders>
            <w:tcMar>
              <w:top w:w="240" w:type="nil"/>
              <w:left w:w="120" w:type="nil"/>
              <w:bottom w:w="120" w:type="nil"/>
              <w:right w:w="240" w:type="nil"/>
            </w:tcMar>
          </w:tcPr>
          <w:p w14:paraId="420796A6" w14:textId="77777777" w:rsidR="006A02B8" w:rsidRPr="0082254A" w:rsidRDefault="006A02B8" w:rsidP="006A02B8">
            <w:pPr>
              <w:widowControl w:val="0"/>
              <w:autoSpaceDE w:val="0"/>
              <w:autoSpaceDN w:val="0"/>
              <w:adjustRightInd w:val="0"/>
              <w:rPr>
                <w:rFonts w:cs="Arial"/>
                <w:szCs w:val="22"/>
              </w:rPr>
            </w:pPr>
            <w:r w:rsidRPr="0082254A">
              <w:rPr>
                <w:rFonts w:cs="Arial"/>
                <w:b/>
                <w:bCs/>
                <w:szCs w:val="22"/>
              </w:rPr>
              <w:t>More than one year but less than five years</w:t>
            </w:r>
          </w:p>
        </w:tc>
        <w:tc>
          <w:tcPr>
            <w:tcW w:w="1964" w:type="pct"/>
            <w:tcBorders>
              <w:top w:val="single" w:sz="8" w:space="0" w:color="000000"/>
              <w:left w:val="single" w:sz="8" w:space="0" w:color="000000"/>
              <w:bottom w:val="single" w:sz="8" w:space="0" w:color="000000"/>
            </w:tcBorders>
            <w:tcMar>
              <w:top w:w="240" w:type="nil"/>
              <w:left w:w="120" w:type="nil"/>
              <w:bottom w:w="120" w:type="nil"/>
              <w:right w:w="240" w:type="nil"/>
            </w:tcMar>
          </w:tcPr>
          <w:p w14:paraId="382B46E8" w14:textId="77777777" w:rsidR="006A02B8" w:rsidRPr="0082254A" w:rsidRDefault="006A02B8" w:rsidP="006A02B8">
            <w:pPr>
              <w:widowControl w:val="0"/>
              <w:autoSpaceDE w:val="0"/>
              <w:autoSpaceDN w:val="0"/>
              <w:adjustRightInd w:val="0"/>
              <w:rPr>
                <w:rFonts w:cs="Arial"/>
                <w:szCs w:val="22"/>
              </w:rPr>
            </w:pPr>
            <w:r w:rsidRPr="0082254A">
              <w:rPr>
                <w:rFonts w:cs="Arial"/>
                <w:szCs w:val="22"/>
              </w:rPr>
              <w:t>Not less than four weeks</w:t>
            </w:r>
          </w:p>
        </w:tc>
      </w:tr>
      <w:tr w:rsidR="006A02B8" w:rsidRPr="0082254A" w14:paraId="081F8358" w14:textId="77777777" w:rsidTr="006A02B8">
        <w:tblPrEx>
          <w:tblBorders>
            <w:top w:val="none" w:sz="0" w:space="0" w:color="auto"/>
          </w:tblBorders>
        </w:tblPrEx>
        <w:tc>
          <w:tcPr>
            <w:tcW w:w="3036" w:type="pct"/>
            <w:tcBorders>
              <w:top w:val="single" w:sz="8" w:space="0" w:color="000000"/>
              <w:bottom w:val="single" w:sz="8" w:space="0" w:color="000000"/>
              <w:right w:val="single" w:sz="8" w:space="0" w:color="000000"/>
            </w:tcBorders>
            <w:tcMar>
              <w:top w:w="240" w:type="nil"/>
              <w:left w:w="120" w:type="nil"/>
              <w:bottom w:w="120" w:type="nil"/>
              <w:right w:w="240" w:type="nil"/>
            </w:tcMar>
          </w:tcPr>
          <w:p w14:paraId="51016F62" w14:textId="77777777" w:rsidR="006A02B8" w:rsidRPr="0082254A" w:rsidRDefault="006A02B8" w:rsidP="006A02B8">
            <w:pPr>
              <w:widowControl w:val="0"/>
              <w:autoSpaceDE w:val="0"/>
              <w:autoSpaceDN w:val="0"/>
              <w:adjustRightInd w:val="0"/>
              <w:rPr>
                <w:rFonts w:cs="Arial"/>
                <w:szCs w:val="22"/>
              </w:rPr>
            </w:pPr>
            <w:r w:rsidRPr="0082254A">
              <w:rPr>
                <w:rFonts w:cs="Arial"/>
                <w:b/>
                <w:bCs/>
                <w:szCs w:val="22"/>
              </w:rPr>
              <w:t>More than five years but less than nine years</w:t>
            </w:r>
          </w:p>
        </w:tc>
        <w:tc>
          <w:tcPr>
            <w:tcW w:w="1964" w:type="pct"/>
            <w:tcBorders>
              <w:top w:val="single" w:sz="8" w:space="0" w:color="000000"/>
              <w:left w:val="single" w:sz="8" w:space="0" w:color="000000"/>
              <w:bottom w:val="single" w:sz="8" w:space="0" w:color="000000"/>
            </w:tcBorders>
            <w:tcMar>
              <w:top w:w="240" w:type="nil"/>
              <w:left w:w="120" w:type="nil"/>
              <w:bottom w:w="120" w:type="nil"/>
              <w:right w:w="240" w:type="nil"/>
            </w:tcMar>
          </w:tcPr>
          <w:p w14:paraId="3F1AF46B" w14:textId="77777777" w:rsidR="006A02B8" w:rsidRPr="0082254A" w:rsidRDefault="006A02B8" w:rsidP="006A02B8">
            <w:pPr>
              <w:widowControl w:val="0"/>
              <w:autoSpaceDE w:val="0"/>
              <w:autoSpaceDN w:val="0"/>
              <w:adjustRightInd w:val="0"/>
              <w:rPr>
                <w:rFonts w:cs="Arial"/>
                <w:szCs w:val="22"/>
              </w:rPr>
            </w:pPr>
            <w:r w:rsidRPr="0082254A">
              <w:rPr>
                <w:rFonts w:cs="Arial"/>
                <w:szCs w:val="22"/>
              </w:rPr>
              <w:t>Not less than eight weeks</w:t>
            </w:r>
          </w:p>
        </w:tc>
      </w:tr>
      <w:tr w:rsidR="006A02B8" w:rsidRPr="0082254A" w14:paraId="1BA0F408" w14:textId="77777777" w:rsidTr="006A02B8">
        <w:tblPrEx>
          <w:tblBorders>
            <w:top w:val="none" w:sz="0" w:space="0" w:color="auto"/>
            <w:bottom w:val="single" w:sz="8" w:space="0" w:color="000000"/>
          </w:tblBorders>
        </w:tblPrEx>
        <w:tc>
          <w:tcPr>
            <w:tcW w:w="3036" w:type="pct"/>
            <w:tcBorders>
              <w:top w:val="single" w:sz="8" w:space="0" w:color="000000"/>
              <w:bottom w:val="single" w:sz="8" w:space="0" w:color="000000"/>
              <w:right w:val="single" w:sz="8" w:space="0" w:color="000000"/>
            </w:tcBorders>
            <w:tcMar>
              <w:top w:w="240" w:type="nil"/>
              <w:left w:w="120" w:type="nil"/>
              <w:bottom w:w="120" w:type="nil"/>
              <w:right w:w="240" w:type="nil"/>
            </w:tcMar>
          </w:tcPr>
          <w:p w14:paraId="3BFE6B9C" w14:textId="77777777" w:rsidR="006A02B8" w:rsidRPr="0082254A" w:rsidRDefault="006A02B8" w:rsidP="006A02B8">
            <w:pPr>
              <w:widowControl w:val="0"/>
              <w:autoSpaceDE w:val="0"/>
              <w:autoSpaceDN w:val="0"/>
              <w:adjustRightInd w:val="0"/>
              <w:rPr>
                <w:rFonts w:cs="Arial"/>
                <w:szCs w:val="22"/>
              </w:rPr>
            </w:pPr>
            <w:r w:rsidRPr="0082254A">
              <w:rPr>
                <w:rFonts w:cs="Arial"/>
                <w:b/>
                <w:bCs/>
                <w:szCs w:val="22"/>
              </w:rPr>
              <w:t>Nine years or more</w:t>
            </w:r>
          </w:p>
        </w:tc>
        <w:tc>
          <w:tcPr>
            <w:tcW w:w="1964" w:type="pct"/>
            <w:tcBorders>
              <w:top w:val="single" w:sz="8" w:space="0" w:color="000000"/>
              <w:left w:val="single" w:sz="8" w:space="0" w:color="000000"/>
              <w:bottom w:val="single" w:sz="8" w:space="0" w:color="000000"/>
            </w:tcBorders>
            <w:tcMar>
              <w:top w:w="240" w:type="nil"/>
              <w:left w:w="120" w:type="nil"/>
              <w:bottom w:w="120" w:type="nil"/>
              <w:right w:w="240" w:type="nil"/>
            </w:tcMar>
          </w:tcPr>
          <w:p w14:paraId="2A7312B2" w14:textId="77777777" w:rsidR="006A02B8" w:rsidRPr="0082254A" w:rsidRDefault="006A02B8" w:rsidP="006A02B8">
            <w:pPr>
              <w:widowControl w:val="0"/>
              <w:autoSpaceDE w:val="0"/>
              <w:autoSpaceDN w:val="0"/>
              <w:adjustRightInd w:val="0"/>
              <w:rPr>
                <w:rFonts w:cs="Arial"/>
                <w:szCs w:val="22"/>
              </w:rPr>
            </w:pPr>
            <w:r w:rsidRPr="0082254A">
              <w:rPr>
                <w:rFonts w:cs="Arial"/>
                <w:szCs w:val="22"/>
              </w:rPr>
              <w:t>Not less than twelve weeks</w:t>
            </w:r>
          </w:p>
        </w:tc>
      </w:tr>
    </w:tbl>
    <w:p w14:paraId="08BEA7AF" w14:textId="77777777"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153390B6" w14:textId="77777777"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2254A">
        <w:rPr>
          <w:rFonts w:cs="Helvetica"/>
        </w:rPr>
        <w:t>The University may not require you to work your period of notice, but instead may pay you in lieu of notice.</w:t>
      </w:r>
    </w:p>
    <w:p w14:paraId="76434911" w14:textId="77777777"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8311A05" w14:textId="057E8895"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82254A">
        <w:rPr>
          <w:rFonts w:cs="Helvetica"/>
        </w:rPr>
        <w:t>In a case where serious misconduct is alleged, the Head of Department may suspend you with pay immediately until the Human Resources Committee makes a decision. If the University considers that there are grounds for dismissal for serious misconduct, you may be summarily dismissed without notice.</w:t>
      </w:r>
      <w:r w:rsidR="00894F8D" w:rsidRPr="0082254A">
        <w:rPr>
          <w:rFonts w:cs="Helvetica"/>
        </w:rPr>
        <w:t xml:space="preserve"> </w:t>
      </w:r>
      <w:r w:rsidRPr="0082254A">
        <w:rPr>
          <w:rFonts w:cs="Helvetica"/>
        </w:rPr>
        <w:t>You have the right to appeal against the termination of your employment.</w:t>
      </w:r>
    </w:p>
    <w:p w14:paraId="3EC0121A" w14:textId="77777777"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69384E60" w14:textId="2FA59465" w:rsidR="006A02B8"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2254A">
        <w:rPr>
          <w:rFonts w:cs="Helvetica"/>
        </w:rPr>
        <w:lastRenderedPageBreak/>
        <w:t>For termination of employment due to disciplinary, please refer to the</w:t>
      </w:r>
      <w:r w:rsidR="00894F8D" w:rsidRPr="0082254A">
        <w:rPr>
          <w:rFonts w:cs="Helvetica"/>
        </w:rPr>
        <w:t xml:space="preserve"> University’s Disciplinary action, grievances and appeals procedure: </w:t>
      </w:r>
      <w:hyperlink r:id="rId166" w:history="1">
        <w:r w:rsidR="00882F7D" w:rsidRPr="0082254A">
          <w:rPr>
            <w:rStyle w:val="Hyperlink"/>
            <w:rFonts w:cs="Helvetica"/>
            <w:color w:val="auto"/>
          </w:rPr>
          <w:t>h</w:t>
        </w:r>
        <w:r w:rsidR="00882F7D" w:rsidRPr="0082254A">
          <w:rPr>
            <w:rStyle w:val="Hyperlink"/>
            <w:color w:val="auto"/>
          </w:rPr>
          <w:t>ttp://www.admin.cam.ac.uk/offices/hr/policy/grievance/</w:t>
        </w:r>
      </w:hyperlink>
      <w:r w:rsidR="00894F8D" w:rsidRPr="0082254A">
        <w:t xml:space="preserve">. </w:t>
      </w:r>
    </w:p>
    <w:p w14:paraId="597D813B" w14:textId="77777777" w:rsidR="003E5CEE" w:rsidRPr="0082254A" w:rsidRDefault="003E5CEE"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023A752" w14:textId="45934FC7" w:rsidR="006A02B8" w:rsidRDefault="00BF0BA7" w:rsidP="006A02B8">
      <w:pPr>
        <w:widowControl w:val="0"/>
        <w:autoSpaceDE w:val="0"/>
        <w:autoSpaceDN w:val="0"/>
        <w:adjustRightInd w:val="0"/>
        <w:rPr>
          <w:rFonts w:cs="Arial"/>
          <w:b/>
          <w:szCs w:val="22"/>
        </w:rPr>
      </w:pPr>
      <w:r w:rsidRPr="0082254A">
        <w:rPr>
          <w:rFonts w:cs="Arial"/>
          <w:b/>
          <w:szCs w:val="22"/>
        </w:rPr>
        <w:t>6.</w:t>
      </w:r>
      <w:r w:rsidR="0054163A" w:rsidRPr="0082254A">
        <w:rPr>
          <w:rFonts w:cs="Arial"/>
          <w:b/>
          <w:szCs w:val="22"/>
        </w:rPr>
        <w:t xml:space="preserve">c) </w:t>
      </w:r>
      <w:r w:rsidR="006A02B8" w:rsidRPr="0082254A">
        <w:rPr>
          <w:rFonts w:cs="Arial"/>
          <w:b/>
          <w:szCs w:val="22"/>
        </w:rPr>
        <w:t>Termination of fixed and limited term appointments</w:t>
      </w:r>
    </w:p>
    <w:p w14:paraId="48BBCE41" w14:textId="77777777" w:rsidR="005D68C3" w:rsidRPr="0082254A" w:rsidRDefault="005D68C3" w:rsidP="006A02B8">
      <w:pPr>
        <w:widowControl w:val="0"/>
        <w:autoSpaceDE w:val="0"/>
        <w:autoSpaceDN w:val="0"/>
        <w:adjustRightInd w:val="0"/>
        <w:rPr>
          <w:rFonts w:cs="Arial"/>
          <w:b/>
          <w:szCs w:val="22"/>
        </w:rPr>
      </w:pPr>
    </w:p>
    <w:p w14:paraId="62D6C496" w14:textId="77777777" w:rsidR="006A02B8" w:rsidRPr="0082254A" w:rsidRDefault="006A02B8" w:rsidP="006A02B8">
      <w:pPr>
        <w:widowControl w:val="0"/>
        <w:autoSpaceDE w:val="0"/>
        <w:autoSpaceDN w:val="0"/>
        <w:adjustRightInd w:val="0"/>
        <w:rPr>
          <w:rFonts w:cs="Arial"/>
          <w:szCs w:val="22"/>
        </w:rPr>
      </w:pPr>
      <w:r w:rsidRPr="0082254A">
        <w:rPr>
          <w:rFonts w:cs="Arial"/>
          <w:szCs w:val="22"/>
        </w:rPr>
        <w:t>If your post is supported by funds received from outside the University and/or if you have been appointed on a temporary basis to meet a specific need or to undertake a specific project, you will be notified of the date upon which your appointment terminates when you are appointed. You are encouraged to enquire of your PI/supervisor well in advance of the termination date whether your appointment is likely to be extended.</w:t>
      </w:r>
    </w:p>
    <w:p w14:paraId="2AAA4DB2" w14:textId="77777777" w:rsidR="003743EE" w:rsidRPr="0082254A" w:rsidRDefault="003743EE" w:rsidP="006A02B8">
      <w:pPr>
        <w:widowControl w:val="0"/>
        <w:autoSpaceDE w:val="0"/>
        <w:autoSpaceDN w:val="0"/>
        <w:adjustRightInd w:val="0"/>
        <w:rPr>
          <w:rFonts w:cs="Arial"/>
          <w:szCs w:val="22"/>
        </w:rPr>
      </w:pPr>
    </w:p>
    <w:p w14:paraId="1D4D38F0" w14:textId="35C9AAB8" w:rsidR="006A02B8" w:rsidRPr="0082254A" w:rsidRDefault="003743EE" w:rsidP="006A02B8">
      <w:pPr>
        <w:widowControl w:val="0"/>
        <w:autoSpaceDE w:val="0"/>
        <w:autoSpaceDN w:val="0"/>
        <w:adjustRightInd w:val="0"/>
        <w:rPr>
          <w:rFonts w:cs="Arial"/>
          <w:szCs w:val="22"/>
        </w:rPr>
      </w:pPr>
      <w:r w:rsidRPr="0082254A">
        <w:rPr>
          <w:rFonts w:cs="Arial"/>
          <w:b/>
          <w:szCs w:val="22"/>
        </w:rPr>
        <w:t>Consultation meeting request</w:t>
      </w:r>
      <w:r w:rsidRPr="0082254A">
        <w:rPr>
          <w:rFonts w:cs="Arial"/>
          <w:szCs w:val="22"/>
        </w:rPr>
        <w:t xml:space="preserve"> - Prior to </w:t>
      </w:r>
      <w:r w:rsidR="00E92928" w:rsidRPr="0082254A">
        <w:rPr>
          <w:rFonts w:cs="Arial"/>
          <w:szCs w:val="22"/>
        </w:rPr>
        <w:t>the end of your fixed or limited term appointment</w:t>
      </w:r>
      <w:r w:rsidRPr="0082254A">
        <w:rPr>
          <w:rFonts w:cs="Arial"/>
          <w:szCs w:val="22"/>
        </w:rPr>
        <w:t>, y</w:t>
      </w:r>
      <w:r w:rsidR="006A02B8" w:rsidRPr="0082254A">
        <w:rPr>
          <w:rFonts w:cs="Arial"/>
          <w:szCs w:val="22"/>
        </w:rPr>
        <w:t>ou and your PI/supervisor will receive a letter requesting that you arrange a consultation meeting</w:t>
      </w:r>
      <w:r w:rsidR="000F0364" w:rsidRPr="0082254A">
        <w:rPr>
          <w:rFonts w:cs="Arial"/>
          <w:szCs w:val="22"/>
        </w:rPr>
        <w:t xml:space="preserve"> </w:t>
      </w:r>
      <w:r w:rsidR="006A02B8" w:rsidRPr="0082254A">
        <w:rPr>
          <w:rFonts w:cs="Arial"/>
          <w:szCs w:val="22"/>
        </w:rPr>
        <w:t xml:space="preserve">to discuss whether your contract will be extended or come to an end. At the end of the meeting, </w:t>
      </w:r>
      <w:r w:rsidR="000F0364" w:rsidRPr="0082254A">
        <w:rPr>
          <w:rFonts w:cs="Arial"/>
          <w:szCs w:val="22"/>
        </w:rPr>
        <w:t xml:space="preserve">you and your PI/supervisor </w:t>
      </w:r>
      <w:r w:rsidR="006A02B8" w:rsidRPr="0082254A">
        <w:rPr>
          <w:rFonts w:cs="Arial"/>
          <w:szCs w:val="22"/>
        </w:rPr>
        <w:t>complete Form PD7 confirming the outcome</w:t>
      </w:r>
      <w:r w:rsidRPr="0082254A">
        <w:rPr>
          <w:rFonts w:cs="Arial"/>
          <w:szCs w:val="22"/>
        </w:rPr>
        <w:t>. T</w:t>
      </w:r>
      <w:r w:rsidR="006A02B8" w:rsidRPr="0082254A">
        <w:rPr>
          <w:rFonts w:cs="Arial"/>
          <w:szCs w:val="22"/>
        </w:rPr>
        <w:t xml:space="preserve">he completed form, signed by both of you, should be returned to </w:t>
      </w:r>
      <w:r w:rsidR="00702AE9">
        <w:rPr>
          <w:rFonts w:cs="Arial"/>
          <w:szCs w:val="22"/>
        </w:rPr>
        <w:t>Emma Graham, Personnel Administrator</w:t>
      </w:r>
      <w:r w:rsidR="006A02B8" w:rsidRPr="0082254A">
        <w:rPr>
          <w:rFonts w:cs="Arial"/>
          <w:szCs w:val="22"/>
        </w:rPr>
        <w:t>. If you wish to receive</w:t>
      </w:r>
      <w:r w:rsidR="0041122E" w:rsidRPr="0082254A">
        <w:rPr>
          <w:rFonts w:cs="Arial"/>
          <w:szCs w:val="22"/>
        </w:rPr>
        <w:t xml:space="preserve"> redeployment assistance</w:t>
      </w:r>
      <w:r w:rsidR="006A02B8" w:rsidRPr="0082254A">
        <w:rPr>
          <w:rFonts w:cs="Arial"/>
          <w:szCs w:val="22"/>
        </w:rPr>
        <w:t xml:space="preserve"> from the HR department, please mark this clearly in the appropriate section on the form. </w:t>
      </w:r>
    </w:p>
    <w:p w14:paraId="368E1193" w14:textId="77777777" w:rsidR="006A02B8" w:rsidRPr="0082254A" w:rsidRDefault="006A02B8" w:rsidP="006A02B8">
      <w:pPr>
        <w:widowControl w:val="0"/>
        <w:autoSpaceDE w:val="0"/>
        <w:autoSpaceDN w:val="0"/>
        <w:adjustRightInd w:val="0"/>
        <w:rPr>
          <w:rFonts w:cs="Arial"/>
          <w:szCs w:val="22"/>
        </w:rPr>
      </w:pPr>
    </w:p>
    <w:p w14:paraId="03450BB3" w14:textId="08A604D9" w:rsidR="006A02B8" w:rsidRPr="0082254A" w:rsidRDefault="006A02B8" w:rsidP="006A02B8">
      <w:pPr>
        <w:widowControl w:val="0"/>
        <w:autoSpaceDE w:val="0"/>
        <w:autoSpaceDN w:val="0"/>
        <w:adjustRightInd w:val="0"/>
        <w:rPr>
          <w:rFonts w:cs="Arial"/>
          <w:szCs w:val="22"/>
        </w:rPr>
      </w:pPr>
      <w:r w:rsidRPr="0082254A">
        <w:rPr>
          <w:rFonts w:cs="Arial"/>
          <w:b/>
          <w:szCs w:val="22"/>
        </w:rPr>
        <w:t>Three months prior to the end date of your fixed or limited term appointment</w:t>
      </w:r>
      <w:r w:rsidR="00E92928" w:rsidRPr="0082254A">
        <w:rPr>
          <w:rFonts w:cs="Arial"/>
          <w:szCs w:val="22"/>
        </w:rPr>
        <w:t xml:space="preserve"> - Y</w:t>
      </w:r>
      <w:r w:rsidRPr="0082254A">
        <w:rPr>
          <w:rFonts w:cs="Arial"/>
          <w:szCs w:val="22"/>
        </w:rPr>
        <w:t xml:space="preserve">ou will receive </w:t>
      </w:r>
      <w:r w:rsidR="000F0364" w:rsidRPr="0082254A">
        <w:rPr>
          <w:rFonts w:cs="Arial"/>
          <w:szCs w:val="22"/>
        </w:rPr>
        <w:t xml:space="preserve">automated </w:t>
      </w:r>
      <w:r w:rsidRPr="0082254A">
        <w:rPr>
          <w:rFonts w:cs="Arial"/>
          <w:szCs w:val="22"/>
        </w:rPr>
        <w:t xml:space="preserve">monthly email reminders of your end date until either you leave or an extension is confirmed. </w:t>
      </w:r>
      <w:r w:rsidR="00B04DC7" w:rsidRPr="0082254A">
        <w:rPr>
          <w:rFonts w:cs="Arial"/>
          <w:szCs w:val="22"/>
        </w:rPr>
        <w:t>Please respond to these emails if you feel that the information contained in them and the Departmental database is wrong.</w:t>
      </w:r>
    </w:p>
    <w:p w14:paraId="0ADE7699" w14:textId="77777777" w:rsidR="006A02B8" w:rsidRPr="0082254A" w:rsidRDefault="006A02B8" w:rsidP="006A02B8">
      <w:pPr>
        <w:widowControl w:val="0"/>
        <w:autoSpaceDE w:val="0"/>
        <w:autoSpaceDN w:val="0"/>
        <w:adjustRightInd w:val="0"/>
        <w:rPr>
          <w:rFonts w:cs="Arial"/>
          <w:szCs w:val="22"/>
        </w:rPr>
      </w:pPr>
    </w:p>
    <w:p w14:paraId="13787147" w14:textId="07E35AF5" w:rsidR="006A02B8" w:rsidRPr="0082254A" w:rsidRDefault="006A02B8" w:rsidP="006A02B8">
      <w:pPr>
        <w:widowControl w:val="0"/>
        <w:autoSpaceDE w:val="0"/>
        <w:autoSpaceDN w:val="0"/>
        <w:adjustRightInd w:val="0"/>
        <w:rPr>
          <w:rFonts w:cs="Arial"/>
          <w:szCs w:val="22"/>
        </w:rPr>
      </w:pPr>
      <w:r w:rsidRPr="0082254A">
        <w:rPr>
          <w:rFonts w:cs="Arial"/>
          <w:b/>
          <w:szCs w:val="22"/>
        </w:rPr>
        <w:t>If you and your PI/supervisor confirm that your employment is to be extended</w:t>
      </w:r>
      <w:r w:rsidR="00E92928" w:rsidRPr="0082254A">
        <w:rPr>
          <w:rFonts w:cs="Arial"/>
          <w:szCs w:val="22"/>
        </w:rPr>
        <w:t xml:space="preserve"> - Y</w:t>
      </w:r>
      <w:r w:rsidRPr="0082254A">
        <w:rPr>
          <w:rFonts w:cs="Arial"/>
          <w:szCs w:val="22"/>
        </w:rPr>
        <w:t xml:space="preserve">ou will be contacted by Emma Graham, Personnel Administrator, to confirm that the Department has processed your extension paperwork and to prompt you to undertake </w:t>
      </w:r>
      <w:r w:rsidR="00B04DC7" w:rsidRPr="0082254A">
        <w:rPr>
          <w:rFonts w:cs="Arial"/>
          <w:szCs w:val="22"/>
        </w:rPr>
        <w:t xml:space="preserve">any </w:t>
      </w:r>
      <w:r w:rsidRPr="0082254A">
        <w:rPr>
          <w:rFonts w:cs="Arial"/>
          <w:szCs w:val="22"/>
        </w:rPr>
        <w:t>other activities to ensure your extension remains seamless. You will receive an updated contract from HR sent to you</w:t>
      </w:r>
      <w:r w:rsidR="00B04DC7" w:rsidRPr="0082254A">
        <w:rPr>
          <w:rFonts w:cs="Arial"/>
          <w:szCs w:val="22"/>
        </w:rPr>
        <w:t xml:space="preserve"> directly</w:t>
      </w:r>
      <w:r w:rsidRPr="0082254A">
        <w:rPr>
          <w:rFonts w:cs="Arial"/>
          <w:szCs w:val="22"/>
        </w:rPr>
        <w:t xml:space="preserve"> at the Chemistry Department. </w:t>
      </w:r>
    </w:p>
    <w:p w14:paraId="0E9E62EA" w14:textId="77777777" w:rsidR="006A02B8" w:rsidRPr="0082254A" w:rsidRDefault="006A02B8" w:rsidP="006A02B8">
      <w:pPr>
        <w:widowControl w:val="0"/>
        <w:autoSpaceDE w:val="0"/>
        <w:autoSpaceDN w:val="0"/>
        <w:adjustRightInd w:val="0"/>
        <w:rPr>
          <w:rFonts w:cs="Arial"/>
          <w:szCs w:val="22"/>
        </w:rPr>
      </w:pPr>
    </w:p>
    <w:p w14:paraId="6D456317" w14:textId="6EE1B861" w:rsidR="006A02B8" w:rsidRPr="0082254A" w:rsidRDefault="006A02B8" w:rsidP="006A02B8">
      <w:pPr>
        <w:widowControl w:val="0"/>
        <w:autoSpaceDE w:val="0"/>
        <w:autoSpaceDN w:val="0"/>
        <w:adjustRightInd w:val="0"/>
        <w:rPr>
          <w:rFonts w:cs="Arial"/>
          <w:szCs w:val="22"/>
        </w:rPr>
      </w:pPr>
      <w:r w:rsidRPr="0082254A">
        <w:rPr>
          <w:rFonts w:cs="Arial"/>
          <w:b/>
          <w:szCs w:val="22"/>
        </w:rPr>
        <w:t>If you</w:t>
      </w:r>
      <w:r w:rsidR="00702AE9">
        <w:rPr>
          <w:rFonts w:cs="Arial"/>
          <w:b/>
          <w:szCs w:val="22"/>
        </w:rPr>
        <w:t xml:space="preserve"> and your PI/superviso</w:t>
      </w:r>
      <w:r w:rsidR="00E92928" w:rsidRPr="0082254A">
        <w:rPr>
          <w:rFonts w:cs="Arial"/>
          <w:b/>
          <w:szCs w:val="22"/>
        </w:rPr>
        <w:t>r confirm that you</w:t>
      </w:r>
      <w:r w:rsidRPr="0082254A">
        <w:rPr>
          <w:rFonts w:cs="Arial"/>
          <w:b/>
          <w:szCs w:val="22"/>
        </w:rPr>
        <w:t>r employment is to come to an end</w:t>
      </w:r>
      <w:r w:rsidR="00E92928" w:rsidRPr="0082254A">
        <w:rPr>
          <w:rFonts w:cs="Arial"/>
          <w:b/>
          <w:szCs w:val="22"/>
        </w:rPr>
        <w:t xml:space="preserve"> or neither of you </w:t>
      </w:r>
      <w:r w:rsidR="000F0152" w:rsidRPr="0082254A">
        <w:rPr>
          <w:rFonts w:cs="Arial"/>
          <w:b/>
          <w:szCs w:val="22"/>
        </w:rPr>
        <w:t>provide any instructions</w:t>
      </w:r>
      <w:r w:rsidR="00E92928" w:rsidRPr="0082254A">
        <w:rPr>
          <w:rFonts w:cs="Arial"/>
          <w:szCs w:val="22"/>
        </w:rPr>
        <w:t xml:space="preserve"> - Y</w:t>
      </w:r>
      <w:r w:rsidRPr="0082254A">
        <w:rPr>
          <w:rFonts w:cs="Arial"/>
          <w:szCs w:val="22"/>
        </w:rPr>
        <w:t>ou will receive a formal notification letter confirming the end date of your contract and that you have the right to appeal against the decision. You will be contacted by Emma Graham, Personnel Administrator, outlining the Department’s</w:t>
      </w:r>
      <w:r w:rsidR="00B04DC7" w:rsidRPr="0082254A">
        <w:rPr>
          <w:rFonts w:cs="Arial"/>
          <w:szCs w:val="22"/>
        </w:rPr>
        <w:t xml:space="preserve"> leaver process and action </w:t>
      </w:r>
      <w:r w:rsidRPr="0082254A">
        <w:rPr>
          <w:rFonts w:cs="Arial"/>
          <w:szCs w:val="22"/>
        </w:rPr>
        <w:t xml:space="preserve">you need to take prior to leaving the Department. </w:t>
      </w:r>
    </w:p>
    <w:p w14:paraId="1D43291C" w14:textId="77777777" w:rsidR="000F0364" w:rsidRPr="0082254A" w:rsidRDefault="000F0364" w:rsidP="006A02B8">
      <w:pPr>
        <w:widowControl w:val="0"/>
        <w:autoSpaceDE w:val="0"/>
        <w:autoSpaceDN w:val="0"/>
        <w:adjustRightInd w:val="0"/>
        <w:rPr>
          <w:rFonts w:cs="Arial"/>
          <w:szCs w:val="22"/>
        </w:rPr>
      </w:pPr>
    </w:p>
    <w:p w14:paraId="4935FB9B" w14:textId="2C4FCC2E" w:rsidR="000F0364" w:rsidRPr="0082254A" w:rsidRDefault="000F0364" w:rsidP="006A02B8">
      <w:pPr>
        <w:widowControl w:val="0"/>
        <w:autoSpaceDE w:val="0"/>
        <w:autoSpaceDN w:val="0"/>
        <w:adjustRightInd w:val="0"/>
        <w:rPr>
          <w:rFonts w:cs="Arial"/>
          <w:szCs w:val="22"/>
        </w:rPr>
      </w:pPr>
      <w:r w:rsidRPr="0082254A">
        <w:rPr>
          <w:rFonts w:cs="Arial"/>
          <w:szCs w:val="22"/>
        </w:rPr>
        <w:t xml:space="preserve">More information on the </w:t>
      </w:r>
      <w:r w:rsidR="00081596" w:rsidRPr="0082254A">
        <w:rPr>
          <w:rFonts w:cs="Arial"/>
          <w:szCs w:val="22"/>
        </w:rPr>
        <w:t>p</w:t>
      </w:r>
      <w:r w:rsidRPr="0082254A">
        <w:rPr>
          <w:rFonts w:cs="Arial"/>
          <w:szCs w:val="22"/>
        </w:rPr>
        <w:t xml:space="preserve">rocedure for ending fixed term contracts is available here: </w:t>
      </w:r>
    </w:p>
    <w:p w14:paraId="348CE2B3" w14:textId="115D73F3" w:rsidR="000F0364" w:rsidRPr="0082254A" w:rsidRDefault="004F16E5" w:rsidP="006A02B8">
      <w:pPr>
        <w:widowControl w:val="0"/>
        <w:autoSpaceDE w:val="0"/>
        <w:autoSpaceDN w:val="0"/>
        <w:adjustRightInd w:val="0"/>
        <w:rPr>
          <w:rStyle w:val="Hyperlink"/>
          <w:rFonts w:cs="Arial"/>
          <w:color w:val="auto"/>
          <w:szCs w:val="22"/>
        </w:rPr>
      </w:pPr>
      <w:hyperlink r:id="rId167" w:history="1">
        <w:r w:rsidR="000F0364" w:rsidRPr="0082254A">
          <w:rPr>
            <w:rStyle w:val="Hyperlink"/>
            <w:rFonts w:cs="Arial"/>
            <w:color w:val="auto"/>
            <w:szCs w:val="22"/>
          </w:rPr>
          <w:t>http://www.admin.cam.ac.uk/offices/hr/contracts/</w:t>
        </w:r>
      </w:hyperlink>
    </w:p>
    <w:p w14:paraId="6563A86D" w14:textId="77777777" w:rsidR="006A02B8" w:rsidRPr="0082254A" w:rsidRDefault="006A02B8" w:rsidP="006A02B8">
      <w:pPr>
        <w:widowControl w:val="0"/>
        <w:autoSpaceDE w:val="0"/>
        <w:autoSpaceDN w:val="0"/>
        <w:adjustRightInd w:val="0"/>
        <w:rPr>
          <w:rFonts w:cs="Arial"/>
          <w:szCs w:val="22"/>
        </w:rPr>
      </w:pPr>
    </w:p>
    <w:tbl>
      <w:tblPr>
        <w:tblStyle w:val="TableGrid"/>
        <w:tblW w:w="0" w:type="auto"/>
        <w:jc w:val="center"/>
        <w:tblLook w:val="04A0" w:firstRow="1" w:lastRow="0" w:firstColumn="1" w:lastColumn="0" w:noHBand="0" w:noVBand="1"/>
      </w:tblPr>
      <w:tblGrid>
        <w:gridCol w:w="9768"/>
      </w:tblGrid>
      <w:tr w:rsidR="006A02B8" w:rsidRPr="0082254A" w14:paraId="04408CED" w14:textId="77777777" w:rsidTr="006A02B8">
        <w:trPr>
          <w:jc w:val="center"/>
        </w:trPr>
        <w:tc>
          <w:tcPr>
            <w:tcW w:w="9813" w:type="dxa"/>
          </w:tcPr>
          <w:p w14:paraId="3B414812" w14:textId="77777777" w:rsidR="006A02B8" w:rsidRPr="0082254A" w:rsidRDefault="006A02B8" w:rsidP="006A02B8">
            <w:pPr>
              <w:widowControl w:val="0"/>
              <w:autoSpaceDE w:val="0"/>
              <w:autoSpaceDN w:val="0"/>
              <w:adjustRightInd w:val="0"/>
              <w:jc w:val="center"/>
              <w:rPr>
                <w:rFonts w:cs="Arial"/>
                <w:b/>
                <w:szCs w:val="22"/>
              </w:rPr>
            </w:pPr>
          </w:p>
          <w:p w14:paraId="5276B8A6" w14:textId="77777777" w:rsidR="006A02B8" w:rsidRPr="0082254A" w:rsidRDefault="006A02B8" w:rsidP="006A02B8">
            <w:pPr>
              <w:widowControl w:val="0"/>
              <w:autoSpaceDE w:val="0"/>
              <w:autoSpaceDN w:val="0"/>
              <w:adjustRightInd w:val="0"/>
              <w:jc w:val="center"/>
              <w:rPr>
                <w:rFonts w:cs="Arial"/>
                <w:b/>
                <w:szCs w:val="22"/>
              </w:rPr>
            </w:pPr>
            <w:r w:rsidRPr="0082254A">
              <w:rPr>
                <w:rFonts w:cs="Arial"/>
                <w:b/>
                <w:szCs w:val="22"/>
              </w:rPr>
              <w:t xml:space="preserve">Much support and information is available during this process along with guidance on redeployment in the University and you will be updated accordingly. </w:t>
            </w:r>
          </w:p>
          <w:p w14:paraId="2F96978A" w14:textId="77777777" w:rsidR="006A02B8" w:rsidRPr="0082254A" w:rsidRDefault="006A02B8" w:rsidP="006A02B8">
            <w:pPr>
              <w:widowControl w:val="0"/>
              <w:autoSpaceDE w:val="0"/>
              <w:autoSpaceDN w:val="0"/>
              <w:adjustRightInd w:val="0"/>
              <w:jc w:val="center"/>
              <w:rPr>
                <w:rFonts w:cs="Arial"/>
                <w:b/>
                <w:szCs w:val="22"/>
              </w:rPr>
            </w:pPr>
          </w:p>
          <w:p w14:paraId="235B650E" w14:textId="646B43D8" w:rsidR="006A02B8" w:rsidRPr="0082254A" w:rsidRDefault="006A02B8" w:rsidP="00702AE9">
            <w:pPr>
              <w:widowControl w:val="0"/>
              <w:autoSpaceDE w:val="0"/>
              <w:autoSpaceDN w:val="0"/>
              <w:adjustRightInd w:val="0"/>
              <w:jc w:val="center"/>
              <w:rPr>
                <w:rFonts w:cs="Arial"/>
                <w:b/>
                <w:szCs w:val="22"/>
              </w:rPr>
            </w:pPr>
            <w:r w:rsidRPr="0082254A">
              <w:rPr>
                <w:rFonts w:cs="Arial"/>
                <w:b/>
                <w:szCs w:val="22"/>
              </w:rPr>
              <w:t xml:space="preserve">For help or queries, please contact </w:t>
            </w:r>
            <w:r w:rsidR="008B424A">
              <w:rPr>
                <w:rFonts w:cs="Arial"/>
                <w:b/>
                <w:szCs w:val="22"/>
              </w:rPr>
              <w:t>Kathleen Pickett</w:t>
            </w:r>
            <w:r w:rsidRPr="0082254A">
              <w:rPr>
                <w:rFonts w:cs="Arial"/>
                <w:b/>
                <w:szCs w:val="22"/>
              </w:rPr>
              <w:t>, Welfare, Training and Development Adviser or Marita Walsh, Support Services Manager.</w:t>
            </w:r>
          </w:p>
        </w:tc>
      </w:tr>
    </w:tbl>
    <w:p w14:paraId="0EAF942F" w14:textId="77777777" w:rsidR="0074606D" w:rsidRDefault="0074606D" w:rsidP="006A02B8">
      <w:pPr>
        <w:widowControl w:val="0"/>
        <w:autoSpaceDE w:val="0"/>
        <w:autoSpaceDN w:val="0"/>
        <w:adjustRightInd w:val="0"/>
        <w:rPr>
          <w:rFonts w:cs="Arial"/>
          <w:b/>
          <w:szCs w:val="22"/>
        </w:rPr>
      </w:pPr>
    </w:p>
    <w:p w14:paraId="15FD3E86" w14:textId="225B0B71" w:rsidR="006A02B8" w:rsidRPr="0082254A" w:rsidRDefault="00BF0BA7" w:rsidP="006A02B8">
      <w:pPr>
        <w:widowControl w:val="0"/>
        <w:autoSpaceDE w:val="0"/>
        <w:autoSpaceDN w:val="0"/>
        <w:adjustRightInd w:val="0"/>
        <w:rPr>
          <w:rFonts w:cs="Arial"/>
          <w:b/>
          <w:szCs w:val="22"/>
        </w:rPr>
      </w:pPr>
      <w:r w:rsidRPr="0082254A">
        <w:rPr>
          <w:rFonts w:cs="Arial"/>
          <w:b/>
          <w:szCs w:val="22"/>
        </w:rPr>
        <w:t>6.</w:t>
      </w:r>
      <w:r w:rsidR="0054163A" w:rsidRPr="0082254A">
        <w:rPr>
          <w:rFonts w:cs="Arial"/>
          <w:b/>
          <w:szCs w:val="22"/>
        </w:rPr>
        <w:t xml:space="preserve">d) </w:t>
      </w:r>
      <w:r w:rsidR="006A02B8" w:rsidRPr="0082254A">
        <w:rPr>
          <w:rFonts w:cs="Arial"/>
          <w:b/>
          <w:szCs w:val="22"/>
        </w:rPr>
        <w:t xml:space="preserve">Retirement </w:t>
      </w:r>
    </w:p>
    <w:p w14:paraId="2F5468FB" w14:textId="77777777" w:rsidR="006A02B8" w:rsidRPr="0082254A" w:rsidRDefault="006A02B8" w:rsidP="006A02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p>
    <w:p w14:paraId="1FBF6E24" w14:textId="3192B343" w:rsidR="001F4015" w:rsidRPr="0082254A" w:rsidRDefault="001F4015" w:rsidP="001F4015">
      <w:pPr>
        <w:widowControl w:val="0"/>
        <w:autoSpaceDE w:val="0"/>
        <w:autoSpaceDN w:val="0"/>
        <w:adjustRightInd w:val="0"/>
        <w:spacing w:after="240" w:line="240" w:lineRule="auto"/>
        <w:rPr>
          <w:rFonts w:cs="Arial"/>
          <w:szCs w:val="22"/>
          <w:lang w:val="en-US" w:eastAsia="en-US"/>
        </w:rPr>
      </w:pPr>
      <w:r w:rsidRPr="0082254A">
        <w:rPr>
          <w:rFonts w:cs="Arial"/>
          <w:szCs w:val="22"/>
          <w:lang w:val="en-US" w:eastAsia="en-US"/>
        </w:rPr>
        <w:t>The University aspires to the highest standards of teaching, research, and administration. It is important that in striving to achieve these aims institutions can plan their staffing structures to allow maximum effectiveness across these activities, whilst considering the wishes of individual employees in relation to their work</w:t>
      </w:r>
      <w:r w:rsidR="00A82F0D">
        <w:rPr>
          <w:rFonts w:cs="Arial"/>
          <w:szCs w:val="22"/>
          <w:lang w:val="en-US" w:eastAsia="en-US"/>
        </w:rPr>
        <w:t xml:space="preserve"> </w:t>
      </w:r>
      <w:r w:rsidRPr="0082254A">
        <w:rPr>
          <w:rFonts w:cs="Arial"/>
          <w:szCs w:val="22"/>
          <w:lang w:val="en-US" w:eastAsia="en-US"/>
        </w:rPr>
        <w:t>plans.</w:t>
      </w:r>
    </w:p>
    <w:p w14:paraId="0773FB51" w14:textId="57A56073" w:rsidR="0006134C" w:rsidRPr="0082254A" w:rsidRDefault="0006134C" w:rsidP="000C2674">
      <w:pPr>
        <w:widowControl w:val="0"/>
        <w:autoSpaceDE w:val="0"/>
        <w:autoSpaceDN w:val="0"/>
        <w:adjustRightInd w:val="0"/>
        <w:spacing w:after="240" w:line="240" w:lineRule="auto"/>
        <w:rPr>
          <w:rFonts w:cs="Arial"/>
          <w:szCs w:val="22"/>
          <w:lang w:val="en-US" w:eastAsia="en-US"/>
        </w:rPr>
      </w:pPr>
      <w:r w:rsidRPr="0082254A">
        <w:rPr>
          <w:rFonts w:cs="Arial"/>
          <w:szCs w:val="22"/>
          <w:lang w:val="en-US" w:eastAsia="en-US"/>
        </w:rPr>
        <w:t>The University does not operate a retirement age for assistant staff, contract research staff, and unestablished academic and unestablished academic-related staff. Where the employment of a University officer is extended beyond the retirement age, that employment will be in a fixed-term capacity and the individual will move from an established to an unestablished position. However, the University may continue to rely on retirement as a reason for ending the employment relationship at the end of this extended period of employment, including where there have been successive extensions.</w:t>
      </w:r>
    </w:p>
    <w:p w14:paraId="7E7F76F2" w14:textId="136827EB" w:rsidR="00550E15" w:rsidRPr="0082254A" w:rsidRDefault="00E7066D" w:rsidP="00E7066D">
      <w:pPr>
        <w:widowControl w:val="0"/>
        <w:autoSpaceDE w:val="0"/>
        <w:autoSpaceDN w:val="0"/>
        <w:adjustRightInd w:val="0"/>
        <w:spacing w:after="240" w:line="240" w:lineRule="auto"/>
        <w:rPr>
          <w:rFonts w:cs="Arial"/>
          <w:szCs w:val="22"/>
          <w:lang w:val="en-US" w:eastAsia="en-US"/>
        </w:rPr>
      </w:pPr>
      <w:r w:rsidRPr="0082254A">
        <w:rPr>
          <w:rFonts w:cs="Arial"/>
          <w:szCs w:val="22"/>
          <w:lang w:val="en-US" w:eastAsia="en-US"/>
        </w:rPr>
        <w:t>The</w:t>
      </w:r>
      <w:r w:rsidR="00550E15" w:rsidRPr="0082254A">
        <w:rPr>
          <w:rFonts w:cs="Arial"/>
          <w:szCs w:val="22"/>
          <w:lang w:val="en-US" w:eastAsia="en-US"/>
        </w:rPr>
        <w:t xml:space="preserve"> University’s Retirement policy</w:t>
      </w:r>
      <w:r w:rsidRPr="0082254A">
        <w:rPr>
          <w:rFonts w:cs="Arial"/>
          <w:szCs w:val="22"/>
          <w:lang w:val="en-US" w:eastAsia="en-US"/>
        </w:rPr>
        <w:t xml:space="preserve"> and</w:t>
      </w:r>
      <w:r w:rsidR="00550E15" w:rsidRPr="0082254A">
        <w:rPr>
          <w:rFonts w:cs="Arial"/>
          <w:szCs w:val="22"/>
          <w:lang w:val="en-US" w:eastAsia="en-US"/>
        </w:rPr>
        <w:t xml:space="preserve"> procedures is available online: </w:t>
      </w:r>
      <w:hyperlink r:id="rId168" w:history="1">
        <w:r w:rsidR="00550E15" w:rsidRPr="0082254A">
          <w:rPr>
            <w:rStyle w:val="Hyperlink"/>
            <w:rFonts w:cs="Arial"/>
            <w:color w:val="auto"/>
            <w:szCs w:val="22"/>
            <w:lang w:val="en-US" w:eastAsia="en-US"/>
          </w:rPr>
          <w:t>http://www.admin.cam.ac.uk/offices/hr/policy/retirement/</w:t>
        </w:r>
      </w:hyperlink>
      <w:r w:rsidR="00550E15" w:rsidRPr="0082254A">
        <w:rPr>
          <w:rFonts w:cs="Arial"/>
          <w:szCs w:val="22"/>
          <w:lang w:val="en-US" w:eastAsia="en-US"/>
        </w:rPr>
        <w:t>.</w:t>
      </w:r>
    </w:p>
    <w:p w14:paraId="0472B329" w14:textId="77777777" w:rsidR="006A02B8" w:rsidRPr="0082254A" w:rsidRDefault="006A02B8" w:rsidP="006A02B8">
      <w:pPr>
        <w:widowControl w:val="0"/>
        <w:autoSpaceDE w:val="0"/>
        <w:autoSpaceDN w:val="0"/>
        <w:adjustRightInd w:val="0"/>
        <w:rPr>
          <w:rFonts w:cs="Arial"/>
          <w:szCs w:val="22"/>
        </w:rPr>
      </w:pPr>
      <w:r w:rsidRPr="0082254A">
        <w:rPr>
          <w:rFonts w:cs="Arial"/>
          <w:szCs w:val="22"/>
        </w:rPr>
        <w:t>Members of staff may apply to retire earlier than their normal retirement date, but should first seek advice on how this might affect their occupational pension, if appropriate.</w:t>
      </w:r>
    </w:p>
    <w:p w14:paraId="3F4FCCCA" w14:textId="77777777" w:rsidR="006A02B8" w:rsidRPr="0082254A" w:rsidRDefault="006A02B8" w:rsidP="006A02B8">
      <w:pPr>
        <w:widowControl w:val="0"/>
        <w:autoSpaceDE w:val="0"/>
        <w:autoSpaceDN w:val="0"/>
        <w:adjustRightInd w:val="0"/>
        <w:rPr>
          <w:rFonts w:cs="Arial"/>
          <w:b/>
          <w:szCs w:val="22"/>
        </w:rPr>
      </w:pPr>
    </w:p>
    <w:p w14:paraId="73703141" w14:textId="435F1418" w:rsidR="006A02B8" w:rsidRPr="0082254A" w:rsidRDefault="00BF0BA7" w:rsidP="006A02B8">
      <w:pPr>
        <w:widowControl w:val="0"/>
        <w:autoSpaceDE w:val="0"/>
        <w:autoSpaceDN w:val="0"/>
        <w:adjustRightInd w:val="0"/>
        <w:rPr>
          <w:rFonts w:cs="Arial"/>
          <w:b/>
          <w:szCs w:val="22"/>
        </w:rPr>
      </w:pPr>
      <w:r w:rsidRPr="0082254A">
        <w:rPr>
          <w:rFonts w:cs="Arial"/>
          <w:b/>
          <w:szCs w:val="22"/>
        </w:rPr>
        <w:t>6.</w:t>
      </w:r>
      <w:r w:rsidR="0054163A" w:rsidRPr="0082254A">
        <w:rPr>
          <w:rFonts w:cs="Arial"/>
          <w:b/>
          <w:szCs w:val="22"/>
        </w:rPr>
        <w:t xml:space="preserve">e) </w:t>
      </w:r>
      <w:r w:rsidR="006A02B8" w:rsidRPr="0082254A">
        <w:rPr>
          <w:rFonts w:cs="Arial"/>
          <w:b/>
          <w:szCs w:val="22"/>
        </w:rPr>
        <w:t>Leavers</w:t>
      </w:r>
      <w:r w:rsidR="00A82F0D">
        <w:rPr>
          <w:rFonts w:cs="Arial"/>
          <w:b/>
          <w:szCs w:val="22"/>
        </w:rPr>
        <w:t>’</w:t>
      </w:r>
      <w:r w:rsidR="006A02B8" w:rsidRPr="0082254A">
        <w:rPr>
          <w:rFonts w:cs="Arial"/>
          <w:b/>
          <w:szCs w:val="22"/>
        </w:rPr>
        <w:t xml:space="preserve"> Process</w:t>
      </w:r>
    </w:p>
    <w:p w14:paraId="08502E02" w14:textId="77777777" w:rsidR="00BD5419" w:rsidRPr="0082254A" w:rsidRDefault="00BD5419" w:rsidP="006A02B8">
      <w:pPr>
        <w:widowControl w:val="0"/>
        <w:autoSpaceDE w:val="0"/>
        <w:autoSpaceDN w:val="0"/>
        <w:adjustRightInd w:val="0"/>
        <w:rPr>
          <w:rFonts w:cs="Arial"/>
          <w:szCs w:val="22"/>
        </w:rPr>
      </w:pPr>
    </w:p>
    <w:p w14:paraId="1D123997" w14:textId="6E11541A" w:rsidR="0065308C" w:rsidRPr="0082254A" w:rsidRDefault="00A44843" w:rsidP="006A02B8">
      <w:pPr>
        <w:widowControl w:val="0"/>
        <w:autoSpaceDE w:val="0"/>
        <w:autoSpaceDN w:val="0"/>
        <w:adjustRightInd w:val="0"/>
        <w:rPr>
          <w:rFonts w:cs="Arial"/>
          <w:szCs w:val="22"/>
        </w:rPr>
      </w:pPr>
      <w:r w:rsidRPr="0082254A">
        <w:rPr>
          <w:rFonts w:cs="Arial"/>
          <w:szCs w:val="22"/>
        </w:rPr>
        <w:t>The leavers process will be activated when y</w:t>
      </w:r>
      <w:r w:rsidR="0065308C" w:rsidRPr="0082254A">
        <w:rPr>
          <w:rFonts w:cs="Arial"/>
          <w:szCs w:val="22"/>
        </w:rPr>
        <w:t>our resignation</w:t>
      </w:r>
      <w:r w:rsidR="002D698D" w:rsidRPr="0082254A">
        <w:rPr>
          <w:rFonts w:cs="Arial"/>
          <w:szCs w:val="22"/>
        </w:rPr>
        <w:t xml:space="preserve"> or notice to retire</w:t>
      </w:r>
      <w:r w:rsidR="0065308C" w:rsidRPr="0082254A">
        <w:rPr>
          <w:rFonts w:cs="Arial"/>
          <w:szCs w:val="22"/>
        </w:rPr>
        <w:t xml:space="preserve"> </w:t>
      </w:r>
      <w:r w:rsidR="00ED0D5F" w:rsidRPr="0082254A">
        <w:rPr>
          <w:rFonts w:cs="Arial"/>
          <w:szCs w:val="22"/>
        </w:rPr>
        <w:t xml:space="preserve">is </w:t>
      </w:r>
      <w:r w:rsidR="0065308C" w:rsidRPr="0082254A">
        <w:rPr>
          <w:rFonts w:cs="Arial"/>
          <w:szCs w:val="22"/>
        </w:rPr>
        <w:t>received by</w:t>
      </w:r>
      <w:r w:rsidR="00B04DC7" w:rsidRPr="0082254A">
        <w:rPr>
          <w:rFonts w:cs="Arial"/>
          <w:szCs w:val="22"/>
        </w:rPr>
        <w:t xml:space="preserve"> or your contract is confirmed as ending to</w:t>
      </w:r>
      <w:r w:rsidR="0065308C" w:rsidRPr="0082254A">
        <w:rPr>
          <w:rFonts w:cs="Arial"/>
          <w:szCs w:val="22"/>
        </w:rPr>
        <w:t xml:space="preserve"> either </w:t>
      </w:r>
      <w:r w:rsidR="00985C59">
        <w:rPr>
          <w:rFonts w:cs="Arial"/>
          <w:szCs w:val="22"/>
        </w:rPr>
        <w:t>Kathleen Pickett</w:t>
      </w:r>
      <w:r w:rsidR="0065308C" w:rsidRPr="0082254A">
        <w:rPr>
          <w:rFonts w:cs="Arial"/>
          <w:szCs w:val="22"/>
        </w:rPr>
        <w:t>, Welfare, Training and Development Adviser or Marita W</w:t>
      </w:r>
      <w:r w:rsidR="00985C59">
        <w:rPr>
          <w:rFonts w:cs="Arial"/>
          <w:szCs w:val="22"/>
        </w:rPr>
        <w:t>alsh, Support Services Manager.</w:t>
      </w:r>
    </w:p>
    <w:p w14:paraId="0E49AD81" w14:textId="77777777" w:rsidR="00A2095C" w:rsidRPr="0082254A" w:rsidRDefault="00A2095C" w:rsidP="006A02B8">
      <w:pPr>
        <w:widowControl w:val="0"/>
        <w:autoSpaceDE w:val="0"/>
        <w:autoSpaceDN w:val="0"/>
        <w:adjustRightInd w:val="0"/>
        <w:rPr>
          <w:rFonts w:cs="Arial"/>
          <w:szCs w:val="22"/>
        </w:rPr>
      </w:pPr>
    </w:p>
    <w:p w14:paraId="12793568" w14:textId="15895432" w:rsidR="009E07B6" w:rsidRPr="0082254A" w:rsidRDefault="00E27F16" w:rsidP="006A02B8">
      <w:pPr>
        <w:widowControl w:val="0"/>
        <w:autoSpaceDE w:val="0"/>
        <w:autoSpaceDN w:val="0"/>
        <w:adjustRightInd w:val="0"/>
        <w:rPr>
          <w:rFonts w:cs="Arial"/>
          <w:szCs w:val="22"/>
        </w:rPr>
      </w:pPr>
      <w:r w:rsidRPr="0082254A">
        <w:rPr>
          <w:rFonts w:cs="Arial"/>
          <w:szCs w:val="22"/>
        </w:rPr>
        <w:t xml:space="preserve">You will receive </w:t>
      </w:r>
      <w:r w:rsidR="008654ED" w:rsidRPr="0082254A">
        <w:rPr>
          <w:rFonts w:cs="Arial"/>
          <w:szCs w:val="22"/>
        </w:rPr>
        <w:t xml:space="preserve">the departmental Leavers Certificate </w:t>
      </w:r>
      <w:r w:rsidRPr="0082254A">
        <w:rPr>
          <w:rFonts w:cs="Arial"/>
          <w:szCs w:val="22"/>
        </w:rPr>
        <w:t>from Emma G</w:t>
      </w:r>
      <w:r w:rsidR="008654ED" w:rsidRPr="0082254A">
        <w:rPr>
          <w:rFonts w:cs="Arial"/>
          <w:szCs w:val="22"/>
        </w:rPr>
        <w:t>raham, Personnel Administrator</w:t>
      </w:r>
      <w:r w:rsidR="009412B0" w:rsidRPr="0082254A">
        <w:rPr>
          <w:rFonts w:cs="Arial"/>
          <w:szCs w:val="22"/>
        </w:rPr>
        <w:t>,</w:t>
      </w:r>
      <w:r w:rsidR="008654ED" w:rsidRPr="0082254A">
        <w:rPr>
          <w:rFonts w:cs="Arial"/>
          <w:szCs w:val="22"/>
        </w:rPr>
        <w:t xml:space="preserve"> approximately two weeks prior to your known leave date.</w:t>
      </w:r>
    </w:p>
    <w:p w14:paraId="27C54F18" w14:textId="77777777" w:rsidR="002D698D" w:rsidRPr="0082254A" w:rsidRDefault="002D698D" w:rsidP="006A02B8">
      <w:pPr>
        <w:widowControl w:val="0"/>
        <w:autoSpaceDE w:val="0"/>
        <w:autoSpaceDN w:val="0"/>
        <w:adjustRightInd w:val="0"/>
        <w:rPr>
          <w:rFonts w:cs="Arial"/>
          <w:szCs w:val="22"/>
        </w:rPr>
      </w:pPr>
    </w:p>
    <w:p w14:paraId="51A0A0B6" w14:textId="24F2E656" w:rsidR="008654ED" w:rsidRPr="0082254A" w:rsidRDefault="008654ED" w:rsidP="006A02B8">
      <w:pPr>
        <w:widowControl w:val="0"/>
        <w:autoSpaceDE w:val="0"/>
        <w:autoSpaceDN w:val="0"/>
        <w:adjustRightInd w:val="0"/>
        <w:rPr>
          <w:rFonts w:cs="Arial"/>
          <w:szCs w:val="22"/>
        </w:rPr>
      </w:pPr>
      <w:r w:rsidRPr="0082254A">
        <w:rPr>
          <w:rFonts w:cs="Arial"/>
          <w:szCs w:val="22"/>
        </w:rPr>
        <w:t>T</w:t>
      </w:r>
      <w:r w:rsidR="00E27F16" w:rsidRPr="0082254A">
        <w:rPr>
          <w:rFonts w:cs="Arial"/>
          <w:szCs w:val="22"/>
        </w:rPr>
        <w:t>he Leavers</w:t>
      </w:r>
      <w:r w:rsidR="00A82F0D">
        <w:rPr>
          <w:rFonts w:cs="Arial"/>
          <w:szCs w:val="22"/>
        </w:rPr>
        <w:t>’</w:t>
      </w:r>
      <w:r w:rsidR="00E27F16" w:rsidRPr="0082254A">
        <w:rPr>
          <w:rFonts w:cs="Arial"/>
          <w:szCs w:val="22"/>
        </w:rPr>
        <w:t xml:space="preserve"> Certificate</w:t>
      </w:r>
      <w:r w:rsidRPr="0082254A">
        <w:rPr>
          <w:rFonts w:cs="Arial"/>
          <w:szCs w:val="22"/>
        </w:rPr>
        <w:t xml:space="preserve"> </w:t>
      </w:r>
      <w:r w:rsidRPr="0082254A">
        <w:rPr>
          <w:rFonts w:cs="Arial"/>
          <w:b/>
          <w:szCs w:val="22"/>
        </w:rPr>
        <w:t xml:space="preserve">must </w:t>
      </w:r>
      <w:r w:rsidRPr="0082254A">
        <w:rPr>
          <w:rFonts w:cs="Arial"/>
          <w:szCs w:val="22"/>
        </w:rPr>
        <w:t xml:space="preserve">be </w:t>
      </w:r>
      <w:r w:rsidR="00E27F16" w:rsidRPr="0082254A">
        <w:rPr>
          <w:rFonts w:cs="Arial"/>
          <w:szCs w:val="22"/>
        </w:rPr>
        <w:t>completed</w:t>
      </w:r>
      <w:r w:rsidRPr="0082254A">
        <w:rPr>
          <w:rFonts w:cs="Arial"/>
          <w:szCs w:val="22"/>
        </w:rPr>
        <w:t>, with all necessary signatures,</w:t>
      </w:r>
      <w:r w:rsidR="00E27F16" w:rsidRPr="0082254A">
        <w:rPr>
          <w:rFonts w:cs="Arial"/>
          <w:szCs w:val="22"/>
        </w:rPr>
        <w:t xml:space="preserve"> so that</w:t>
      </w:r>
      <w:r w:rsidRPr="0082254A">
        <w:rPr>
          <w:rFonts w:cs="Arial"/>
          <w:szCs w:val="22"/>
        </w:rPr>
        <w:t>:</w:t>
      </w:r>
    </w:p>
    <w:p w14:paraId="326285B8" w14:textId="77777777" w:rsidR="008654ED" w:rsidRPr="0082254A" w:rsidRDefault="008654ED" w:rsidP="00A0581B">
      <w:pPr>
        <w:pStyle w:val="ListParagraph"/>
        <w:widowControl w:val="0"/>
        <w:numPr>
          <w:ilvl w:val="0"/>
          <w:numId w:val="44"/>
        </w:numPr>
        <w:autoSpaceDE w:val="0"/>
        <w:autoSpaceDN w:val="0"/>
        <w:adjustRightInd w:val="0"/>
        <w:ind w:left="426" w:hanging="426"/>
        <w:rPr>
          <w:rFonts w:ascii="Arial" w:hAnsi="Arial" w:cs="Arial"/>
          <w:sz w:val="22"/>
          <w:szCs w:val="22"/>
        </w:rPr>
      </w:pPr>
      <w:r w:rsidRPr="0082254A">
        <w:rPr>
          <w:rFonts w:ascii="Arial" w:hAnsi="Arial" w:cs="Arial"/>
          <w:sz w:val="22"/>
          <w:szCs w:val="22"/>
        </w:rPr>
        <w:t>T</w:t>
      </w:r>
      <w:r w:rsidR="00E27F16" w:rsidRPr="0082254A">
        <w:rPr>
          <w:rFonts w:ascii="Arial" w:hAnsi="Arial" w:cs="Arial"/>
          <w:sz w:val="22"/>
          <w:szCs w:val="22"/>
        </w:rPr>
        <w:t xml:space="preserve">he Department can be sure to </w:t>
      </w:r>
      <w:r w:rsidR="009E07B6" w:rsidRPr="0082254A">
        <w:rPr>
          <w:rFonts w:ascii="Arial" w:hAnsi="Arial" w:cs="Arial"/>
          <w:sz w:val="22"/>
          <w:szCs w:val="22"/>
        </w:rPr>
        <w:t xml:space="preserve">retain accurate records and </w:t>
      </w:r>
      <w:r w:rsidR="00E27F16" w:rsidRPr="0082254A">
        <w:rPr>
          <w:rFonts w:ascii="Arial" w:hAnsi="Arial" w:cs="Arial"/>
          <w:sz w:val="22"/>
          <w:szCs w:val="22"/>
        </w:rPr>
        <w:t>contact details for any correspondence that may need to be forwarded or sent to you</w:t>
      </w:r>
      <w:r w:rsidR="009E07B6" w:rsidRPr="0082254A">
        <w:rPr>
          <w:rFonts w:ascii="Arial" w:hAnsi="Arial" w:cs="Arial"/>
          <w:sz w:val="22"/>
          <w:szCs w:val="22"/>
        </w:rPr>
        <w:t xml:space="preserve"> after you have left</w:t>
      </w:r>
    </w:p>
    <w:p w14:paraId="15AD8708" w14:textId="309B5440" w:rsidR="00E27F16" w:rsidRPr="0082254A" w:rsidRDefault="00A82F0D" w:rsidP="00A0581B">
      <w:pPr>
        <w:pStyle w:val="ListParagraph"/>
        <w:widowControl w:val="0"/>
        <w:numPr>
          <w:ilvl w:val="0"/>
          <w:numId w:val="44"/>
        </w:numPr>
        <w:autoSpaceDE w:val="0"/>
        <w:autoSpaceDN w:val="0"/>
        <w:adjustRightInd w:val="0"/>
        <w:ind w:left="426" w:hanging="426"/>
        <w:rPr>
          <w:rFonts w:ascii="Arial" w:hAnsi="Arial" w:cs="Arial"/>
          <w:sz w:val="22"/>
          <w:szCs w:val="22"/>
        </w:rPr>
      </w:pPr>
      <w:r>
        <w:rPr>
          <w:rFonts w:ascii="Arial" w:hAnsi="Arial" w:cs="Arial"/>
          <w:sz w:val="22"/>
          <w:szCs w:val="22"/>
        </w:rPr>
        <w:t xml:space="preserve">Your </w:t>
      </w:r>
      <w:r w:rsidR="008654ED" w:rsidRPr="0082254A">
        <w:rPr>
          <w:rFonts w:ascii="Arial" w:hAnsi="Arial" w:cs="Arial"/>
          <w:sz w:val="22"/>
          <w:szCs w:val="22"/>
        </w:rPr>
        <w:t xml:space="preserve">£50 deposit </w:t>
      </w:r>
      <w:r w:rsidR="009E07B6" w:rsidRPr="0082254A">
        <w:rPr>
          <w:rFonts w:ascii="Arial" w:hAnsi="Arial" w:cs="Arial"/>
          <w:sz w:val="22"/>
          <w:szCs w:val="22"/>
        </w:rPr>
        <w:t xml:space="preserve">paid during registration </w:t>
      </w:r>
      <w:r w:rsidR="008654ED" w:rsidRPr="0082254A">
        <w:rPr>
          <w:rFonts w:ascii="Arial" w:hAnsi="Arial" w:cs="Arial"/>
          <w:sz w:val="22"/>
          <w:szCs w:val="22"/>
        </w:rPr>
        <w:t xml:space="preserve">can </w:t>
      </w:r>
      <w:r w:rsidR="009E07B6" w:rsidRPr="0082254A">
        <w:rPr>
          <w:rFonts w:ascii="Arial" w:hAnsi="Arial" w:cs="Arial"/>
          <w:sz w:val="22"/>
          <w:szCs w:val="22"/>
        </w:rPr>
        <w:t xml:space="preserve">be returned to you. </w:t>
      </w:r>
      <w:r w:rsidR="00E27F16" w:rsidRPr="0082254A">
        <w:rPr>
          <w:rFonts w:ascii="Arial" w:hAnsi="Arial" w:cs="Arial"/>
          <w:sz w:val="22"/>
          <w:szCs w:val="22"/>
        </w:rPr>
        <w:t xml:space="preserve"> </w:t>
      </w:r>
    </w:p>
    <w:p w14:paraId="379B960B" w14:textId="77777777" w:rsidR="0064054E" w:rsidRPr="0082254A" w:rsidRDefault="0064054E" w:rsidP="006A02B8">
      <w:pPr>
        <w:widowControl w:val="0"/>
        <w:autoSpaceDE w:val="0"/>
        <w:autoSpaceDN w:val="0"/>
        <w:adjustRightInd w:val="0"/>
        <w:rPr>
          <w:rFonts w:cs="Arial"/>
          <w:szCs w:val="22"/>
        </w:rPr>
      </w:pPr>
    </w:p>
    <w:p w14:paraId="66D7FDAF" w14:textId="619A2AB6" w:rsidR="0064054E" w:rsidRPr="0082254A" w:rsidRDefault="0064054E" w:rsidP="006A02B8">
      <w:pPr>
        <w:widowControl w:val="0"/>
        <w:autoSpaceDE w:val="0"/>
        <w:autoSpaceDN w:val="0"/>
        <w:adjustRightInd w:val="0"/>
        <w:rPr>
          <w:rFonts w:cs="Arial"/>
          <w:szCs w:val="22"/>
        </w:rPr>
      </w:pPr>
      <w:r w:rsidRPr="0082254A">
        <w:rPr>
          <w:rFonts w:cs="Arial"/>
          <w:szCs w:val="22"/>
        </w:rPr>
        <w:t>Y</w:t>
      </w:r>
      <w:r w:rsidR="008654ED" w:rsidRPr="0082254A">
        <w:rPr>
          <w:rFonts w:cs="Arial"/>
          <w:szCs w:val="22"/>
        </w:rPr>
        <w:t>ou can access the departmental L</w:t>
      </w:r>
      <w:r w:rsidRPr="0082254A">
        <w:rPr>
          <w:rFonts w:cs="Arial"/>
          <w:szCs w:val="22"/>
        </w:rPr>
        <w:t>eavers</w:t>
      </w:r>
      <w:r w:rsidR="00985C59">
        <w:rPr>
          <w:rFonts w:cs="Arial"/>
          <w:szCs w:val="22"/>
        </w:rPr>
        <w:t>’</w:t>
      </w:r>
      <w:r w:rsidRPr="0082254A">
        <w:rPr>
          <w:rFonts w:cs="Arial"/>
          <w:szCs w:val="22"/>
        </w:rPr>
        <w:t xml:space="preserve"> </w:t>
      </w:r>
      <w:r w:rsidR="008654ED" w:rsidRPr="0082254A">
        <w:rPr>
          <w:rFonts w:cs="Arial"/>
          <w:szCs w:val="22"/>
        </w:rPr>
        <w:t>C</w:t>
      </w:r>
      <w:r w:rsidR="00985C59">
        <w:rPr>
          <w:rFonts w:cs="Arial"/>
          <w:szCs w:val="22"/>
        </w:rPr>
        <w:t>ertificate at:</w:t>
      </w:r>
    </w:p>
    <w:p w14:paraId="0ACE526D" w14:textId="283CE0F0" w:rsidR="009B2560" w:rsidRPr="0082254A" w:rsidRDefault="004F16E5" w:rsidP="006A02B8">
      <w:pPr>
        <w:widowControl w:val="0"/>
        <w:autoSpaceDE w:val="0"/>
        <w:autoSpaceDN w:val="0"/>
        <w:adjustRightInd w:val="0"/>
        <w:rPr>
          <w:rStyle w:val="Hyperlink"/>
          <w:rFonts w:cs="Arial"/>
          <w:color w:val="auto"/>
          <w:szCs w:val="22"/>
        </w:rPr>
      </w:pPr>
      <w:hyperlink r:id="rId169" w:history="1">
        <w:r w:rsidR="0064054E" w:rsidRPr="0082254A">
          <w:rPr>
            <w:rStyle w:val="Hyperlink"/>
            <w:rFonts w:cs="Arial"/>
            <w:color w:val="auto"/>
            <w:szCs w:val="22"/>
          </w:rPr>
          <w:t>http://www-ch-int.ch.private.cam.ac.uk/staff-resources/contract-research</w:t>
        </w:r>
      </w:hyperlink>
    </w:p>
    <w:p w14:paraId="0B328D92" w14:textId="77777777" w:rsidR="000C2674" w:rsidRPr="0082254A" w:rsidRDefault="000C2674" w:rsidP="006A02B8">
      <w:pPr>
        <w:widowControl w:val="0"/>
        <w:autoSpaceDE w:val="0"/>
        <w:autoSpaceDN w:val="0"/>
        <w:adjustRightInd w:val="0"/>
        <w:rPr>
          <w:rStyle w:val="Hyperlink"/>
          <w:rFonts w:cs="Arial"/>
          <w:color w:val="auto"/>
          <w:szCs w:val="22"/>
        </w:rPr>
      </w:pPr>
    </w:p>
    <w:tbl>
      <w:tblPr>
        <w:tblStyle w:val="TableGrid"/>
        <w:tblW w:w="0" w:type="auto"/>
        <w:tblLook w:val="04A0" w:firstRow="1" w:lastRow="0" w:firstColumn="1" w:lastColumn="0" w:noHBand="0" w:noVBand="1"/>
      </w:tblPr>
      <w:tblGrid>
        <w:gridCol w:w="9768"/>
      </w:tblGrid>
      <w:tr w:rsidR="002D698D" w:rsidRPr="0082254A" w14:paraId="0C5004B7" w14:textId="77777777" w:rsidTr="002D698D">
        <w:tc>
          <w:tcPr>
            <w:tcW w:w="9768" w:type="dxa"/>
          </w:tcPr>
          <w:p w14:paraId="74D1A676" w14:textId="77777777" w:rsidR="002D698D" w:rsidRPr="0082254A" w:rsidRDefault="002D698D" w:rsidP="006A02B8">
            <w:pPr>
              <w:widowControl w:val="0"/>
              <w:autoSpaceDE w:val="0"/>
              <w:autoSpaceDN w:val="0"/>
              <w:adjustRightInd w:val="0"/>
              <w:rPr>
                <w:rFonts w:cs="Arial"/>
                <w:szCs w:val="22"/>
              </w:rPr>
            </w:pPr>
          </w:p>
          <w:p w14:paraId="29EBEFBC" w14:textId="16A09045" w:rsidR="002D698D" w:rsidRPr="0082254A" w:rsidRDefault="002D698D" w:rsidP="002D698D">
            <w:pPr>
              <w:widowControl w:val="0"/>
              <w:autoSpaceDE w:val="0"/>
              <w:autoSpaceDN w:val="0"/>
              <w:adjustRightInd w:val="0"/>
              <w:jc w:val="center"/>
              <w:rPr>
                <w:rFonts w:cs="Arial"/>
                <w:b/>
                <w:szCs w:val="22"/>
              </w:rPr>
            </w:pPr>
            <w:r w:rsidRPr="0082254A">
              <w:rPr>
                <w:rFonts w:cs="Arial"/>
                <w:b/>
                <w:szCs w:val="22"/>
              </w:rPr>
              <w:t>IMPORTANT: TRANSFERRING DATA BEFORE YOU LEAVE</w:t>
            </w:r>
          </w:p>
          <w:p w14:paraId="5B58C44E" w14:textId="77777777" w:rsidR="002D698D" w:rsidRPr="0082254A" w:rsidRDefault="002D698D" w:rsidP="002D698D">
            <w:pPr>
              <w:widowControl w:val="0"/>
              <w:autoSpaceDE w:val="0"/>
              <w:autoSpaceDN w:val="0"/>
              <w:adjustRightInd w:val="0"/>
              <w:rPr>
                <w:rFonts w:cs="Arial"/>
                <w:b/>
                <w:szCs w:val="22"/>
              </w:rPr>
            </w:pPr>
          </w:p>
          <w:p w14:paraId="3E73A890" w14:textId="0BC2B5C8" w:rsidR="002D698D" w:rsidRPr="00E41D5C" w:rsidRDefault="002D698D" w:rsidP="00A0581B">
            <w:pPr>
              <w:pStyle w:val="ListParagraph"/>
              <w:widowControl w:val="0"/>
              <w:numPr>
                <w:ilvl w:val="0"/>
                <w:numId w:val="50"/>
              </w:numPr>
              <w:autoSpaceDE w:val="0"/>
              <w:autoSpaceDN w:val="0"/>
              <w:adjustRightInd w:val="0"/>
              <w:rPr>
                <w:rFonts w:ascii="Arial" w:hAnsi="Arial" w:cs="Arial"/>
                <w:b/>
                <w:sz w:val="22"/>
                <w:szCs w:val="22"/>
              </w:rPr>
            </w:pPr>
            <w:r w:rsidRPr="00E41D5C">
              <w:rPr>
                <w:rFonts w:ascii="Arial" w:hAnsi="Arial" w:cs="Arial"/>
                <w:b/>
                <w:sz w:val="22"/>
                <w:szCs w:val="22"/>
              </w:rPr>
              <w:t>Prior to leaving the Department, you must ensure you pass or give access to any work-related information pertinent to your role or research.</w:t>
            </w:r>
          </w:p>
          <w:p w14:paraId="7CD00B4A" w14:textId="47C46CC2" w:rsidR="002D698D" w:rsidRPr="00E41D5C" w:rsidRDefault="002D698D" w:rsidP="00E41D5C">
            <w:pPr>
              <w:pStyle w:val="ListParagraph"/>
              <w:widowControl w:val="0"/>
              <w:numPr>
                <w:ilvl w:val="0"/>
                <w:numId w:val="50"/>
              </w:numPr>
              <w:autoSpaceDE w:val="0"/>
              <w:autoSpaceDN w:val="0"/>
              <w:adjustRightInd w:val="0"/>
              <w:rPr>
                <w:rFonts w:ascii="Arial" w:hAnsi="Arial" w:cs="Arial"/>
                <w:b/>
                <w:szCs w:val="22"/>
              </w:rPr>
            </w:pPr>
            <w:r w:rsidRPr="00E41D5C">
              <w:rPr>
                <w:rFonts w:ascii="Arial" w:hAnsi="Arial" w:cs="Arial"/>
                <w:b/>
                <w:szCs w:val="22"/>
              </w:rPr>
              <w:t>Information left on an individual’s desktop cannot be retrieved if you have not made arrangements to pass on or share this information.</w:t>
            </w:r>
          </w:p>
          <w:p w14:paraId="776FC956" w14:textId="178CF4E1" w:rsidR="002D698D" w:rsidRPr="00E41D5C" w:rsidRDefault="002D698D" w:rsidP="00E41D5C">
            <w:pPr>
              <w:pStyle w:val="ListParagraph"/>
              <w:widowControl w:val="0"/>
              <w:numPr>
                <w:ilvl w:val="0"/>
                <w:numId w:val="50"/>
              </w:numPr>
              <w:autoSpaceDE w:val="0"/>
              <w:autoSpaceDN w:val="0"/>
              <w:adjustRightInd w:val="0"/>
              <w:rPr>
                <w:rFonts w:ascii="Arial" w:hAnsi="Arial" w:cs="Arial"/>
                <w:b/>
                <w:szCs w:val="22"/>
              </w:rPr>
            </w:pPr>
            <w:r w:rsidRPr="00E41D5C">
              <w:rPr>
                <w:rFonts w:ascii="Arial" w:hAnsi="Arial" w:cs="Arial"/>
                <w:b/>
                <w:szCs w:val="22"/>
              </w:rPr>
              <w:t>Personal data left on computers is retained for 6 months following the individual last day of employment.</w:t>
            </w:r>
          </w:p>
          <w:p w14:paraId="429C96BF" w14:textId="77777777" w:rsidR="002D698D" w:rsidRPr="0082254A" w:rsidRDefault="002D698D" w:rsidP="006A02B8">
            <w:pPr>
              <w:widowControl w:val="0"/>
              <w:autoSpaceDE w:val="0"/>
              <w:autoSpaceDN w:val="0"/>
              <w:adjustRightInd w:val="0"/>
              <w:rPr>
                <w:rFonts w:cs="Arial"/>
                <w:szCs w:val="22"/>
              </w:rPr>
            </w:pPr>
          </w:p>
        </w:tc>
      </w:tr>
    </w:tbl>
    <w:p w14:paraId="560A4389" w14:textId="32ED611D" w:rsidR="00E7066D" w:rsidRPr="0082254A" w:rsidRDefault="00E7066D"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b/>
          <w:bCs/>
          <w:noProof/>
          <w:lang w:val="en-US" w:eastAsia="en-US"/>
        </w:rPr>
        <w:lastRenderedPageBreak/>
        <mc:AlternateContent>
          <mc:Choice Requires="wps">
            <w:drawing>
              <wp:anchor distT="0" distB="0" distL="114300" distR="114300" simplePos="0" relativeHeight="251697664" behindDoc="0" locked="0" layoutInCell="1" allowOverlap="1" wp14:anchorId="302C99DA" wp14:editId="2900376E">
                <wp:simplePos x="0" y="0"/>
                <wp:positionH relativeFrom="page">
                  <wp:posOffset>-13970</wp:posOffset>
                </wp:positionH>
                <wp:positionV relativeFrom="page">
                  <wp:posOffset>1313180</wp:posOffset>
                </wp:positionV>
                <wp:extent cx="7581900" cy="571500"/>
                <wp:effectExtent l="0" t="0" r="12700" b="1270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71500"/>
                        </a:xfrm>
                        <a:prstGeom prst="rect">
                          <a:avLst/>
                        </a:prstGeom>
                        <a:solidFill>
                          <a:srgbClr val="15657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CDC8B7" w14:textId="77777777" w:rsidR="004F16E5" w:rsidRPr="0026610E" w:rsidRDefault="004F16E5" w:rsidP="00E7066D">
                            <w:pPr>
                              <w:spacing w:before="120" w:after="120" w:line="240" w:lineRule="auto"/>
                              <w:ind w:firstLine="720"/>
                              <w:rPr>
                                <w:color w:val="FFFFFF" w:themeColor="background1"/>
                                <w:sz w:val="40"/>
                                <w:szCs w:val="40"/>
                              </w:rPr>
                            </w:pPr>
                            <w:r>
                              <w:rPr>
                                <w:color w:val="FFFFFF" w:themeColor="background1"/>
                                <w:sz w:val="40"/>
                                <w:szCs w:val="40"/>
                              </w:rPr>
                              <w:t xml:space="preserve">7. Useful Links   </w:t>
                            </w:r>
                            <w:r w:rsidRPr="0026610E">
                              <w:rPr>
                                <w:color w:val="FFFFFF" w:themeColor="background1"/>
                                <w:sz w:val="40"/>
                                <w:szCs w:val="40"/>
                              </w:rPr>
                              <w:t xml:space="preserve"> </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C99DA" id="_x0000_s1035" style="position:absolute;margin-left:-1.1pt;margin-top:103.4pt;width:597pt;height:4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" fillcolor="#156570" stroked="f">
                <v:textbox inset=",,1mm">
                  <w:txbxContent>
                    <w:p w14:paraId="62CDC8B7" w14:textId="77777777" w:rsidR="004F16E5" w:rsidRPr="0026610E" w:rsidRDefault="004F16E5" w:rsidP="00E7066D">
                      <w:pPr>
                        <w:spacing w:before="120" w:after="120" w:line="240" w:lineRule="auto"/>
                        <w:ind w:firstLine="720"/>
                        <w:rPr>
                          <w:color w:val="FFFFFF" w:themeColor="background1"/>
                          <w:sz w:val="40"/>
                          <w:szCs w:val="40"/>
                        </w:rPr>
                      </w:pPr>
                      <w:r>
                        <w:rPr>
                          <w:color w:val="FFFFFF" w:themeColor="background1"/>
                          <w:sz w:val="40"/>
                          <w:szCs w:val="40"/>
                        </w:rPr>
                        <w:t xml:space="preserve">7. Useful Links   </w:t>
                      </w:r>
                      <w:r w:rsidRPr="0026610E">
                        <w:rPr>
                          <w:color w:val="FFFFFF" w:themeColor="background1"/>
                          <w:sz w:val="40"/>
                          <w:szCs w:val="40"/>
                        </w:rPr>
                        <w:t xml:space="preserve"> </w:t>
                      </w:r>
                    </w:p>
                  </w:txbxContent>
                </v:textbox>
                <w10:wrap anchorx="page" anchory="page"/>
              </v:rect>
            </w:pict>
          </mc:Fallback>
        </mc:AlternateContent>
      </w:r>
    </w:p>
    <w:p w14:paraId="418B52B7" w14:textId="35FFD724"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1. Introduction </w:t>
      </w:r>
    </w:p>
    <w:p w14:paraId="18F11A4A"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75E9EAB6" w14:textId="22E2A60A" w:rsidR="00743F81" w:rsidRPr="0082254A" w:rsidRDefault="00743F81" w:rsidP="00AF2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rPr>
      </w:pPr>
      <w:r w:rsidRPr="0082254A">
        <w:rPr>
          <w:rFonts w:cs="Helvetica"/>
          <w:b/>
        </w:rPr>
        <w:t>The University’s Mission and Core Values statement:</w:t>
      </w:r>
      <w:r w:rsidRPr="0082254A">
        <w:rPr>
          <w:rFonts w:cs="Helvetica"/>
        </w:rPr>
        <w:t xml:space="preserve"> </w:t>
      </w:r>
      <w:hyperlink r:id="rId170" w:history="1">
        <w:r w:rsidRPr="0082254A">
          <w:rPr>
            <w:rStyle w:val="Hyperlink"/>
            <w:rFonts w:cs="Arial"/>
            <w:color w:val="auto"/>
          </w:rPr>
          <w:t>http://www.admin.cam.ac.uk/univ/mission.html</w:t>
        </w:r>
      </w:hyperlink>
    </w:p>
    <w:p w14:paraId="4F894389" w14:textId="53EDDEE2" w:rsidR="00743F81" w:rsidRPr="0082254A" w:rsidRDefault="005660F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Research I</w:t>
      </w:r>
      <w:r w:rsidR="00743F81" w:rsidRPr="0082254A">
        <w:rPr>
          <w:rFonts w:cs="Helvetica"/>
          <w:b/>
          <w:szCs w:val="22"/>
        </w:rPr>
        <w:t xml:space="preserve">nterest </w:t>
      </w:r>
      <w:r w:rsidRPr="0082254A">
        <w:rPr>
          <w:rFonts w:cs="Helvetica"/>
          <w:b/>
          <w:szCs w:val="22"/>
        </w:rPr>
        <w:t>G</w:t>
      </w:r>
      <w:r w:rsidR="00743F81" w:rsidRPr="0082254A">
        <w:rPr>
          <w:rFonts w:cs="Helvetica"/>
          <w:b/>
          <w:szCs w:val="22"/>
        </w:rPr>
        <w:t>roups (RIGs):</w:t>
      </w:r>
      <w:r w:rsidR="00743F81" w:rsidRPr="0082254A">
        <w:rPr>
          <w:rFonts w:cs="Helvetica"/>
          <w:szCs w:val="22"/>
        </w:rPr>
        <w:t xml:space="preserve"> </w:t>
      </w:r>
      <w:hyperlink r:id="rId171" w:history="1">
        <w:r w:rsidR="00743F81" w:rsidRPr="0082254A">
          <w:rPr>
            <w:rStyle w:val="Hyperlink"/>
            <w:rFonts w:cs="Helvetica"/>
            <w:color w:val="auto"/>
            <w:szCs w:val="22"/>
          </w:rPr>
          <w:t>http://www.ch.cam.ac.uk/research/rigs</w:t>
        </w:r>
      </w:hyperlink>
    </w:p>
    <w:p w14:paraId="5FF0BF20"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roofErr w:type="spellStart"/>
      <w:r w:rsidRPr="0082254A">
        <w:rPr>
          <w:rFonts w:cs="Helvetica"/>
          <w:b/>
          <w:szCs w:val="22"/>
        </w:rPr>
        <w:t>AthenaSWAN</w:t>
      </w:r>
      <w:proofErr w:type="spellEnd"/>
      <w:r w:rsidRPr="0082254A">
        <w:rPr>
          <w:rFonts w:cs="Helvetica"/>
          <w:b/>
          <w:szCs w:val="22"/>
        </w:rPr>
        <w:t>:</w:t>
      </w:r>
    </w:p>
    <w:p w14:paraId="31E11F18" w14:textId="77777777" w:rsidR="00743F81" w:rsidRPr="0082254A" w:rsidRDefault="00743F81" w:rsidP="00A0581B">
      <w:pPr>
        <w:pStyle w:val="ListParagraph"/>
        <w:widowControl w:val="0"/>
        <w:numPr>
          <w:ilvl w:val="0"/>
          <w:numId w:val="34"/>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In the Department: </w:t>
      </w:r>
      <w:hyperlink r:id="rId172" w:history="1">
        <w:r w:rsidRPr="0082254A">
          <w:rPr>
            <w:rStyle w:val="Hyperlink"/>
            <w:rFonts w:ascii="Arial" w:hAnsi="Arial" w:cs="Helvetica"/>
            <w:color w:val="auto"/>
            <w:sz w:val="22"/>
            <w:szCs w:val="22"/>
          </w:rPr>
          <w:t>http://www.ch.cam.ac.uk/content/athena-swan-bronze-award</w:t>
        </w:r>
      </w:hyperlink>
    </w:p>
    <w:p w14:paraId="5D9DF849" w14:textId="44D51A3C" w:rsidR="00743F81" w:rsidRPr="0082254A" w:rsidRDefault="00743F81" w:rsidP="00A0581B">
      <w:pPr>
        <w:pStyle w:val="ListParagraph"/>
        <w:widowControl w:val="0"/>
        <w:numPr>
          <w:ilvl w:val="0"/>
          <w:numId w:val="34"/>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In the University: </w:t>
      </w:r>
      <w:hyperlink r:id="rId173" w:anchor="introduction" w:history="1">
        <w:r w:rsidRPr="0082254A">
          <w:rPr>
            <w:rStyle w:val="Hyperlink"/>
            <w:rFonts w:ascii="Arial" w:hAnsi="Arial" w:cs="Helvetica"/>
            <w:color w:val="auto"/>
            <w:sz w:val="22"/>
            <w:szCs w:val="22"/>
          </w:rPr>
          <w:t>http://www.admin.cam.ac.uk/offices/hr/equality/athena/#introduction</w:t>
        </w:r>
      </w:hyperlink>
    </w:p>
    <w:p w14:paraId="27922A4A" w14:textId="3E5C5866"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Departmental Committees:</w:t>
      </w:r>
      <w:r w:rsidRPr="0082254A">
        <w:rPr>
          <w:rFonts w:cs="Helvetica"/>
          <w:szCs w:val="22"/>
        </w:rPr>
        <w:t xml:space="preserve"> </w:t>
      </w:r>
      <w:hyperlink r:id="rId174" w:history="1">
        <w:r w:rsidRPr="0082254A">
          <w:rPr>
            <w:rStyle w:val="Hyperlink"/>
            <w:rFonts w:cs="Helvetica"/>
            <w:color w:val="auto"/>
            <w:szCs w:val="22"/>
          </w:rPr>
          <w:t>http://www.ch.cam.ac.uk/content/departmental-committees</w:t>
        </w:r>
      </w:hyperlink>
    </w:p>
    <w:p w14:paraId="2D6D1CEB"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u w:val="single"/>
        </w:rPr>
      </w:pPr>
      <w:r w:rsidRPr="0082254A">
        <w:rPr>
          <w:rFonts w:cs="Helvetica"/>
          <w:b/>
          <w:szCs w:val="22"/>
        </w:rPr>
        <w:t>Departmental Personnel:</w:t>
      </w:r>
      <w:r w:rsidRPr="0082254A">
        <w:rPr>
          <w:rFonts w:cs="Helvetica"/>
          <w:szCs w:val="22"/>
        </w:rPr>
        <w:t xml:space="preserve"> </w:t>
      </w:r>
      <w:hyperlink r:id="rId175" w:history="1">
        <w:r w:rsidRPr="0082254A">
          <w:rPr>
            <w:rStyle w:val="Hyperlink"/>
            <w:rFonts w:cs="Helvetica"/>
            <w:color w:val="auto"/>
            <w:szCs w:val="22"/>
          </w:rPr>
          <w:t>http://www.ch.cam.ac.uk/staff</w:t>
        </w:r>
      </w:hyperlink>
    </w:p>
    <w:p w14:paraId="4DFB3A83" w14:textId="77777777" w:rsidR="00743F81" w:rsidRPr="0082254A" w:rsidRDefault="00743F81" w:rsidP="00743F8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3A0096F2"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43AB9635"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2. Important Departmental Rules</w:t>
      </w:r>
    </w:p>
    <w:p w14:paraId="28AE565B"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3239DF5E" w14:textId="77B80A68" w:rsidR="00743F81" w:rsidRPr="0082254A" w:rsidRDefault="00743F81" w:rsidP="00AF297F">
      <w:pPr>
        <w:widowControl w:val="0"/>
        <w:autoSpaceDE w:val="0"/>
        <w:autoSpaceDN w:val="0"/>
        <w:adjustRightInd w:val="0"/>
        <w:rPr>
          <w:rFonts w:cs="Arial"/>
          <w:szCs w:val="22"/>
        </w:rPr>
      </w:pPr>
      <w:r w:rsidRPr="0082254A">
        <w:rPr>
          <w:rFonts w:cs="Helvetica"/>
          <w:b/>
          <w:szCs w:val="22"/>
        </w:rPr>
        <w:t xml:space="preserve">Departmental Emergency Information: </w:t>
      </w:r>
      <w:hyperlink r:id="rId176" w:history="1">
        <w:r w:rsidRPr="0082254A">
          <w:rPr>
            <w:rStyle w:val="Hyperlink"/>
            <w:rFonts w:cs="Arial"/>
            <w:color w:val="auto"/>
            <w:szCs w:val="22"/>
          </w:rPr>
          <w:t>http://www.ch.cam.ac.uk/safety/emergency-information</w:t>
        </w:r>
      </w:hyperlink>
    </w:p>
    <w:p w14:paraId="7A3B8B9A" w14:textId="6A743150"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Departmental Safety Pages:</w:t>
      </w:r>
      <w:r w:rsidRPr="0082254A">
        <w:rPr>
          <w:rFonts w:cs="Helvetica"/>
          <w:szCs w:val="22"/>
        </w:rPr>
        <w:t xml:space="preserve"> </w:t>
      </w:r>
      <w:hyperlink r:id="rId177" w:history="1">
        <w:r w:rsidRPr="0082254A">
          <w:rPr>
            <w:rStyle w:val="Hyperlink"/>
            <w:rFonts w:cs="Helvetica"/>
            <w:color w:val="auto"/>
            <w:szCs w:val="22"/>
          </w:rPr>
          <w:t>http://www.ch.cam.ac.uk/safety/</w:t>
        </w:r>
      </w:hyperlink>
    </w:p>
    <w:p w14:paraId="730C8700" w14:textId="0694BBE2"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82254A">
        <w:rPr>
          <w:rFonts w:cs="Arial"/>
          <w:b/>
          <w:szCs w:val="22"/>
        </w:rPr>
        <w:t>Working Out of Hours (WOOH) request form</w:t>
      </w:r>
      <w:r w:rsidRPr="0082254A">
        <w:rPr>
          <w:rFonts w:cs="Arial"/>
          <w:szCs w:val="22"/>
        </w:rPr>
        <w:t xml:space="preserve">: </w:t>
      </w:r>
      <w:hyperlink r:id="rId178" w:history="1">
        <w:r w:rsidRPr="0082254A">
          <w:rPr>
            <w:rStyle w:val="Hyperlink"/>
            <w:rFonts w:cs="Arial"/>
            <w:color w:val="auto"/>
          </w:rPr>
          <w:t>http://www.ch.cam.ac.uk/safety</w:t>
        </w:r>
      </w:hyperlink>
    </w:p>
    <w:p w14:paraId="292C48C7" w14:textId="12F87D35"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Departmental First Aid Information:</w:t>
      </w:r>
      <w:r w:rsidRPr="0082254A">
        <w:rPr>
          <w:rFonts w:cs="Helvetica"/>
          <w:szCs w:val="22"/>
        </w:rPr>
        <w:t xml:space="preserve"> </w:t>
      </w:r>
      <w:hyperlink r:id="rId179" w:history="1">
        <w:r w:rsidRPr="0082254A">
          <w:rPr>
            <w:rStyle w:val="Hyperlink"/>
            <w:rFonts w:cs="Helvetica"/>
            <w:color w:val="auto"/>
            <w:szCs w:val="22"/>
          </w:rPr>
          <w:t>http://www.ch.cam.ac.uk/safety/first-aid</w:t>
        </w:r>
      </w:hyperlink>
    </w:p>
    <w:p w14:paraId="076F42EC" w14:textId="61E82541"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Security and Safety at work:</w:t>
      </w:r>
      <w:r w:rsidRPr="0082254A">
        <w:rPr>
          <w:rFonts w:cs="Helvetica"/>
          <w:szCs w:val="22"/>
        </w:rPr>
        <w:t xml:space="preserve"> </w:t>
      </w:r>
      <w:hyperlink r:id="rId180" w:history="1">
        <w:r w:rsidRPr="0082254A">
          <w:rPr>
            <w:rStyle w:val="Hyperlink"/>
            <w:rFonts w:cs="Helvetica"/>
            <w:color w:val="auto"/>
            <w:szCs w:val="22"/>
          </w:rPr>
          <w:t>https://www.admin.cam.ac.uk/offices/hr/staff/guide/safety/</w:t>
        </w:r>
      </w:hyperlink>
    </w:p>
    <w:p w14:paraId="5267084A"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Health and Well-being: </w:t>
      </w:r>
    </w:p>
    <w:p w14:paraId="55B5CD55" w14:textId="77777777" w:rsidR="00743F81" w:rsidRPr="0082254A" w:rsidRDefault="00743F81" w:rsidP="00A0581B">
      <w:pPr>
        <w:pStyle w:val="ListParagraph"/>
        <w:widowControl w:val="0"/>
        <w:numPr>
          <w:ilvl w:val="0"/>
          <w:numId w:val="4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854"/>
        <w:rPr>
          <w:rFonts w:ascii="Arial" w:hAnsi="Arial" w:cs="Helvetica"/>
          <w:sz w:val="22"/>
          <w:szCs w:val="22"/>
        </w:rPr>
      </w:pPr>
      <w:proofErr w:type="spellStart"/>
      <w:r w:rsidRPr="0082254A">
        <w:rPr>
          <w:rFonts w:ascii="Arial" w:hAnsi="Arial" w:cs="Helvetica"/>
          <w:sz w:val="22"/>
          <w:szCs w:val="22"/>
        </w:rPr>
        <w:t>Stress@work</w:t>
      </w:r>
      <w:proofErr w:type="spellEnd"/>
      <w:r w:rsidRPr="0082254A">
        <w:rPr>
          <w:rFonts w:ascii="Arial" w:hAnsi="Arial" w:cs="Helvetica"/>
          <w:sz w:val="22"/>
          <w:szCs w:val="22"/>
        </w:rPr>
        <w:t xml:space="preserve"> Policy: </w:t>
      </w:r>
      <w:hyperlink r:id="rId181" w:history="1">
        <w:r w:rsidRPr="0082254A">
          <w:rPr>
            <w:rStyle w:val="Hyperlink"/>
            <w:rFonts w:ascii="Arial" w:hAnsi="Arial" w:cs="Helvetica"/>
            <w:color w:val="auto"/>
            <w:sz w:val="22"/>
            <w:szCs w:val="22"/>
          </w:rPr>
          <w:t>http://www.admin.cam.ac.uk/offices/hr/policy/stress/</w:t>
        </w:r>
      </w:hyperlink>
    </w:p>
    <w:p w14:paraId="3A931689" w14:textId="77777777" w:rsidR="00743F81" w:rsidRPr="0082254A" w:rsidRDefault="00743F81" w:rsidP="00A0581B">
      <w:pPr>
        <w:pStyle w:val="ListParagraph"/>
        <w:widowControl w:val="0"/>
        <w:numPr>
          <w:ilvl w:val="0"/>
          <w:numId w:val="4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854"/>
        <w:rPr>
          <w:rFonts w:ascii="Arial" w:hAnsi="Arial" w:cs="Helvetica"/>
          <w:sz w:val="22"/>
          <w:szCs w:val="22"/>
        </w:rPr>
      </w:pPr>
      <w:r w:rsidRPr="0082254A">
        <w:rPr>
          <w:rFonts w:ascii="Arial" w:hAnsi="Arial" w:cs="Helvetica"/>
          <w:sz w:val="22"/>
          <w:szCs w:val="22"/>
        </w:rPr>
        <w:t xml:space="preserve">Counselling Service: </w:t>
      </w:r>
      <w:hyperlink r:id="rId182" w:history="1">
        <w:r w:rsidRPr="0082254A">
          <w:rPr>
            <w:rStyle w:val="Hyperlink"/>
            <w:rFonts w:ascii="Arial" w:hAnsi="Arial" w:cs="Helvetica"/>
            <w:color w:val="auto"/>
            <w:sz w:val="22"/>
            <w:szCs w:val="22"/>
          </w:rPr>
          <w:t>http://www.counselling.cam.ac.uk</w:t>
        </w:r>
      </w:hyperlink>
    </w:p>
    <w:p w14:paraId="37D46BBF" w14:textId="77777777" w:rsidR="00743F81" w:rsidRPr="0082254A" w:rsidRDefault="00743F81" w:rsidP="00A0581B">
      <w:pPr>
        <w:pStyle w:val="ListParagraph"/>
        <w:widowControl w:val="0"/>
        <w:numPr>
          <w:ilvl w:val="0"/>
          <w:numId w:val="4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854"/>
        <w:rPr>
          <w:rFonts w:ascii="Arial" w:hAnsi="Arial" w:cs="Helvetica"/>
          <w:sz w:val="22"/>
          <w:szCs w:val="22"/>
        </w:rPr>
      </w:pPr>
      <w:r w:rsidRPr="0082254A">
        <w:rPr>
          <w:rFonts w:ascii="Arial" w:hAnsi="Arial" w:cs="Helvetica"/>
          <w:sz w:val="22"/>
          <w:szCs w:val="22"/>
        </w:rPr>
        <w:t xml:space="preserve">Occupational Health Service: </w:t>
      </w:r>
      <w:hyperlink r:id="rId183" w:history="1">
        <w:r w:rsidRPr="0082254A">
          <w:rPr>
            <w:rStyle w:val="Hyperlink"/>
            <w:rFonts w:ascii="Arial" w:hAnsi="Arial" w:cs="Helvetica"/>
            <w:color w:val="auto"/>
            <w:sz w:val="22"/>
            <w:szCs w:val="22"/>
          </w:rPr>
          <w:t>https://www.admin.cam.ac.uk/offices/oh/</w:t>
        </w:r>
      </w:hyperlink>
    </w:p>
    <w:p w14:paraId="6B366064" w14:textId="77777777" w:rsidR="00743F81" w:rsidRPr="0082254A" w:rsidRDefault="00743F81" w:rsidP="00743F8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201CCCA6"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0BE3BA93"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3. Departmental Facilities</w:t>
      </w:r>
    </w:p>
    <w:p w14:paraId="3A794AB5"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0FB907B5" w14:textId="21EA2800"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Departmental Meetings Rooms:</w:t>
      </w:r>
      <w:r w:rsidRPr="0082254A">
        <w:rPr>
          <w:rFonts w:cs="Helvetica"/>
          <w:szCs w:val="22"/>
        </w:rPr>
        <w:t xml:space="preserve"> </w:t>
      </w:r>
      <w:hyperlink r:id="rId184" w:history="1">
        <w:r w:rsidRPr="0082254A">
          <w:rPr>
            <w:rStyle w:val="Hyperlink"/>
            <w:rFonts w:cs="Helvetica"/>
            <w:color w:val="auto"/>
            <w:szCs w:val="22"/>
          </w:rPr>
          <w:t>http://www-co.ch.cam.ac.uk/facilities/booking/lecture_theatres/</w:t>
        </w:r>
      </w:hyperlink>
    </w:p>
    <w:p w14:paraId="48696E1D"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Departmental Computing and IT:</w:t>
      </w:r>
      <w:r w:rsidRPr="0082254A">
        <w:rPr>
          <w:rFonts w:cs="Helvetica"/>
          <w:szCs w:val="22"/>
        </w:rPr>
        <w:t xml:space="preserve"> </w:t>
      </w:r>
      <w:hyperlink r:id="rId185" w:history="1">
        <w:r w:rsidRPr="0082254A">
          <w:rPr>
            <w:rStyle w:val="Hyperlink"/>
            <w:rFonts w:cs="Helvetica"/>
            <w:color w:val="auto"/>
            <w:szCs w:val="22"/>
          </w:rPr>
          <w:t>http://www-co.ch.cam.ac.uk</w:t>
        </w:r>
      </w:hyperlink>
    </w:p>
    <w:p w14:paraId="0FB233B1" w14:textId="77777777" w:rsidR="00743F81" w:rsidRPr="0082254A" w:rsidRDefault="00743F81" w:rsidP="00A0581B">
      <w:pPr>
        <w:pStyle w:val="ListParagraph"/>
        <w:widowControl w:val="0"/>
        <w:numPr>
          <w:ilvl w:val="0"/>
          <w:numId w:val="51"/>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University Computing Service: </w:t>
      </w:r>
      <w:hyperlink r:id="rId186" w:history="1">
        <w:r w:rsidRPr="0082254A">
          <w:rPr>
            <w:rStyle w:val="Hyperlink"/>
            <w:rFonts w:ascii="Arial" w:hAnsi="Arial" w:cs="Helvetica"/>
            <w:color w:val="auto"/>
            <w:sz w:val="22"/>
            <w:szCs w:val="22"/>
          </w:rPr>
          <w:t>http://www.ucs.cam.ac.uk</w:t>
        </w:r>
      </w:hyperlink>
    </w:p>
    <w:p w14:paraId="4275C905" w14:textId="77777777" w:rsidR="00743F81" w:rsidRPr="0082254A" w:rsidRDefault="00743F81" w:rsidP="00A0581B">
      <w:pPr>
        <w:pStyle w:val="ListParagraph"/>
        <w:widowControl w:val="0"/>
        <w:numPr>
          <w:ilvl w:val="0"/>
          <w:numId w:val="51"/>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Applying for accounts: </w:t>
      </w:r>
      <w:hyperlink r:id="rId187" w:history="1">
        <w:r w:rsidRPr="0082254A">
          <w:rPr>
            <w:rStyle w:val="Hyperlink"/>
            <w:rFonts w:ascii="Arial" w:hAnsi="Arial" w:cs="Helvetica"/>
            <w:color w:val="auto"/>
            <w:sz w:val="22"/>
            <w:szCs w:val="22"/>
          </w:rPr>
          <w:t>http://www.ucs.cam.ac.uk/accounts/applying</w:t>
        </w:r>
      </w:hyperlink>
    </w:p>
    <w:p w14:paraId="3BAD95BD" w14:textId="77777777" w:rsidR="00743F81" w:rsidRPr="0082254A" w:rsidRDefault="00743F81" w:rsidP="00A0581B">
      <w:pPr>
        <w:pStyle w:val="ListParagraph"/>
        <w:widowControl w:val="0"/>
        <w:numPr>
          <w:ilvl w:val="0"/>
          <w:numId w:val="51"/>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Collecting your passwords: </w:t>
      </w:r>
      <w:hyperlink r:id="rId188" w:history="1">
        <w:r w:rsidRPr="0082254A">
          <w:rPr>
            <w:rStyle w:val="Hyperlink"/>
            <w:rFonts w:ascii="Arial" w:hAnsi="Arial" w:cs="Helvetica"/>
            <w:color w:val="auto"/>
            <w:sz w:val="22"/>
            <w:szCs w:val="22"/>
          </w:rPr>
          <w:t>https://jackdaw.cam.ac.uk/signup/</w:t>
        </w:r>
      </w:hyperlink>
    </w:p>
    <w:p w14:paraId="0D565419" w14:textId="77777777" w:rsidR="00743F81" w:rsidRPr="0082254A" w:rsidRDefault="00743F81" w:rsidP="00A0581B">
      <w:pPr>
        <w:pStyle w:val="ListParagraph"/>
        <w:widowControl w:val="0"/>
        <w:numPr>
          <w:ilvl w:val="0"/>
          <w:numId w:val="51"/>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Central email service: </w:t>
      </w:r>
      <w:hyperlink r:id="rId189" w:history="1">
        <w:r w:rsidRPr="0082254A">
          <w:rPr>
            <w:rStyle w:val="Hyperlink"/>
            <w:rFonts w:ascii="Arial" w:hAnsi="Arial" w:cs="Helvetica"/>
            <w:color w:val="auto"/>
            <w:sz w:val="22"/>
            <w:szCs w:val="22"/>
          </w:rPr>
          <w:t>http://www.ucs.cam.ac.uk/email</w:t>
        </w:r>
      </w:hyperlink>
    </w:p>
    <w:p w14:paraId="43E4EDCB" w14:textId="77777777" w:rsidR="00743F81" w:rsidRPr="0082254A" w:rsidRDefault="00743F81" w:rsidP="00A0581B">
      <w:pPr>
        <w:pStyle w:val="ListParagraph"/>
        <w:widowControl w:val="0"/>
        <w:numPr>
          <w:ilvl w:val="0"/>
          <w:numId w:val="51"/>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Managed Cluster Service: </w:t>
      </w:r>
      <w:hyperlink r:id="rId190" w:history="1">
        <w:r w:rsidRPr="0082254A">
          <w:rPr>
            <w:rStyle w:val="Hyperlink"/>
            <w:rFonts w:ascii="Arial" w:hAnsi="Arial" w:cs="Helvetica"/>
            <w:color w:val="auto"/>
            <w:sz w:val="22"/>
            <w:szCs w:val="22"/>
          </w:rPr>
          <w:t>http://www.ucs.cam.ac.uk/desktop-services/mcs/</w:t>
        </w:r>
      </w:hyperlink>
    </w:p>
    <w:p w14:paraId="082450F3" w14:textId="2F0D455E" w:rsidR="00743F81" w:rsidRPr="0082254A" w:rsidRDefault="00743F81" w:rsidP="00A0581B">
      <w:pPr>
        <w:pStyle w:val="ListParagraph"/>
        <w:widowControl w:val="0"/>
        <w:numPr>
          <w:ilvl w:val="0"/>
          <w:numId w:val="51"/>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Desktop Services: </w:t>
      </w:r>
      <w:hyperlink r:id="rId191" w:history="1">
        <w:r w:rsidRPr="0082254A">
          <w:rPr>
            <w:rStyle w:val="Hyperlink"/>
            <w:rFonts w:ascii="Arial" w:hAnsi="Arial" w:cs="Helvetica"/>
            <w:color w:val="auto"/>
            <w:sz w:val="22"/>
            <w:szCs w:val="22"/>
          </w:rPr>
          <w:t>http://www.ucs.cam.ac.uk/desktop-services/accounts</w:t>
        </w:r>
      </w:hyperlink>
    </w:p>
    <w:p w14:paraId="2752B446" w14:textId="2B2AF7EC"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Departmental Finance (information relating the Accounts and Stores teams):</w:t>
      </w:r>
      <w:r w:rsidRPr="0082254A">
        <w:rPr>
          <w:rFonts w:cs="Helvetica"/>
          <w:szCs w:val="22"/>
        </w:rPr>
        <w:t xml:space="preserve"> </w:t>
      </w:r>
      <w:hyperlink r:id="rId192" w:history="1">
        <w:r w:rsidRPr="0082254A">
          <w:rPr>
            <w:rStyle w:val="Hyperlink"/>
            <w:rFonts w:cs="Helvetica"/>
            <w:color w:val="auto"/>
            <w:szCs w:val="22"/>
          </w:rPr>
          <w:t>http://www-ch-int.ch.private.cam.ac.uk/accounts/departmental-finance</w:t>
        </w:r>
      </w:hyperlink>
    </w:p>
    <w:p w14:paraId="215839E2" w14:textId="2A75EB3B"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 xml:space="preserve">Online </w:t>
      </w:r>
      <w:proofErr w:type="spellStart"/>
      <w:r w:rsidRPr="0082254A">
        <w:rPr>
          <w:rFonts w:cs="Helvetica"/>
          <w:b/>
          <w:szCs w:val="22"/>
        </w:rPr>
        <w:t>i</w:t>
      </w:r>
      <w:proofErr w:type="spellEnd"/>
      <w:r w:rsidRPr="0082254A">
        <w:rPr>
          <w:rFonts w:cs="Helvetica"/>
          <w:b/>
          <w:szCs w:val="22"/>
        </w:rPr>
        <w:t xml:space="preserve">-Procurement Training Course: </w:t>
      </w:r>
      <w:hyperlink r:id="rId193" w:history="1">
        <w:r w:rsidRPr="0082254A">
          <w:rPr>
            <w:rStyle w:val="Hyperlink"/>
            <w:rFonts w:cs="Helvetica"/>
            <w:color w:val="auto"/>
            <w:szCs w:val="22"/>
          </w:rPr>
          <w:t>http://www.admin.cam.ac.uk/offices/purchasing/training/</w:t>
        </w:r>
      </w:hyperlink>
    </w:p>
    <w:p w14:paraId="3DED166B" w14:textId="08CE0FC0"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 xml:space="preserve">Departmental Photography services: </w:t>
      </w:r>
      <w:hyperlink r:id="rId194" w:history="1">
        <w:r w:rsidRPr="0082254A">
          <w:rPr>
            <w:rStyle w:val="Hyperlink"/>
            <w:rFonts w:cs="Helvetica"/>
            <w:color w:val="auto"/>
            <w:szCs w:val="22"/>
          </w:rPr>
          <w:t>http://www.ch.cam.ac.uk/photography</w:t>
        </w:r>
      </w:hyperlink>
    </w:p>
    <w:p w14:paraId="4FD30095" w14:textId="643F0001"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Departmental Mass Spectrometry Services:</w:t>
      </w:r>
      <w:r w:rsidRPr="0082254A">
        <w:rPr>
          <w:rFonts w:cs="Helvetica"/>
          <w:szCs w:val="22"/>
        </w:rPr>
        <w:t xml:space="preserve"> </w:t>
      </w:r>
      <w:hyperlink r:id="rId195" w:history="1">
        <w:r w:rsidRPr="0082254A">
          <w:rPr>
            <w:rStyle w:val="Hyperlink"/>
            <w:rFonts w:cs="Helvetica"/>
            <w:color w:val="auto"/>
            <w:szCs w:val="22"/>
          </w:rPr>
          <w:t>http://www.ch.cam.ac.uk/analytical/massspec</w:t>
        </w:r>
      </w:hyperlink>
    </w:p>
    <w:p w14:paraId="2501815E" w14:textId="5FF01C99"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Departmental NMR services:</w:t>
      </w:r>
      <w:r w:rsidRPr="0082254A">
        <w:rPr>
          <w:rFonts w:cs="Helvetica"/>
          <w:szCs w:val="22"/>
        </w:rPr>
        <w:t xml:space="preserve"> </w:t>
      </w:r>
      <w:hyperlink r:id="rId196" w:history="1">
        <w:r w:rsidRPr="0082254A">
          <w:rPr>
            <w:rStyle w:val="Hyperlink"/>
            <w:rFonts w:cs="Helvetica"/>
            <w:color w:val="auto"/>
            <w:szCs w:val="22"/>
          </w:rPr>
          <w:t>http://www.ch.cam.ac.uk/analytical/nmr</w:t>
        </w:r>
      </w:hyperlink>
    </w:p>
    <w:p w14:paraId="45CCC831" w14:textId="77777777" w:rsidR="00743F81"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cs="Helvetica"/>
          <w:color w:val="auto"/>
          <w:szCs w:val="22"/>
        </w:rPr>
      </w:pPr>
      <w:r w:rsidRPr="0082254A">
        <w:rPr>
          <w:rFonts w:cs="Helvetica"/>
          <w:b/>
          <w:szCs w:val="22"/>
        </w:rPr>
        <w:t>Departmental Technical services:</w:t>
      </w:r>
      <w:r w:rsidRPr="0082254A">
        <w:rPr>
          <w:rFonts w:cs="Helvetica"/>
          <w:szCs w:val="22"/>
        </w:rPr>
        <w:t xml:space="preserve"> </w:t>
      </w:r>
      <w:hyperlink r:id="rId197" w:history="1">
        <w:r w:rsidRPr="0082254A">
          <w:rPr>
            <w:rStyle w:val="Hyperlink"/>
            <w:rFonts w:cs="Helvetica"/>
            <w:color w:val="auto"/>
            <w:szCs w:val="22"/>
          </w:rPr>
          <w:t>http://www.ch.cam.ac.uk/technicalservices/index</w:t>
        </w:r>
      </w:hyperlink>
    </w:p>
    <w:p w14:paraId="4675DE43" w14:textId="77777777" w:rsidR="00AF297F" w:rsidRPr="0082254A" w:rsidRDefault="00AF297F" w:rsidP="00743F8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2720CF85"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30C5D791"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lastRenderedPageBreak/>
        <w:t xml:space="preserve">4. Joining the Department </w:t>
      </w:r>
    </w:p>
    <w:p w14:paraId="30EB9CA2" w14:textId="77777777" w:rsidR="00743F81" w:rsidRPr="0082254A" w:rsidRDefault="00743F81" w:rsidP="00743F81">
      <w:pPr>
        <w:widowControl w:val="0"/>
        <w:tabs>
          <w:tab w:val="left" w:pos="560"/>
          <w:tab w:val="left" w:pos="1120"/>
          <w:tab w:val="left" w:pos="1680"/>
          <w:tab w:val="left" w:pos="2240"/>
          <w:tab w:val="left" w:pos="2800"/>
          <w:tab w:val="left" w:pos="3360"/>
        </w:tabs>
        <w:autoSpaceDE w:val="0"/>
        <w:autoSpaceDN w:val="0"/>
        <w:adjustRightInd w:val="0"/>
        <w:rPr>
          <w:rFonts w:cs="Helvetica"/>
          <w:szCs w:val="22"/>
        </w:rPr>
      </w:pPr>
    </w:p>
    <w:p w14:paraId="59E4CD37" w14:textId="77777777" w:rsidR="00743F81" w:rsidRPr="0082254A" w:rsidRDefault="00743F81" w:rsidP="00743F81">
      <w:pPr>
        <w:widowControl w:val="0"/>
        <w:tabs>
          <w:tab w:val="left" w:pos="560"/>
          <w:tab w:val="left" w:pos="1120"/>
          <w:tab w:val="left" w:pos="1680"/>
          <w:tab w:val="left" w:pos="2240"/>
          <w:tab w:val="left" w:pos="2800"/>
          <w:tab w:val="left" w:pos="3360"/>
        </w:tabs>
        <w:autoSpaceDE w:val="0"/>
        <w:autoSpaceDN w:val="0"/>
        <w:adjustRightInd w:val="0"/>
        <w:rPr>
          <w:rFonts w:cs="Helvetica"/>
          <w:b/>
          <w:szCs w:val="22"/>
        </w:rPr>
      </w:pPr>
      <w:r w:rsidRPr="0082254A">
        <w:rPr>
          <w:rFonts w:cs="Helvetica"/>
          <w:b/>
          <w:szCs w:val="22"/>
        </w:rPr>
        <w:t xml:space="preserve">University Online Staff Handbook: </w:t>
      </w:r>
      <w:r w:rsidRPr="0082254A">
        <w:rPr>
          <w:rFonts w:cs="Helvetica"/>
          <w:b/>
          <w:szCs w:val="22"/>
        </w:rPr>
        <w:tab/>
      </w:r>
    </w:p>
    <w:p w14:paraId="39A19311" w14:textId="4470FC11" w:rsidR="00743F81" w:rsidRPr="0082254A" w:rsidRDefault="00743F81" w:rsidP="00A0581B">
      <w:pPr>
        <w:pStyle w:val="ListParagraph"/>
        <w:widowControl w:val="0"/>
        <w:numPr>
          <w:ilvl w:val="0"/>
          <w:numId w:val="5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Academic, academic-related and research staff:</w:t>
      </w:r>
      <w:r w:rsidR="00AF297F" w:rsidRPr="0082254A">
        <w:rPr>
          <w:rFonts w:ascii="Arial" w:hAnsi="Arial" w:cs="Helvetica"/>
          <w:sz w:val="22"/>
          <w:szCs w:val="22"/>
        </w:rPr>
        <w:t xml:space="preserve"> </w:t>
      </w:r>
      <w:hyperlink r:id="rId198" w:history="1">
        <w:r w:rsidRPr="0082254A">
          <w:rPr>
            <w:rStyle w:val="Hyperlink"/>
            <w:rFonts w:ascii="Arial" w:hAnsi="Arial" w:cs="Helvetica"/>
            <w:color w:val="auto"/>
            <w:sz w:val="22"/>
            <w:szCs w:val="22"/>
          </w:rPr>
          <w:t>http://www.admin.cam.ac.uk/offices/hr/staff/guide/</w:t>
        </w:r>
      </w:hyperlink>
    </w:p>
    <w:p w14:paraId="7088B479" w14:textId="33C2FA81" w:rsidR="00743F81" w:rsidRPr="0082254A" w:rsidRDefault="00743F81" w:rsidP="00A0581B">
      <w:pPr>
        <w:pStyle w:val="ListParagraph"/>
        <w:widowControl w:val="0"/>
        <w:numPr>
          <w:ilvl w:val="0"/>
          <w:numId w:val="52"/>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Assistant staff: </w:t>
      </w:r>
      <w:hyperlink r:id="rId199" w:history="1">
        <w:r w:rsidRPr="0082254A">
          <w:rPr>
            <w:rStyle w:val="Hyperlink"/>
            <w:rFonts w:ascii="Arial" w:hAnsi="Arial" w:cs="Helvetica"/>
            <w:color w:val="auto"/>
            <w:sz w:val="22"/>
            <w:szCs w:val="22"/>
          </w:rPr>
          <w:t>http://www.admin.cam.ac.uk/offices/hr/staff/handbook/</w:t>
        </w:r>
      </w:hyperlink>
    </w:p>
    <w:p w14:paraId="478085C9"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Departmental Online Staff Handbook</w:t>
      </w:r>
    </w:p>
    <w:p w14:paraId="47BE9316" w14:textId="77777777" w:rsidR="00AF297F" w:rsidRPr="0082254A" w:rsidRDefault="00743F81" w:rsidP="00A0581B">
      <w:pPr>
        <w:pStyle w:val="ListParagraph"/>
        <w:widowControl w:val="0"/>
        <w:numPr>
          <w:ilvl w:val="0"/>
          <w:numId w:val="5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Academic-related staff:</w:t>
      </w:r>
    </w:p>
    <w:p w14:paraId="2899455D" w14:textId="0B76C49F" w:rsidR="00743F81" w:rsidRPr="0082254A" w:rsidRDefault="004F16E5" w:rsidP="00AF297F">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hyperlink r:id="rId200" w:history="1">
        <w:r w:rsidR="00743F81" w:rsidRPr="0082254A">
          <w:rPr>
            <w:rStyle w:val="Hyperlink"/>
            <w:rFonts w:ascii="Arial" w:hAnsi="Arial" w:cs="Helvetica"/>
            <w:color w:val="auto"/>
            <w:sz w:val="22"/>
            <w:szCs w:val="22"/>
          </w:rPr>
          <w:t>http://www-ch-int.ch.private.cam.ac.uk/staff-resources/academic-related</w:t>
        </w:r>
      </w:hyperlink>
    </w:p>
    <w:p w14:paraId="6661BBD6" w14:textId="77777777" w:rsidR="00AF297F" w:rsidRPr="0082254A" w:rsidRDefault="00743F81" w:rsidP="00A0581B">
      <w:pPr>
        <w:pStyle w:val="ListParagraph"/>
        <w:widowControl w:val="0"/>
        <w:numPr>
          <w:ilvl w:val="0"/>
          <w:numId w:val="5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Assistant staff: </w:t>
      </w:r>
    </w:p>
    <w:p w14:paraId="1B06D65B" w14:textId="4E6FE3CC" w:rsidR="00743F81" w:rsidRPr="0082254A" w:rsidRDefault="004F16E5" w:rsidP="00AF297F">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hyperlink r:id="rId201" w:history="1">
        <w:r w:rsidR="00743F81" w:rsidRPr="0082254A">
          <w:rPr>
            <w:rStyle w:val="Hyperlink"/>
            <w:rFonts w:ascii="Arial" w:hAnsi="Arial" w:cs="Helvetica"/>
            <w:color w:val="auto"/>
            <w:sz w:val="22"/>
            <w:szCs w:val="22"/>
          </w:rPr>
          <w:t>http://www-ch-int.ch.private.cam.ac.uk/staff-resources/resources-assisant-staff</w:t>
        </w:r>
      </w:hyperlink>
    </w:p>
    <w:p w14:paraId="7A070D69" w14:textId="77777777" w:rsidR="00AF297F" w:rsidRPr="0082254A" w:rsidRDefault="00743F81" w:rsidP="00A0581B">
      <w:pPr>
        <w:pStyle w:val="ListParagraph"/>
        <w:widowControl w:val="0"/>
        <w:numPr>
          <w:ilvl w:val="0"/>
          <w:numId w:val="5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Contract research staff:</w:t>
      </w:r>
    </w:p>
    <w:p w14:paraId="4D50C0BB" w14:textId="7B9A7172" w:rsidR="00743F81" w:rsidRPr="0082254A" w:rsidRDefault="004F16E5" w:rsidP="00AF297F">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hyperlink r:id="rId202" w:history="1">
        <w:r w:rsidR="00743F81" w:rsidRPr="0082254A">
          <w:rPr>
            <w:rStyle w:val="Hyperlink"/>
            <w:rFonts w:ascii="Arial" w:hAnsi="Arial" w:cs="Helvetica"/>
            <w:color w:val="auto"/>
            <w:sz w:val="22"/>
            <w:szCs w:val="22"/>
          </w:rPr>
          <w:t>http://www-ch-int.ch.private.cam.ac.uk/staff-resources/contract-research</w:t>
        </w:r>
      </w:hyperlink>
    </w:p>
    <w:p w14:paraId="2DFEA52B" w14:textId="67D783E2"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Probation:</w:t>
      </w:r>
    </w:p>
    <w:p w14:paraId="50B248E9" w14:textId="77777777" w:rsidR="00AF297F" w:rsidRPr="0082254A" w:rsidRDefault="00743F81" w:rsidP="00A0581B">
      <w:pPr>
        <w:pStyle w:val="ListParagraph"/>
        <w:widowControl w:val="0"/>
        <w:numPr>
          <w:ilvl w:val="0"/>
          <w:numId w:val="5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Academic-related staff:</w:t>
      </w:r>
    </w:p>
    <w:p w14:paraId="1D13374B" w14:textId="48DEBE40" w:rsidR="00743F81" w:rsidRPr="0082254A" w:rsidRDefault="004F16E5" w:rsidP="00AF297F">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hyperlink r:id="rId203" w:history="1">
        <w:r w:rsidR="00743F81" w:rsidRPr="0082254A">
          <w:rPr>
            <w:rStyle w:val="Hyperlink"/>
            <w:rFonts w:ascii="Arial" w:hAnsi="Arial" w:cs="Helvetica"/>
            <w:color w:val="auto"/>
            <w:sz w:val="22"/>
            <w:szCs w:val="22"/>
          </w:rPr>
          <w:t>http://www-ch-int.ch.private.cam.ac.uk/staff-resources/academic-related</w:t>
        </w:r>
      </w:hyperlink>
    </w:p>
    <w:p w14:paraId="24356B67" w14:textId="77777777" w:rsidR="00AF297F" w:rsidRPr="0082254A" w:rsidRDefault="00743F81" w:rsidP="00A0581B">
      <w:pPr>
        <w:pStyle w:val="ListParagraph"/>
        <w:widowControl w:val="0"/>
        <w:numPr>
          <w:ilvl w:val="0"/>
          <w:numId w:val="5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Assistant staff: </w:t>
      </w:r>
    </w:p>
    <w:p w14:paraId="053CF577" w14:textId="30661334" w:rsidR="00743F81" w:rsidRPr="0082254A" w:rsidRDefault="004F16E5" w:rsidP="00AF297F">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hyperlink r:id="rId204" w:history="1">
        <w:r w:rsidR="00743F81" w:rsidRPr="0082254A">
          <w:rPr>
            <w:rStyle w:val="Hyperlink"/>
            <w:rFonts w:ascii="Arial" w:hAnsi="Arial" w:cs="Helvetica"/>
            <w:color w:val="auto"/>
            <w:sz w:val="22"/>
            <w:szCs w:val="22"/>
          </w:rPr>
          <w:t>http://www-ch-int.ch.private.cam.ac.uk/staff-resources/resources-assisant-staff</w:t>
        </w:r>
      </w:hyperlink>
    </w:p>
    <w:p w14:paraId="56FB81FD" w14:textId="77777777" w:rsidR="00AF297F" w:rsidRPr="0082254A" w:rsidRDefault="00743F81" w:rsidP="00A0581B">
      <w:pPr>
        <w:pStyle w:val="ListParagraph"/>
        <w:widowControl w:val="0"/>
        <w:numPr>
          <w:ilvl w:val="0"/>
          <w:numId w:val="5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Contract research staff:</w:t>
      </w:r>
    </w:p>
    <w:p w14:paraId="0EA19912" w14:textId="3F418BEA" w:rsidR="00743F81" w:rsidRPr="0082254A" w:rsidRDefault="004F16E5" w:rsidP="00AF297F">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hyperlink r:id="rId205" w:history="1">
        <w:r w:rsidR="00743F81" w:rsidRPr="0082254A">
          <w:rPr>
            <w:rStyle w:val="Hyperlink"/>
            <w:rFonts w:ascii="Arial" w:hAnsi="Arial" w:cs="Helvetica"/>
            <w:color w:val="auto"/>
            <w:sz w:val="22"/>
            <w:szCs w:val="22"/>
          </w:rPr>
          <w:t>http://www-ch-int.ch.private.cam.ac.uk/staff-resources/contract-research</w:t>
        </w:r>
      </w:hyperlink>
    </w:p>
    <w:p w14:paraId="73358DB3" w14:textId="5A29817E"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Mentoring for contract research staff:</w:t>
      </w:r>
      <w:r w:rsidRPr="0082254A">
        <w:rPr>
          <w:rFonts w:cs="Helvetica"/>
          <w:szCs w:val="22"/>
        </w:rPr>
        <w:t xml:space="preserve"> </w:t>
      </w:r>
      <w:hyperlink r:id="rId206" w:history="1">
        <w:r w:rsidRPr="0082254A">
          <w:rPr>
            <w:rStyle w:val="Hyperlink"/>
            <w:rFonts w:cs="Helvetica"/>
            <w:color w:val="auto"/>
            <w:szCs w:val="22"/>
          </w:rPr>
          <w:t>http://www.ch.cam.ac.uk/postdocs/mentoring</w:t>
        </w:r>
      </w:hyperlink>
    </w:p>
    <w:p w14:paraId="688A051C"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Changes in personal circumstance: </w:t>
      </w:r>
    </w:p>
    <w:p w14:paraId="11F2F165" w14:textId="376A1727" w:rsidR="00743F81" w:rsidRPr="0082254A" w:rsidRDefault="00743F81" w:rsidP="00A0581B">
      <w:pPr>
        <w:pStyle w:val="ListParagraph"/>
        <w:widowControl w:val="0"/>
        <w:numPr>
          <w:ilvl w:val="0"/>
          <w:numId w:val="35"/>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Update the departmental database: </w:t>
      </w:r>
      <w:hyperlink r:id="rId207" w:history="1">
        <w:r w:rsidRPr="0082254A">
          <w:rPr>
            <w:rStyle w:val="Hyperlink"/>
            <w:rFonts w:ascii="Arial" w:hAnsi="Arial" w:cs="Helvetica"/>
            <w:color w:val="auto"/>
            <w:sz w:val="22"/>
            <w:szCs w:val="22"/>
          </w:rPr>
          <w:t>http://www-co.ch.cam.ac.uk/facilities/admin-database/</w:t>
        </w:r>
      </w:hyperlink>
      <w:r w:rsidR="002E6542">
        <w:rPr>
          <w:rFonts w:ascii="Arial" w:hAnsi="Arial" w:cs="Helvetica"/>
          <w:sz w:val="22"/>
          <w:szCs w:val="22"/>
        </w:rPr>
        <w:t xml:space="preserve"> (Select: </w:t>
      </w:r>
      <w:proofErr w:type="spellStart"/>
      <w:r w:rsidR="002E6542">
        <w:rPr>
          <w:rFonts w:ascii="Arial" w:hAnsi="Arial" w:cs="Helvetica"/>
          <w:sz w:val="22"/>
          <w:szCs w:val="22"/>
        </w:rPr>
        <w:t>s</w:t>
      </w:r>
      <w:r w:rsidRPr="0082254A">
        <w:rPr>
          <w:rFonts w:ascii="Arial" w:hAnsi="Arial" w:cs="Helvetica"/>
          <w:sz w:val="22"/>
          <w:szCs w:val="22"/>
        </w:rPr>
        <w:t>elf service</w:t>
      </w:r>
      <w:proofErr w:type="spellEnd"/>
      <w:r w:rsidRPr="0082254A">
        <w:rPr>
          <w:rFonts w:ascii="Arial" w:hAnsi="Arial" w:cs="Helvetica"/>
          <w:sz w:val="22"/>
          <w:szCs w:val="22"/>
        </w:rPr>
        <w:t xml:space="preserve"> interface)</w:t>
      </w:r>
    </w:p>
    <w:p w14:paraId="30236A96" w14:textId="77777777" w:rsidR="00743F81" w:rsidRPr="0082254A" w:rsidRDefault="00743F81" w:rsidP="00A0581B">
      <w:pPr>
        <w:pStyle w:val="ListParagraph"/>
        <w:widowControl w:val="0"/>
        <w:numPr>
          <w:ilvl w:val="0"/>
          <w:numId w:val="35"/>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Update the central HR system: </w:t>
      </w:r>
      <w:hyperlink r:id="rId208" w:history="1">
        <w:r w:rsidRPr="0082254A">
          <w:rPr>
            <w:rStyle w:val="Hyperlink"/>
            <w:rFonts w:ascii="Arial" w:hAnsi="Arial" w:cs="Helvetica"/>
            <w:color w:val="auto"/>
            <w:sz w:val="22"/>
            <w:szCs w:val="22"/>
          </w:rPr>
          <w:t>http://www.hrsystems.admin.cam.ac.uk</w:t>
        </w:r>
      </w:hyperlink>
      <w:r w:rsidRPr="0082254A">
        <w:rPr>
          <w:rFonts w:ascii="Arial" w:hAnsi="Arial" w:cs="Helvetica"/>
          <w:sz w:val="22"/>
          <w:szCs w:val="22"/>
        </w:rPr>
        <w:t xml:space="preserve"> </w:t>
      </w:r>
    </w:p>
    <w:p w14:paraId="3B241BD0" w14:textId="05599A1D" w:rsidR="00743F81" w:rsidRPr="0082254A" w:rsidRDefault="00743F81" w:rsidP="00AF297F">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(Select: Employee Self-Service ESS))</w:t>
      </w:r>
    </w:p>
    <w:p w14:paraId="734BC783"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Living in Cambridge: </w:t>
      </w:r>
    </w:p>
    <w:p w14:paraId="3D31DB56" w14:textId="77777777" w:rsidR="00743F81" w:rsidRPr="0082254A" w:rsidRDefault="00743F81" w:rsidP="00A0581B">
      <w:pPr>
        <w:pStyle w:val="ListParagraph"/>
        <w:widowControl w:val="0"/>
        <w:numPr>
          <w:ilvl w:val="0"/>
          <w:numId w:val="36"/>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Things to see and do: </w:t>
      </w:r>
      <w:hyperlink r:id="rId209" w:history="1">
        <w:r w:rsidRPr="0082254A">
          <w:rPr>
            <w:rStyle w:val="Hyperlink"/>
            <w:rFonts w:ascii="Arial" w:hAnsi="Arial" w:cs="Helvetica"/>
            <w:color w:val="auto"/>
            <w:sz w:val="22"/>
            <w:szCs w:val="22"/>
          </w:rPr>
          <w:t>http://www.jobs.cam.ac.uk/living/</w:t>
        </w:r>
      </w:hyperlink>
    </w:p>
    <w:p w14:paraId="3CB837B4" w14:textId="77777777" w:rsidR="00743F81" w:rsidRPr="0082254A" w:rsidRDefault="00743F81" w:rsidP="00A0581B">
      <w:pPr>
        <w:pStyle w:val="ListParagraph"/>
        <w:widowControl w:val="0"/>
        <w:numPr>
          <w:ilvl w:val="0"/>
          <w:numId w:val="36"/>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Maps of the University: </w:t>
      </w:r>
      <w:hyperlink r:id="rId210" w:history="1">
        <w:r w:rsidRPr="0082254A">
          <w:rPr>
            <w:rStyle w:val="Hyperlink"/>
            <w:rFonts w:ascii="Arial" w:hAnsi="Arial" w:cs="Arial"/>
            <w:color w:val="auto"/>
            <w:sz w:val="22"/>
            <w:szCs w:val="22"/>
          </w:rPr>
          <w:t>http://map.cam.ac.uk</w:t>
        </w:r>
      </w:hyperlink>
    </w:p>
    <w:p w14:paraId="023DB67B" w14:textId="77777777" w:rsidR="00743F81" w:rsidRPr="0082254A" w:rsidRDefault="00743F81" w:rsidP="00A0581B">
      <w:pPr>
        <w:pStyle w:val="ListParagraph"/>
        <w:widowControl w:val="0"/>
        <w:numPr>
          <w:ilvl w:val="0"/>
          <w:numId w:val="47"/>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sidRPr="0082254A">
        <w:rPr>
          <w:rFonts w:ascii="Arial" w:hAnsi="Arial" w:cs="Helvetica"/>
          <w:sz w:val="22"/>
          <w:szCs w:val="22"/>
        </w:rPr>
        <w:t xml:space="preserve">Maps for disabled access: </w:t>
      </w:r>
      <w:hyperlink r:id="rId211" w:history="1">
        <w:r w:rsidRPr="0082254A">
          <w:rPr>
            <w:rStyle w:val="Hyperlink"/>
            <w:rFonts w:ascii="Arial" w:hAnsi="Arial" w:cs="Arial"/>
            <w:color w:val="auto"/>
            <w:sz w:val="22"/>
            <w:szCs w:val="22"/>
          </w:rPr>
          <w:t>http://www.admin.cam.ac.uk/univ/disability/guide/maps/</w:t>
        </w:r>
      </w:hyperlink>
    </w:p>
    <w:p w14:paraId="148E481B" w14:textId="77777777" w:rsidR="00743F81" w:rsidRPr="0082254A" w:rsidRDefault="00743F81" w:rsidP="00A0581B">
      <w:pPr>
        <w:pStyle w:val="ListParagraph"/>
        <w:widowControl w:val="0"/>
        <w:numPr>
          <w:ilvl w:val="0"/>
          <w:numId w:val="36"/>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Accommodation service: </w:t>
      </w:r>
      <w:hyperlink r:id="rId212" w:history="1">
        <w:r w:rsidRPr="0082254A">
          <w:rPr>
            <w:rStyle w:val="Hyperlink"/>
            <w:rFonts w:ascii="Arial" w:hAnsi="Arial" w:cs="Helvetica"/>
            <w:color w:val="auto"/>
            <w:sz w:val="22"/>
            <w:szCs w:val="22"/>
          </w:rPr>
          <w:t>http://www.accommodation.cam.ac.uk</w:t>
        </w:r>
      </w:hyperlink>
    </w:p>
    <w:p w14:paraId="3170E8DD" w14:textId="77777777" w:rsidR="00743F81" w:rsidRPr="0082254A" w:rsidRDefault="00743F81" w:rsidP="00A0581B">
      <w:pPr>
        <w:pStyle w:val="ListParagraph"/>
        <w:widowControl w:val="0"/>
        <w:numPr>
          <w:ilvl w:val="0"/>
          <w:numId w:val="36"/>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Arial" w:hAnsi="Arial" w:cs="Helvetica"/>
          <w:color w:val="auto"/>
          <w:sz w:val="22"/>
          <w:szCs w:val="22"/>
          <w:u w:val="none"/>
        </w:rPr>
      </w:pPr>
      <w:r w:rsidRPr="0082254A">
        <w:rPr>
          <w:rFonts w:ascii="Arial" w:hAnsi="Arial" w:cs="Helvetica"/>
          <w:sz w:val="22"/>
          <w:szCs w:val="22"/>
        </w:rPr>
        <w:t xml:space="preserve">Newcomers and visiting scholars: </w:t>
      </w:r>
      <w:hyperlink r:id="rId213" w:history="1">
        <w:r w:rsidRPr="0082254A">
          <w:rPr>
            <w:rStyle w:val="Hyperlink"/>
            <w:rFonts w:ascii="Arial" w:hAnsi="Arial" w:cs="Helvetica"/>
            <w:color w:val="auto"/>
            <w:sz w:val="22"/>
            <w:szCs w:val="22"/>
          </w:rPr>
          <w:t>http://www.nvs.admin.cam.ac.uk</w:t>
        </w:r>
      </w:hyperlink>
    </w:p>
    <w:p w14:paraId="53A2217A" w14:textId="77777777" w:rsidR="00743F81" w:rsidRPr="0082254A" w:rsidRDefault="004F16E5" w:rsidP="00A0581B">
      <w:pPr>
        <w:pStyle w:val="ListParagraph"/>
        <w:widowControl w:val="0"/>
        <w:numPr>
          <w:ilvl w:val="0"/>
          <w:numId w:val="36"/>
        </w:numPr>
        <w:tabs>
          <w:tab w:val="clear" w:pos="72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hyperlink r:id="rId214" w:history="1">
        <w:proofErr w:type="spellStart"/>
        <w:r w:rsidR="00743F81" w:rsidRPr="0082254A">
          <w:rPr>
            <w:rStyle w:val="Hyperlink"/>
            <w:rFonts w:ascii="Arial" w:hAnsi="Arial" w:cs="Arial"/>
            <w:color w:val="auto"/>
            <w:sz w:val="22"/>
            <w:szCs w:val="22"/>
          </w:rPr>
          <w:t>PdOC</w:t>
        </w:r>
        <w:proofErr w:type="spellEnd"/>
      </w:hyperlink>
      <w:r w:rsidR="00743F81" w:rsidRPr="0082254A">
        <w:rPr>
          <w:rFonts w:ascii="Arial" w:hAnsi="Arial" w:cs="Arial"/>
          <w:sz w:val="22"/>
          <w:szCs w:val="22"/>
        </w:rPr>
        <w:t xml:space="preserve"> new starter guide for postdoctoral research staff and junior research fellows: </w:t>
      </w:r>
      <w:hyperlink r:id="rId215" w:history="1">
        <w:r w:rsidR="00743F81" w:rsidRPr="0082254A">
          <w:rPr>
            <w:rStyle w:val="Hyperlink"/>
            <w:rFonts w:ascii="Arial" w:hAnsi="Arial" w:cs="Arial"/>
            <w:color w:val="auto"/>
            <w:sz w:val="22"/>
            <w:szCs w:val="22"/>
          </w:rPr>
          <w:t>http://www.pdoc.cam.ac.uk/guides/PdOC_new_starters/view</w:t>
        </w:r>
      </w:hyperlink>
    </w:p>
    <w:p w14:paraId="0DEB3232" w14:textId="77777777" w:rsidR="00743F81" w:rsidRPr="0082254A" w:rsidRDefault="00743F81" w:rsidP="00743F8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12F158B8"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2C9F72E8" w14:textId="597A0E1F"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5. Working in the Department </w:t>
      </w:r>
    </w:p>
    <w:p w14:paraId="7C07EDE4"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Your role and responsibilities: </w:t>
      </w:r>
    </w:p>
    <w:p w14:paraId="573E4C32" w14:textId="77777777" w:rsidR="00743F81" w:rsidRPr="0082254A" w:rsidRDefault="00743F81" w:rsidP="00A0581B">
      <w:pPr>
        <w:pStyle w:val="ListParagraph"/>
        <w:widowControl w:val="0"/>
        <w:numPr>
          <w:ilvl w:val="0"/>
          <w:numId w:val="37"/>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Academic and research generic research role descriptions: </w:t>
      </w:r>
      <w:hyperlink r:id="rId216" w:anchor="academic" w:history="1">
        <w:r w:rsidRPr="0082254A">
          <w:rPr>
            <w:rStyle w:val="Hyperlink"/>
            <w:rFonts w:ascii="Arial" w:hAnsi="Arial" w:cs="Helvetica"/>
            <w:color w:val="auto"/>
            <w:sz w:val="22"/>
            <w:szCs w:val="22"/>
          </w:rPr>
          <w:t>http://www.admin.cam.ac.uk/offices/hr/grading/generic/#academic</w:t>
        </w:r>
      </w:hyperlink>
    </w:p>
    <w:p w14:paraId="2BE4F53D" w14:textId="411BA7BF" w:rsidR="00743F81" w:rsidRPr="0082254A" w:rsidRDefault="00743F81" w:rsidP="00A0581B">
      <w:pPr>
        <w:pStyle w:val="ListParagraph"/>
        <w:widowControl w:val="0"/>
        <w:numPr>
          <w:ilvl w:val="0"/>
          <w:numId w:val="37"/>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Research job titles and duties: </w:t>
      </w:r>
      <w:hyperlink r:id="rId217" w:history="1">
        <w:r w:rsidRPr="0082254A">
          <w:rPr>
            <w:rStyle w:val="Hyperlink"/>
            <w:rFonts w:ascii="Arial" w:hAnsi="Arial" w:cs="Helvetica"/>
            <w:color w:val="auto"/>
            <w:sz w:val="22"/>
            <w:szCs w:val="22"/>
          </w:rPr>
          <w:t>http://www.cam.ac.uk/research-staff/employment-and-career-management/employment-and-career-management-scheme/researchers-employment-policies-and-protocols/job-titles-and-duties</w:t>
        </w:r>
      </w:hyperlink>
    </w:p>
    <w:p w14:paraId="09A0F5DD"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Pay: </w:t>
      </w:r>
    </w:p>
    <w:p w14:paraId="7F04C472" w14:textId="77777777" w:rsidR="00743F81" w:rsidRPr="0082254A" w:rsidRDefault="00743F81" w:rsidP="00A0581B">
      <w:pPr>
        <w:pStyle w:val="ListParagraph"/>
        <w:widowControl w:val="0"/>
        <w:numPr>
          <w:ilvl w:val="0"/>
          <w:numId w:val="38"/>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Salary scales: </w:t>
      </w:r>
      <w:hyperlink r:id="rId218" w:history="1">
        <w:r w:rsidRPr="0082254A">
          <w:rPr>
            <w:rStyle w:val="Hyperlink"/>
            <w:rFonts w:ascii="Arial" w:hAnsi="Arial" w:cs="Helvetica"/>
            <w:color w:val="auto"/>
            <w:sz w:val="22"/>
            <w:szCs w:val="22"/>
          </w:rPr>
          <w:t>http://www.admin.cam.ac.uk/offices/hr/salary/</w:t>
        </w:r>
      </w:hyperlink>
    </w:p>
    <w:p w14:paraId="74F14D36" w14:textId="77777777" w:rsidR="00743F81" w:rsidRPr="0082254A" w:rsidRDefault="00743F81" w:rsidP="00A0581B">
      <w:pPr>
        <w:pStyle w:val="ListParagraph"/>
        <w:widowControl w:val="0"/>
        <w:numPr>
          <w:ilvl w:val="0"/>
          <w:numId w:val="38"/>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Reward schemes: </w:t>
      </w:r>
    </w:p>
    <w:p w14:paraId="682BFDEF" w14:textId="77777777" w:rsidR="00743F81" w:rsidRPr="0082254A" w:rsidRDefault="004F16E5"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szCs w:val="22"/>
        </w:rPr>
      </w:pPr>
      <w:hyperlink r:id="rId219" w:history="1">
        <w:r w:rsidR="00743F81" w:rsidRPr="0082254A">
          <w:rPr>
            <w:rStyle w:val="Hyperlink"/>
            <w:rFonts w:cs="Helvetica"/>
            <w:color w:val="auto"/>
            <w:szCs w:val="22"/>
          </w:rPr>
          <w:t>http://www.admin.cam.ac.uk/offices/hr/reward/policy/schemes.html</w:t>
        </w:r>
      </w:hyperlink>
    </w:p>
    <w:p w14:paraId="7AB9BA9F"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szCs w:val="22"/>
        </w:rPr>
      </w:pPr>
      <w:r w:rsidRPr="0082254A">
        <w:rPr>
          <w:rFonts w:cs="Helvetica"/>
          <w:szCs w:val="22"/>
        </w:rPr>
        <w:t xml:space="preserve">Contribution reward scheme for academic-related and assistant staff: </w:t>
      </w:r>
      <w:hyperlink r:id="rId220" w:history="1">
        <w:r w:rsidRPr="0082254A">
          <w:rPr>
            <w:rStyle w:val="Hyperlink"/>
            <w:rFonts w:cs="Helvetica"/>
            <w:color w:val="auto"/>
            <w:szCs w:val="22"/>
          </w:rPr>
          <w:t>http://www.admin.cam.ac.uk/offices/hr/policy/contribution/</w:t>
        </w:r>
      </w:hyperlink>
    </w:p>
    <w:p w14:paraId="306B16A5" w14:textId="5CFF2B1E" w:rsidR="00743F81" w:rsidRPr="0082254A" w:rsidRDefault="00743F81" w:rsidP="00AF2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szCs w:val="22"/>
        </w:rPr>
      </w:pPr>
      <w:r w:rsidRPr="0082254A">
        <w:rPr>
          <w:rFonts w:cs="Helvetica"/>
          <w:szCs w:val="22"/>
        </w:rPr>
        <w:t xml:space="preserve">Contribution increment scheme for research staff: </w:t>
      </w:r>
      <w:hyperlink r:id="rId221" w:history="1">
        <w:r w:rsidRPr="0082254A">
          <w:rPr>
            <w:rStyle w:val="Hyperlink"/>
            <w:rFonts w:cs="Helvetica"/>
            <w:color w:val="auto"/>
            <w:szCs w:val="22"/>
          </w:rPr>
          <w:t>http://www.admin.cam.ac.uk/offices/hr/reward/policy/research.html</w:t>
        </w:r>
      </w:hyperlink>
    </w:p>
    <w:p w14:paraId="1750971A"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Hours of work: </w:t>
      </w:r>
    </w:p>
    <w:p w14:paraId="09C18E26" w14:textId="77777777" w:rsidR="00743F81" w:rsidRPr="0082254A" w:rsidRDefault="00743F81" w:rsidP="00A0581B">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sidRPr="0082254A">
        <w:rPr>
          <w:rFonts w:ascii="Arial" w:hAnsi="Arial" w:cs="Arial"/>
          <w:sz w:val="22"/>
          <w:szCs w:val="22"/>
        </w:rPr>
        <w:t xml:space="preserve">Flexible working policy: </w:t>
      </w:r>
      <w:hyperlink r:id="rId222" w:history="1">
        <w:r w:rsidRPr="0082254A">
          <w:rPr>
            <w:rStyle w:val="Hyperlink"/>
            <w:rFonts w:ascii="Arial" w:hAnsi="Arial" w:cs="Arial"/>
            <w:color w:val="auto"/>
            <w:sz w:val="22"/>
            <w:szCs w:val="22"/>
          </w:rPr>
          <w:t>http://www.admin.cam.ac.uk/offices/hr/policy/flexible/</w:t>
        </w:r>
      </w:hyperlink>
    </w:p>
    <w:p w14:paraId="2EA692E7" w14:textId="7E1150D8" w:rsidR="00743F81" w:rsidRPr="003E5CEE" w:rsidRDefault="00743F81" w:rsidP="003E5CEE">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ascii="Arial" w:hAnsi="Arial" w:cs="Arial"/>
          <w:sz w:val="22"/>
          <w:szCs w:val="22"/>
        </w:rPr>
        <w:t xml:space="preserve">FLEXAF form: </w:t>
      </w:r>
      <w:hyperlink r:id="rId223" w:history="1">
        <w:r w:rsidRPr="0082254A">
          <w:rPr>
            <w:rStyle w:val="Hyperlink"/>
            <w:rFonts w:ascii="Arial" w:hAnsi="Arial" w:cs="Arial"/>
            <w:color w:val="auto"/>
            <w:sz w:val="22"/>
            <w:szCs w:val="22"/>
          </w:rPr>
          <w:t>http://www.admin.cam.ac.uk/offices/hr/forms/flexaf/</w:t>
        </w:r>
      </w:hyperlink>
    </w:p>
    <w:p w14:paraId="475E862D"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Leave:</w:t>
      </w:r>
    </w:p>
    <w:p w14:paraId="104E5985" w14:textId="77777777"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Annual Leave form for contract research staff: </w:t>
      </w:r>
      <w:hyperlink r:id="rId224" w:history="1">
        <w:r w:rsidRPr="0082254A">
          <w:rPr>
            <w:rStyle w:val="Hyperlink"/>
            <w:rFonts w:ascii="Arial" w:hAnsi="Arial" w:cs="Helvetica"/>
            <w:color w:val="auto"/>
            <w:sz w:val="22"/>
            <w:szCs w:val="22"/>
          </w:rPr>
          <w:t>http://www-ch-int.ch.private.cam.ac.uk/staff-resources/contract-research</w:t>
        </w:r>
      </w:hyperlink>
    </w:p>
    <w:p w14:paraId="28CD0FBF" w14:textId="77777777"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Annual Leave form for academic-related staff: </w:t>
      </w:r>
      <w:hyperlink r:id="rId225" w:history="1">
        <w:r w:rsidRPr="0082254A">
          <w:rPr>
            <w:rStyle w:val="Hyperlink"/>
            <w:rFonts w:ascii="Arial" w:hAnsi="Arial" w:cs="Helvetica"/>
            <w:color w:val="auto"/>
            <w:sz w:val="22"/>
            <w:szCs w:val="22"/>
          </w:rPr>
          <w:t>http://www-ch-int.ch.private.cam.ac.uk/staff-resources/contract-research</w:t>
        </w:r>
      </w:hyperlink>
    </w:p>
    <w:p w14:paraId="5DE1D05A" w14:textId="77777777"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Sickness Absence Policy: </w:t>
      </w:r>
      <w:hyperlink r:id="rId226" w:history="1">
        <w:r w:rsidRPr="0082254A">
          <w:rPr>
            <w:rStyle w:val="Hyperlink"/>
            <w:rFonts w:ascii="Arial" w:hAnsi="Arial" w:cs="Helvetica"/>
            <w:color w:val="auto"/>
            <w:sz w:val="22"/>
            <w:szCs w:val="22"/>
          </w:rPr>
          <w:t>http://www.admin.cam.ac.uk/offices/hr/policy/leave/sickness/</w:t>
        </w:r>
      </w:hyperlink>
    </w:p>
    <w:p w14:paraId="3B02EEDA" w14:textId="77777777"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Sickness Absence Form (CHRIS/62): </w:t>
      </w:r>
      <w:hyperlink r:id="rId227" w:history="1">
        <w:r w:rsidRPr="0082254A">
          <w:rPr>
            <w:rStyle w:val="Hyperlink"/>
            <w:rFonts w:ascii="Arial" w:hAnsi="Arial" w:cs="Helvetica"/>
            <w:color w:val="auto"/>
            <w:sz w:val="22"/>
            <w:szCs w:val="22"/>
          </w:rPr>
          <w:t>http://www.admin.cam.ac.uk/offices/hr/forms/chris62/</w:t>
        </w:r>
      </w:hyperlink>
    </w:p>
    <w:p w14:paraId="7A91F915" w14:textId="77777777"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sidRPr="0082254A">
        <w:rPr>
          <w:rFonts w:ascii="Arial" w:hAnsi="Arial" w:cs="Arial"/>
          <w:sz w:val="22"/>
          <w:szCs w:val="22"/>
        </w:rPr>
        <w:t xml:space="preserve">Maternity Leave: </w:t>
      </w:r>
      <w:hyperlink r:id="rId228" w:history="1">
        <w:r w:rsidRPr="0082254A">
          <w:rPr>
            <w:rStyle w:val="Hyperlink"/>
            <w:rFonts w:ascii="Arial" w:hAnsi="Arial" w:cs="Arial"/>
            <w:color w:val="auto"/>
            <w:sz w:val="22"/>
            <w:szCs w:val="22"/>
          </w:rPr>
          <w:t>http://www.admin.cam.ac.uk/offices/hr/policy/maternity/</w:t>
        </w:r>
      </w:hyperlink>
    </w:p>
    <w:p w14:paraId="48BB8412" w14:textId="19492F8A" w:rsidR="00A33D48" w:rsidRPr="0082254A" w:rsidRDefault="00A33D48"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sidRPr="0082254A">
        <w:rPr>
          <w:rFonts w:ascii="Arial" w:hAnsi="Arial" w:cs="Arial"/>
          <w:sz w:val="22"/>
          <w:szCs w:val="22"/>
        </w:rPr>
        <w:t xml:space="preserve">Risk Assessment for Expectant and Nursing Mothers: </w:t>
      </w:r>
      <w:hyperlink r:id="rId229" w:history="1">
        <w:r w:rsidRPr="0082254A">
          <w:rPr>
            <w:rStyle w:val="Hyperlink"/>
            <w:rFonts w:ascii="Arial" w:hAnsi="Arial" w:cs="Arial"/>
            <w:color w:val="auto"/>
            <w:sz w:val="22"/>
            <w:szCs w:val="22"/>
          </w:rPr>
          <w:t>http://www.admin.cam.ac.uk/cam-only/offices/safety/publications/hsd104m/index.html</w:t>
        </w:r>
      </w:hyperlink>
    </w:p>
    <w:p w14:paraId="4D0D9D4E" w14:textId="5CC6804D"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sidRPr="0082254A">
        <w:rPr>
          <w:rFonts w:ascii="Arial" w:hAnsi="Arial" w:cs="Arial"/>
          <w:sz w:val="22"/>
          <w:szCs w:val="22"/>
        </w:rPr>
        <w:t xml:space="preserve">Paternity Leave: </w:t>
      </w:r>
      <w:hyperlink r:id="rId230" w:history="1">
        <w:r w:rsidRPr="0082254A">
          <w:rPr>
            <w:rStyle w:val="Hyperlink"/>
            <w:rFonts w:ascii="Arial" w:hAnsi="Arial" w:cs="Arial"/>
            <w:color w:val="auto"/>
            <w:sz w:val="22"/>
            <w:szCs w:val="22"/>
          </w:rPr>
          <w:t>www.admin.cam.ac.uk/offices/hr/policy/paternity.html</w:t>
        </w:r>
      </w:hyperlink>
    </w:p>
    <w:p w14:paraId="1E588AC9" w14:textId="77777777"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sidRPr="0082254A">
        <w:rPr>
          <w:rFonts w:ascii="Arial" w:hAnsi="Arial" w:cs="Arial"/>
          <w:sz w:val="22"/>
          <w:szCs w:val="22"/>
        </w:rPr>
        <w:t xml:space="preserve">Parental Leave: </w:t>
      </w:r>
      <w:hyperlink r:id="rId231" w:history="1">
        <w:r w:rsidRPr="0082254A">
          <w:rPr>
            <w:rStyle w:val="Hyperlink"/>
            <w:rFonts w:ascii="Arial" w:hAnsi="Arial" w:cs="Arial"/>
            <w:color w:val="auto"/>
            <w:sz w:val="22"/>
            <w:szCs w:val="22"/>
          </w:rPr>
          <w:t>www.admin.cam.ac.uk/offices/hr/policy/parental.html</w:t>
        </w:r>
      </w:hyperlink>
    </w:p>
    <w:p w14:paraId="45D10581" w14:textId="77777777"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sidRPr="0082254A">
        <w:rPr>
          <w:rFonts w:ascii="Arial" w:hAnsi="Arial" w:cs="Arial"/>
          <w:sz w:val="22"/>
          <w:szCs w:val="22"/>
        </w:rPr>
        <w:t xml:space="preserve">Adoption leave: </w:t>
      </w:r>
      <w:hyperlink r:id="rId232" w:history="1">
        <w:r w:rsidRPr="0082254A">
          <w:rPr>
            <w:rStyle w:val="Hyperlink"/>
            <w:rFonts w:ascii="Arial" w:hAnsi="Arial" w:cs="Arial"/>
            <w:color w:val="auto"/>
            <w:sz w:val="22"/>
            <w:szCs w:val="22"/>
          </w:rPr>
          <w:t>www.admin.cam.ac.uk/offices/hr/policy/adoption/</w:t>
        </w:r>
      </w:hyperlink>
    </w:p>
    <w:p w14:paraId="7ECD0073" w14:textId="77777777"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Arial" w:hAnsi="Arial" w:cs="Arial"/>
          <w:sz w:val="22"/>
          <w:szCs w:val="22"/>
        </w:rPr>
      </w:pPr>
      <w:r w:rsidRPr="0082254A">
        <w:rPr>
          <w:rFonts w:ascii="Arial" w:hAnsi="Arial" w:cs="Arial"/>
          <w:sz w:val="22"/>
          <w:szCs w:val="22"/>
        </w:rPr>
        <w:t xml:space="preserve">Special leave: </w:t>
      </w:r>
      <w:hyperlink r:id="rId233" w:history="1">
        <w:r w:rsidRPr="0082254A">
          <w:rPr>
            <w:rStyle w:val="Hyperlink"/>
            <w:rFonts w:ascii="Arial" w:hAnsi="Arial" w:cs="Arial"/>
            <w:color w:val="auto"/>
            <w:sz w:val="22"/>
            <w:szCs w:val="22"/>
          </w:rPr>
          <w:t>www.admin.cam.ac.uk/offices/hr/policy/leave/special/</w:t>
        </w:r>
      </w:hyperlink>
    </w:p>
    <w:p w14:paraId="579D581C" w14:textId="18E1BCCF" w:rsidR="00743F81" w:rsidRPr="0082254A" w:rsidRDefault="00743F81" w:rsidP="00A0581B">
      <w:pPr>
        <w:pStyle w:val="ListParagraph"/>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Arial" w:hAnsi="Arial" w:cs="Helvetica"/>
          <w:sz w:val="22"/>
          <w:szCs w:val="22"/>
        </w:rPr>
      </w:pPr>
      <w:r w:rsidRPr="0082254A">
        <w:rPr>
          <w:rFonts w:ascii="Arial" w:hAnsi="Arial" w:cs="Helvetica"/>
          <w:sz w:val="22"/>
          <w:szCs w:val="22"/>
        </w:rPr>
        <w:t xml:space="preserve">Temporary flexible working: </w:t>
      </w:r>
      <w:hyperlink r:id="rId234" w:history="1">
        <w:r w:rsidRPr="0082254A">
          <w:rPr>
            <w:rStyle w:val="Hyperlink"/>
            <w:rFonts w:ascii="Arial" w:hAnsi="Arial" w:cs="Helvetica"/>
            <w:color w:val="auto"/>
            <w:sz w:val="22"/>
            <w:szCs w:val="22"/>
          </w:rPr>
          <w:t>http://www.admin.cam.ac.uk/offices/hr/policy/leave/temporary.html</w:t>
        </w:r>
      </w:hyperlink>
    </w:p>
    <w:p w14:paraId="4A49FC25"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Equality and Diversity:</w:t>
      </w:r>
      <w:r w:rsidRPr="0082254A">
        <w:rPr>
          <w:rFonts w:cs="Helvetica"/>
          <w:szCs w:val="22"/>
        </w:rPr>
        <w:t xml:space="preserve"> </w:t>
      </w:r>
      <w:hyperlink r:id="rId235" w:history="1">
        <w:r w:rsidRPr="0082254A">
          <w:rPr>
            <w:rStyle w:val="Hyperlink"/>
            <w:rFonts w:cs="Helvetica"/>
            <w:color w:val="auto"/>
            <w:szCs w:val="22"/>
          </w:rPr>
          <w:t>http://www.admin.cam.ac.uk/offices/hr/equality/</w:t>
        </w:r>
      </w:hyperlink>
    </w:p>
    <w:p w14:paraId="21437BB6" w14:textId="7E3AB6B6"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Equal Opportunities Policy:</w:t>
      </w:r>
      <w:r w:rsidRPr="0082254A">
        <w:rPr>
          <w:rFonts w:cs="Helvetica"/>
          <w:szCs w:val="22"/>
        </w:rPr>
        <w:t xml:space="preserve"> </w:t>
      </w:r>
      <w:hyperlink r:id="rId236" w:history="1">
        <w:r w:rsidRPr="0082254A">
          <w:rPr>
            <w:rStyle w:val="Hyperlink"/>
            <w:rFonts w:cs="Helvetica"/>
            <w:color w:val="auto"/>
            <w:szCs w:val="22"/>
          </w:rPr>
          <w:t>http://www.admin.cam.ac.uk/offices/hr/policy/equal.html</w:t>
        </w:r>
      </w:hyperlink>
    </w:p>
    <w:p w14:paraId="3189F00E" w14:textId="6019AC1F" w:rsidR="00882F7D" w:rsidRPr="0082254A" w:rsidRDefault="00882F7D"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roofErr w:type="spellStart"/>
      <w:r w:rsidRPr="0082254A">
        <w:rPr>
          <w:rFonts w:cs="Helvetica"/>
          <w:b/>
          <w:szCs w:val="22"/>
        </w:rPr>
        <w:t>Dignity@Work</w:t>
      </w:r>
      <w:proofErr w:type="spellEnd"/>
      <w:r w:rsidRPr="0082254A">
        <w:rPr>
          <w:rFonts w:cs="Helvetica"/>
          <w:szCs w:val="22"/>
        </w:rPr>
        <w:t xml:space="preserve">: </w:t>
      </w:r>
      <w:hyperlink r:id="rId237" w:history="1">
        <w:r w:rsidRPr="0082254A">
          <w:rPr>
            <w:rStyle w:val="Hyperlink"/>
            <w:rFonts w:cs="Helvetica"/>
            <w:color w:val="auto"/>
            <w:szCs w:val="22"/>
          </w:rPr>
          <w:t>http://www.admin.cam.ac.uk/offices/hr/policy/dignity/</w:t>
        </w:r>
      </w:hyperlink>
    </w:p>
    <w:p w14:paraId="20467468" w14:textId="6EE6676F" w:rsidR="00743F81" w:rsidRPr="0082254A" w:rsidRDefault="00743F81" w:rsidP="00882F7D">
      <w:pPr>
        <w:pStyle w:val="ListParagraph"/>
        <w:widowControl w:val="0"/>
        <w:numPr>
          <w:ilvl w:val="0"/>
          <w:numId w:val="5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roofErr w:type="spellStart"/>
      <w:r w:rsidRPr="0082254A">
        <w:rPr>
          <w:rFonts w:ascii="Arial" w:hAnsi="Arial" w:cs="Arial"/>
          <w:sz w:val="22"/>
          <w:szCs w:val="22"/>
        </w:rPr>
        <w:t>Dignity@work</w:t>
      </w:r>
      <w:proofErr w:type="spellEnd"/>
      <w:r w:rsidRPr="0082254A">
        <w:rPr>
          <w:rFonts w:ascii="Arial" w:hAnsi="Arial" w:cs="Arial"/>
          <w:sz w:val="22"/>
          <w:szCs w:val="22"/>
        </w:rPr>
        <w:t xml:space="preserve"> Policy: </w:t>
      </w:r>
      <w:hyperlink r:id="rId238" w:history="1">
        <w:r w:rsidR="00882F7D" w:rsidRPr="0082254A">
          <w:rPr>
            <w:rStyle w:val="Hyperlink"/>
            <w:rFonts w:ascii="Arial" w:hAnsi="Arial" w:cs="Arial"/>
            <w:color w:val="auto"/>
            <w:sz w:val="22"/>
            <w:szCs w:val="22"/>
          </w:rPr>
          <w:t>http://www.admin.cam.ac.uk/offices/hr/policy/dignity/policy.html</w:t>
        </w:r>
      </w:hyperlink>
    </w:p>
    <w:p w14:paraId="49EC6E9B"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Your continuous professional development: </w:t>
      </w:r>
    </w:p>
    <w:p w14:paraId="0E5C0C53"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University staff review and development scheme: </w:t>
      </w:r>
      <w:hyperlink r:id="rId239" w:history="1">
        <w:r w:rsidRPr="0082254A">
          <w:rPr>
            <w:rStyle w:val="Hyperlink"/>
            <w:rFonts w:ascii="Arial" w:hAnsi="Arial" w:cs="Helvetica"/>
            <w:color w:val="auto"/>
            <w:sz w:val="22"/>
            <w:szCs w:val="22"/>
          </w:rPr>
          <w:t>http://www.admin.cam.ac.uk/offices/hr/policy/appraisal/</w:t>
        </w:r>
      </w:hyperlink>
    </w:p>
    <w:p w14:paraId="7C5181B9"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Departmental staff review and development scheme (simply click on the relevant staff category to the left of the page): </w:t>
      </w:r>
      <w:hyperlink r:id="rId240" w:history="1">
        <w:r w:rsidRPr="0082254A">
          <w:rPr>
            <w:rStyle w:val="Hyperlink"/>
            <w:rFonts w:ascii="Arial" w:hAnsi="Arial" w:cs="Helvetica"/>
            <w:color w:val="auto"/>
            <w:sz w:val="22"/>
            <w:szCs w:val="22"/>
          </w:rPr>
          <w:t>http://www-ch-int.ch.private.cam.ac.uk/intranet-index</w:t>
        </w:r>
      </w:hyperlink>
    </w:p>
    <w:p w14:paraId="5DEA918A"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University training opportunities: </w:t>
      </w:r>
      <w:hyperlink r:id="rId241" w:history="1">
        <w:r w:rsidRPr="0082254A">
          <w:rPr>
            <w:rStyle w:val="Hyperlink"/>
            <w:rFonts w:ascii="Arial" w:hAnsi="Arial" w:cs="Helvetica"/>
            <w:color w:val="auto"/>
            <w:sz w:val="22"/>
            <w:szCs w:val="22"/>
          </w:rPr>
          <w:t>http://www.training.cam.ac.uk</w:t>
        </w:r>
      </w:hyperlink>
    </w:p>
    <w:p w14:paraId="0ADE3460"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University training providers: </w:t>
      </w:r>
      <w:hyperlink r:id="rId242" w:history="1">
        <w:r w:rsidRPr="0082254A">
          <w:rPr>
            <w:rStyle w:val="Hyperlink"/>
            <w:rFonts w:ascii="Arial" w:hAnsi="Arial" w:cs="Helvetica"/>
            <w:color w:val="auto"/>
            <w:sz w:val="22"/>
            <w:szCs w:val="22"/>
          </w:rPr>
          <w:t>http://www.skills.cam.ac.uk/staff/training/</w:t>
        </w:r>
      </w:hyperlink>
    </w:p>
    <w:p w14:paraId="098C072B"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University Computing Service (UCS): </w:t>
      </w:r>
      <w:hyperlink r:id="rId243" w:history="1">
        <w:r w:rsidRPr="0082254A">
          <w:rPr>
            <w:rStyle w:val="Hyperlink"/>
            <w:rFonts w:ascii="Arial" w:hAnsi="Arial" w:cs="Helvetica"/>
            <w:color w:val="auto"/>
            <w:sz w:val="22"/>
            <w:szCs w:val="22"/>
          </w:rPr>
          <w:t>http://www.training.cam.ac.uk/ucs/</w:t>
        </w:r>
      </w:hyperlink>
    </w:p>
    <w:p w14:paraId="5BFBAA40"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Institute of Continuing Education (ICE): </w:t>
      </w:r>
      <w:hyperlink r:id="rId244" w:history="1">
        <w:r w:rsidRPr="0082254A">
          <w:rPr>
            <w:rStyle w:val="Hyperlink"/>
            <w:rFonts w:ascii="Arial" w:hAnsi="Arial" w:cs="Helvetica"/>
            <w:color w:val="auto"/>
            <w:sz w:val="22"/>
            <w:szCs w:val="22"/>
          </w:rPr>
          <w:t>http://www.ice.cam.ac.uk</w:t>
        </w:r>
      </w:hyperlink>
    </w:p>
    <w:p w14:paraId="60BF4AD7"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Personal and Professional Development (PPD): </w:t>
      </w:r>
      <w:hyperlink r:id="rId245" w:history="1">
        <w:r w:rsidRPr="0082254A">
          <w:rPr>
            <w:rStyle w:val="Hyperlink"/>
            <w:rFonts w:ascii="Arial" w:hAnsi="Arial" w:cs="Helvetica"/>
            <w:color w:val="auto"/>
            <w:sz w:val="22"/>
            <w:szCs w:val="22"/>
          </w:rPr>
          <w:t>http://www.admin.cam.ac.uk/offices/hr/ppd/</w:t>
        </w:r>
      </w:hyperlink>
    </w:p>
    <w:p w14:paraId="25A70208" w14:textId="7CE536C3" w:rsidR="00743F81" w:rsidRPr="0082254A" w:rsidRDefault="00F52CA5"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University L</w:t>
      </w:r>
      <w:r w:rsidR="00743F81" w:rsidRPr="0082254A">
        <w:rPr>
          <w:rFonts w:ascii="Arial" w:hAnsi="Arial" w:cs="Helvetica"/>
          <w:sz w:val="22"/>
          <w:szCs w:val="22"/>
        </w:rPr>
        <w:t xml:space="preserve">anguage Centre: </w:t>
      </w:r>
      <w:hyperlink r:id="rId246" w:history="1">
        <w:r w:rsidR="00743F81" w:rsidRPr="0082254A">
          <w:rPr>
            <w:rStyle w:val="Hyperlink"/>
            <w:rFonts w:ascii="Arial" w:hAnsi="Arial" w:cs="Helvetica"/>
            <w:color w:val="auto"/>
            <w:sz w:val="22"/>
            <w:szCs w:val="22"/>
          </w:rPr>
          <w:t>http://www.langcen.cam.ac.uk/lc/index.html</w:t>
        </w:r>
      </w:hyperlink>
    </w:p>
    <w:p w14:paraId="1305C447"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Concordat to Support the Career Development of Researchers: </w:t>
      </w:r>
      <w:hyperlink r:id="rId247" w:history="1">
        <w:r w:rsidRPr="0082254A">
          <w:rPr>
            <w:rStyle w:val="Hyperlink"/>
            <w:rFonts w:ascii="Arial" w:hAnsi="Arial" w:cs="Helvetica"/>
            <w:color w:val="auto"/>
            <w:sz w:val="22"/>
            <w:szCs w:val="22"/>
          </w:rPr>
          <w:t>http://www.admin.cam.ac.uk/offices/hr/ppd/information/research/concordat/index.html</w:t>
        </w:r>
      </w:hyperlink>
    </w:p>
    <w:p w14:paraId="5F478353"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Employment and Career Management Scheme for Researchers: </w:t>
      </w:r>
    </w:p>
    <w:p w14:paraId="5585F572" w14:textId="77777777" w:rsidR="00743F81" w:rsidRPr="0082254A" w:rsidRDefault="004F16E5" w:rsidP="00743F81">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hyperlink r:id="rId248" w:history="1">
        <w:r w:rsidR="00743F81" w:rsidRPr="0082254A">
          <w:rPr>
            <w:rStyle w:val="Hyperlink"/>
            <w:rFonts w:ascii="Arial" w:hAnsi="Arial" w:cs="Helvetica"/>
            <w:color w:val="auto"/>
            <w:sz w:val="22"/>
            <w:szCs w:val="22"/>
          </w:rPr>
          <w:t>http://www.cam.ac.uk/research-staff/employment-and-career-management</w:t>
        </w:r>
      </w:hyperlink>
    </w:p>
    <w:p w14:paraId="0F25FEA5" w14:textId="77777777"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Arial" w:hAnsi="Arial" w:cs="Helvetica"/>
          <w:color w:val="auto"/>
          <w:sz w:val="22"/>
          <w:szCs w:val="22"/>
          <w:u w:val="none"/>
        </w:rPr>
      </w:pPr>
      <w:r w:rsidRPr="0082254A">
        <w:rPr>
          <w:rFonts w:ascii="Arial" w:hAnsi="Arial" w:cs="Helvetica"/>
          <w:sz w:val="22"/>
          <w:szCs w:val="22"/>
        </w:rPr>
        <w:t xml:space="preserve">University Post-doctoral Careers Service: </w:t>
      </w:r>
      <w:hyperlink r:id="rId249" w:history="1">
        <w:r w:rsidRPr="0082254A">
          <w:rPr>
            <w:rStyle w:val="Hyperlink"/>
            <w:rFonts w:ascii="Arial" w:hAnsi="Arial" w:cs="Helvetica"/>
            <w:color w:val="auto"/>
            <w:sz w:val="22"/>
            <w:szCs w:val="22"/>
          </w:rPr>
          <w:t>http://www.careers.cam.ac.uk/index.asp</w:t>
        </w:r>
      </w:hyperlink>
    </w:p>
    <w:p w14:paraId="774C97EA" w14:textId="6A978419" w:rsidR="00743F81" w:rsidRPr="0082254A" w:rsidRDefault="00743F81" w:rsidP="00A0581B">
      <w:pPr>
        <w:pStyle w:val="ListParagraph"/>
        <w:widowControl w:val="0"/>
        <w:numPr>
          <w:ilvl w:val="0"/>
          <w:numId w:val="4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Arial"/>
          <w:sz w:val="22"/>
          <w:szCs w:val="22"/>
        </w:rPr>
        <w:t xml:space="preserve">University Job Opportunities: </w:t>
      </w:r>
      <w:hyperlink r:id="rId250" w:history="1">
        <w:r w:rsidRPr="0082254A">
          <w:rPr>
            <w:rStyle w:val="Hyperlink"/>
            <w:rFonts w:ascii="Arial" w:hAnsi="Arial" w:cs="Arial"/>
            <w:color w:val="auto"/>
            <w:sz w:val="22"/>
            <w:szCs w:val="22"/>
          </w:rPr>
          <w:t>http://www.jobs.cam.ac.uk</w:t>
        </w:r>
      </w:hyperlink>
    </w:p>
    <w:p w14:paraId="506CDBCD"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Promotion:</w:t>
      </w:r>
      <w:r w:rsidRPr="0082254A">
        <w:rPr>
          <w:rFonts w:cs="Helvetica"/>
          <w:szCs w:val="22"/>
        </w:rPr>
        <w:t xml:space="preserve"> </w:t>
      </w:r>
      <w:hyperlink r:id="rId251" w:history="1">
        <w:r w:rsidRPr="0082254A">
          <w:rPr>
            <w:rStyle w:val="Hyperlink"/>
            <w:rFonts w:cs="Helvetica"/>
            <w:color w:val="auto"/>
            <w:szCs w:val="22"/>
          </w:rPr>
          <w:t>http://www.admin.cam.ac.uk/offices/hr/policy/career/promotion.html</w:t>
        </w:r>
      </w:hyperlink>
    </w:p>
    <w:p w14:paraId="67116C66" w14:textId="728A43D0" w:rsidR="00743F81" w:rsidRPr="0082254A" w:rsidRDefault="00743F81" w:rsidP="00A0581B">
      <w:pPr>
        <w:pStyle w:val="ListParagraph"/>
        <w:widowControl w:val="0"/>
        <w:numPr>
          <w:ilvl w:val="0"/>
          <w:numId w:val="3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 xml:space="preserve">Academic, academic-related and contract research staff: </w:t>
      </w:r>
      <w:hyperlink r:id="rId252" w:history="1">
        <w:r w:rsidRPr="0082254A">
          <w:rPr>
            <w:rStyle w:val="Hyperlink"/>
            <w:rFonts w:ascii="Arial" w:hAnsi="Arial" w:cs="Helvetica"/>
            <w:color w:val="auto"/>
            <w:sz w:val="22"/>
            <w:szCs w:val="22"/>
          </w:rPr>
          <w:t>https://www.admin.cam.ac.uk/offices/hr/staff/guide/terms/promotion.html</w:t>
        </w:r>
      </w:hyperlink>
    </w:p>
    <w:p w14:paraId="227862B8" w14:textId="77777777" w:rsidR="00743F81" w:rsidRPr="0082254A" w:rsidRDefault="00743F81" w:rsidP="00743F81">
      <w:pPr>
        <w:widowControl w:val="0"/>
        <w:autoSpaceDE w:val="0"/>
        <w:autoSpaceDN w:val="0"/>
        <w:adjustRightInd w:val="0"/>
        <w:rPr>
          <w:rFonts w:cs="Arial"/>
          <w:b/>
          <w:szCs w:val="22"/>
        </w:rPr>
      </w:pPr>
      <w:r w:rsidRPr="0082254A">
        <w:rPr>
          <w:rFonts w:cs="Arial"/>
          <w:b/>
          <w:szCs w:val="22"/>
        </w:rPr>
        <w:lastRenderedPageBreak/>
        <w:t xml:space="preserve">Research job titles and duties: </w:t>
      </w:r>
    </w:p>
    <w:p w14:paraId="0248381A" w14:textId="065A26A8" w:rsidR="00743F81" w:rsidRPr="0082254A" w:rsidRDefault="004F16E5" w:rsidP="00A0581B">
      <w:pPr>
        <w:pStyle w:val="ListParagraph"/>
        <w:widowControl w:val="0"/>
        <w:numPr>
          <w:ilvl w:val="0"/>
          <w:numId w:val="39"/>
        </w:numPr>
        <w:autoSpaceDE w:val="0"/>
        <w:autoSpaceDN w:val="0"/>
        <w:adjustRightInd w:val="0"/>
        <w:rPr>
          <w:rFonts w:ascii="Arial" w:hAnsi="Arial" w:cs="Arial"/>
          <w:sz w:val="22"/>
          <w:szCs w:val="22"/>
        </w:rPr>
      </w:pPr>
      <w:hyperlink r:id="rId253" w:history="1">
        <w:r w:rsidR="00743F81" w:rsidRPr="0082254A">
          <w:rPr>
            <w:rStyle w:val="Hyperlink"/>
            <w:rFonts w:ascii="Arial" w:hAnsi="Arial" w:cs="Arial"/>
            <w:color w:val="auto"/>
            <w:sz w:val="22"/>
            <w:szCs w:val="22"/>
          </w:rPr>
          <w:t>http://www.cam.ac.uk/research-staff/employment-and-career-management/employment-and-career-management-scheme/researchers-employment-policies-and-protocols/job-titles-and-duties</w:t>
        </w:r>
      </w:hyperlink>
    </w:p>
    <w:p w14:paraId="279CF86A"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Grievances, disciplinary and appeals:</w:t>
      </w:r>
      <w:r w:rsidRPr="0082254A">
        <w:rPr>
          <w:rFonts w:cs="Helvetica"/>
          <w:szCs w:val="22"/>
        </w:rPr>
        <w:t xml:space="preserve"> </w:t>
      </w:r>
      <w:hyperlink r:id="rId254" w:history="1">
        <w:r w:rsidRPr="0082254A">
          <w:rPr>
            <w:rStyle w:val="Hyperlink"/>
            <w:rFonts w:cs="Helvetica"/>
            <w:color w:val="auto"/>
            <w:szCs w:val="22"/>
          </w:rPr>
          <w:t>http://www.admin.cam.ac.uk/offices/hr/policy/grievance/</w:t>
        </w:r>
      </w:hyperlink>
    </w:p>
    <w:p w14:paraId="3D81663E"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 xml:space="preserve">Misconduct in Research policy: </w:t>
      </w:r>
      <w:hyperlink r:id="rId255" w:history="1">
        <w:r w:rsidRPr="0082254A">
          <w:rPr>
            <w:rStyle w:val="Hyperlink"/>
            <w:rFonts w:cs="Helvetica"/>
            <w:color w:val="auto"/>
            <w:szCs w:val="22"/>
          </w:rPr>
          <w:t>http://www.admin.cam.ac.uk/offices/hr/policy/misconduct.html</w:t>
        </w:r>
      </w:hyperlink>
    </w:p>
    <w:p w14:paraId="252910B4"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Benefits:</w:t>
      </w:r>
      <w:r w:rsidRPr="0082254A">
        <w:rPr>
          <w:rFonts w:cs="Helvetica"/>
          <w:szCs w:val="22"/>
        </w:rPr>
        <w:t xml:space="preserve"> </w:t>
      </w:r>
      <w:hyperlink r:id="rId256" w:history="1">
        <w:r w:rsidRPr="0082254A">
          <w:rPr>
            <w:rStyle w:val="Hyperlink"/>
            <w:rFonts w:cs="Helvetica"/>
            <w:color w:val="auto"/>
            <w:szCs w:val="22"/>
          </w:rPr>
          <w:t>http://www.admin.cam.ac.uk/offices/hr/staff/benefits/</w:t>
        </w:r>
      </w:hyperlink>
    </w:p>
    <w:p w14:paraId="4F7FA505"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Travel Insurance</w:t>
      </w:r>
      <w:r w:rsidRPr="0082254A">
        <w:rPr>
          <w:rFonts w:cs="Helvetica"/>
          <w:szCs w:val="22"/>
        </w:rPr>
        <w:t xml:space="preserve">: </w:t>
      </w:r>
      <w:hyperlink r:id="rId257" w:history="1">
        <w:r w:rsidRPr="0082254A">
          <w:rPr>
            <w:rStyle w:val="Hyperlink"/>
            <w:rFonts w:cs="Helvetica"/>
            <w:color w:val="auto"/>
            <w:szCs w:val="22"/>
          </w:rPr>
          <w:t>http://www.admin.cam.ac.uk/offices/insurance/travel/</w:t>
        </w:r>
      </w:hyperlink>
    </w:p>
    <w:p w14:paraId="373D9C0C"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 xml:space="preserve">Networks: </w:t>
      </w:r>
    </w:p>
    <w:p w14:paraId="519856FE" w14:textId="77777777" w:rsidR="00743F81" w:rsidRPr="0082254A" w:rsidRDefault="00743F81" w:rsidP="00A0581B">
      <w:pPr>
        <w:pStyle w:val="ListParagraph"/>
        <w:widowControl w:val="0"/>
        <w:numPr>
          <w:ilvl w:val="0"/>
          <w:numId w:val="42"/>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The Judge Business School and the Centre for Entrepreneurial Learning (</w:t>
      </w:r>
      <w:proofErr w:type="spellStart"/>
      <w:r w:rsidRPr="0082254A">
        <w:rPr>
          <w:rFonts w:ascii="Arial" w:hAnsi="Arial" w:cs="Helvetica"/>
          <w:sz w:val="22"/>
          <w:szCs w:val="22"/>
        </w:rPr>
        <w:t>CfEL</w:t>
      </w:r>
      <w:proofErr w:type="spellEnd"/>
      <w:r w:rsidRPr="0082254A">
        <w:rPr>
          <w:rFonts w:ascii="Arial" w:hAnsi="Arial" w:cs="Helvetica"/>
          <w:sz w:val="22"/>
          <w:szCs w:val="22"/>
        </w:rPr>
        <w:t xml:space="preserve">) – Entrepreneurial Networks: </w:t>
      </w:r>
      <w:hyperlink r:id="rId258" w:history="1">
        <w:r w:rsidRPr="0082254A">
          <w:rPr>
            <w:rStyle w:val="Hyperlink"/>
            <w:rFonts w:ascii="Arial" w:hAnsi="Arial" w:cs="Helvetica"/>
            <w:color w:val="auto"/>
            <w:sz w:val="22"/>
            <w:szCs w:val="22"/>
          </w:rPr>
          <w:t>http://www.cfel.jbs.cam.ac.uk/resources/networks/index.html</w:t>
        </w:r>
      </w:hyperlink>
    </w:p>
    <w:p w14:paraId="5C4E37EC" w14:textId="77777777" w:rsidR="00743F81" w:rsidRPr="0082254A" w:rsidRDefault="00743F81" w:rsidP="00A0581B">
      <w:pPr>
        <w:pStyle w:val="ListParagraph"/>
        <w:widowControl w:val="0"/>
        <w:numPr>
          <w:ilvl w:val="0"/>
          <w:numId w:val="42"/>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The Office of Post-doctoral Affairs (</w:t>
      </w:r>
      <w:proofErr w:type="spellStart"/>
      <w:r w:rsidRPr="0082254A">
        <w:rPr>
          <w:rFonts w:ascii="Arial" w:hAnsi="Arial" w:cs="Helvetica"/>
          <w:sz w:val="22"/>
          <w:szCs w:val="22"/>
        </w:rPr>
        <w:t>OPdA</w:t>
      </w:r>
      <w:proofErr w:type="spellEnd"/>
      <w:r w:rsidRPr="0082254A">
        <w:rPr>
          <w:rFonts w:ascii="Arial" w:hAnsi="Arial" w:cs="Helvetica"/>
          <w:sz w:val="22"/>
          <w:szCs w:val="22"/>
        </w:rPr>
        <w:t xml:space="preserve">): </w:t>
      </w:r>
      <w:hyperlink r:id="rId259" w:history="1">
        <w:r w:rsidRPr="0082254A">
          <w:rPr>
            <w:rStyle w:val="Hyperlink"/>
            <w:rFonts w:ascii="Arial" w:hAnsi="Arial" w:cs="Helvetica"/>
            <w:color w:val="auto"/>
            <w:sz w:val="22"/>
            <w:szCs w:val="22"/>
          </w:rPr>
          <w:t>http://www.opda.cam.ac.uk</w:t>
        </w:r>
      </w:hyperlink>
    </w:p>
    <w:p w14:paraId="3FC436EB" w14:textId="77777777" w:rsidR="00743F81" w:rsidRPr="0082254A" w:rsidRDefault="00743F81" w:rsidP="00A0581B">
      <w:pPr>
        <w:pStyle w:val="ListParagraph"/>
        <w:widowControl w:val="0"/>
        <w:numPr>
          <w:ilvl w:val="0"/>
          <w:numId w:val="42"/>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Post-docs of Cambridge (</w:t>
      </w:r>
      <w:proofErr w:type="spellStart"/>
      <w:r w:rsidRPr="0082254A">
        <w:rPr>
          <w:rFonts w:ascii="Arial" w:hAnsi="Arial" w:cs="Helvetica"/>
          <w:sz w:val="22"/>
          <w:szCs w:val="22"/>
        </w:rPr>
        <w:t>PdOC</w:t>
      </w:r>
      <w:proofErr w:type="spellEnd"/>
      <w:r w:rsidRPr="0082254A">
        <w:rPr>
          <w:rFonts w:ascii="Arial" w:hAnsi="Arial" w:cs="Helvetica"/>
          <w:sz w:val="22"/>
          <w:szCs w:val="22"/>
        </w:rPr>
        <w:t xml:space="preserve">): </w:t>
      </w:r>
      <w:hyperlink r:id="rId260" w:history="1">
        <w:r w:rsidRPr="0082254A">
          <w:rPr>
            <w:rStyle w:val="Hyperlink"/>
            <w:rFonts w:ascii="Arial" w:hAnsi="Arial" w:cs="Helvetica"/>
            <w:color w:val="auto"/>
            <w:sz w:val="22"/>
            <w:szCs w:val="22"/>
          </w:rPr>
          <w:t>http://www.pdoc.cam.ac.uk</w:t>
        </w:r>
      </w:hyperlink>
    </w:p>
    <w:p w14:paraId="657BBB92" w14:textId="77777777" w:rsidR="00743F81" w:rsidRPr="0082254A" w:rsidRDefault="00743F81" w:rsidP="00A0581B">
      <w:pPr>
        <w:pStyle w:val="ListParagraph"/>
        <w:widowControl w:val="0"/>
        <w:numPr>
          <w:ilvl w:val="0"/>
          <w:numId w:val="42"/>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Women in Science, Engineering and Technology Initiative (</w:t>
      </w:r>
      <w:proofErr w:type="spellStart"/>
      <w:r w:rsidRPr="0082254A">
        <w:rPr>
          <w:rFonts w:ascii="Arial" w:hAnsi="Arial" w:cs="Helvetica"/>
          <w:sz w:val="22"/>
          <w:szCs w:val="22"/>
        </w:rPr>
        <w:t>WiSETI</w:t>
      </w:r>
      <w:proofErr w:type="spellEnd"/>
      <w:r w:rsidRPr="0082254A">
        <w:rPr>
          <w:rFonts w:ascii="Arial" w:hAnsi="Arial" w:cs="Helvetica"/>
          <w:sz w:val="22"/>
          <w:szCs w:val="22"/>
        </w:rPr>
        <w:t xml:space="preserve">): </w:t>
      </w:r>
      <w:hyperlink r:id="rId261" w:history="1">
        <w:r w:rsidRPr="0082254A">
          <w:rPr>
            <w:rStyle w:val="Hyperlink"/>
            <w:rFonts w:ascii="Arial" w:hAnsi="Arial" w:cs="Helvetica"/>
            <w:color w:val="auto"/>
            <w:sz w:val="22"/>
            <w:szCs w:val="22"/>
          </w:rPr>
          <w:t>http://www.admin.cam.ac.uk/offices/hr/equality/wiseti/</w:t>
        </w:r>
      </w:hyperlink>
    </w:p>
    <w:p w14:paraId="56D7C6F3" w14:textId="77777777" w:rsidR="00743F81" w:rsidRPr="0082254A" w:rsidRDefault="00743F81" w:rsidP="00743F8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14:paraId="2EF83C3C"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042B891E"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6. Leaving the Department</w:t>
      </w:r>
    </w:p>
    <w:p w14:paraId="1537E3AC"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p>
    <w:p w14:paraId="1C25F190"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Procedure for ending fixed term contracts:</w:t>
      </w:r>
      <w:r w:rsidRPr="0082254A">
        <w:rPr>
          <w:rFonts w:cs="Helvetica"/>
          <w:szCs w:val="22"/>
        </w:rPr>
        <w:t xml:space="preserve"> </w:t>
      </w:r>
      <w:hyperlink r:id="rId262" w:history="1">
        <w:r w:rsidRPr="0082254A">
          <w:rPr>
            <w:rStyle w:val="Hyperlink"/>
            <w:rFonts w:cs="Helvetica"/>
            <w:color w:val="auto"/>
            <w:szCs w:val="22"/>
          </w:rPr>
          <w:t>http://www.admin.cam.ac.uk/offices/hr/contracts/</w:t>
        </w:r>
      </w:hyperlink>
    </w:p>
    <w:p w14:paraId="7A41AB25"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b/>
          <w:szCs w:val="22"/>
        </w:rPr>
        <w:t>Retirement policy:</w:t>
      </w:r>
      <w:r w:rsidRPr="0082254A">
        <w:rPr>
          <w:rFonts w:cs="Helvetica"/>
          <w:szCs w:val="22"/>
        </w:rPr>
        <w:t xml:space="preserve"> </w:t>
      </w:r>
      <w:hyperlink r:id="rId263" w:history="1">
        <w:r w:rsidRPr="0082254A">
          <w:rPr>
            <w:rStyle w:val="Hyperlink"/>
            <w:rFonts w:cs="Helvetica"/>
            <w:color w:val="auto"/>
            <w:szCs w:val="22"/>
          </w:rPr>
          <w:t>http://www.admin.cam.ac.uk/offices/hr/policy/retirement/</w:t>
        </w:r>
      </w:hyperlink>
    </w:p>
    <w:p w14:paraId="3E0A9C6F" w14:textId="77777777" w:rsidR="00743F81" w:rsidRPr="0082254A" w:rsidRDefault="00743F81" w:rsidP="00A0581B">
      <w:pPr>
        <w:pStyle w:val="ListParagraph"/>
        <w:widowControl w:val="0"/>
        <w:numPr>
          <w:ilvl w:val="0"/>
          <w:numId w:val="54"/>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szCs w:val="22"/>
        </w:rPr>
      </w:pPr>
      <w:r w:rsidRPr="0082254A">
        <w:rPr>
          <w:rFonts w:ascii="Arial" w:hAnsi="Arial" w:cs="Helvetica"/>
          <w:sz w:val="22"/>
          <w:szCs w:val="22"/>
        </w:rPr>
        <w:t>Retirement procedure for a</w:t>
      </w:r>
      <w:r w:rsidRPr="0082254A">
        <w:rPr>
          <w:rFonts w:ascii="Arial" w:hAnsi="Arial" w:cs="Arial"/>
          <w:sz w:val="22"/>
          <w:szCs w:val="22"/>
        </w:rPr>
        <w:t>ssistant, contract research staff and unestablished academic and unestablished academic-related staff</w:t>
      </w:r>
      <w:r w:rsidRPr="0082254A">
        <w:rPr>
          <w:rFonts w:ascii="Arial" w:hAnsi="Arial" w:cs="Helvetica"/>
          <w:sz w:val="22"/>
          <w:szCs w:val="22"/>
        </w:rPr>
        <w:t>:</w:t>
      </w:r>
      <w:r w:rsidRPr="0082254A">
        <w:rPr>
          <w:rFonts w:ascii="Arial" w:hAnsi="Arial" w:cs="Helvetica"/>
          <w:b/>
          <w:sz w:val="22"/>
          <w:szCs w:val="22"/>
        </w:rPr>
        <w:t xml:space="preserve"> </w:t>
      </w:r>
      <w:hyperlink r:id="rId264" w:history="1">
        <w:r w:rsidRPr="0082254A">
          <w:rPr>
            <w:rStyle w:val="Hyperlink"/>
            <w:rFonts w:ascii="Arial" w:hAnsi="Arial" w:cs="Helvetica"/>
            <w:color w:val="auto"/>
            <w:sz w:val="22"/>
            <w:szCs w:val="22"/>
          </w:rPr>
          <w:t>http://www.admin.cam.ac.uk/offices/hr/policy/retirement/others.html</w:t>
        </w:r>
      </w:hyperlink>
    </w:p>
    <w:p w14:paraId="41562B99" w14:textId="25531C83"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2"/>
        </w:rPr>
      </w:pPr>
      <w:r w:rsidRPr="0082254A">
        <w:rPr>
          <w:rFonts w:cs="Helvetica"/>
          <w:b/>
          <w:szCs w:val="22"/>
        </w:rPr>
        <w:t>Leavers</w:t>
      </w:r>
      <w:r w:rsidR="00E41D5C">
        <w:rPr>
          <w:rFonts w:cs="Helvetica"/>
          <w:b/>
          <w:szCs w:val="22"/>
        </w:rPr>
        <w:t>’</w:t>
      </w:r>
      <w:r w:rsidRPr="0082254A">
        <w:rPr>
          <w:rFonts w:cs="Helvetica"/>
          <w:b/>
          <w:szCs w:val="22"/>
        </w:rPr>
        <w:t xml:space="preserve"> certificate: </w:t>
      </w:r>
    </w:p>
    <w:p w14:paraId="57BBD6DC" w14:textId="77777777" w:rsidR="00743F81" w:rsidRPr="0082254A" w:rsidRDefault="00743F81"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r w:rsidRPr="0082254A">
        <w:rPr>
          <w:rFonts w:cs="Helvetica"/>
          <w:szCs w:val="22"/>
        </w:rPr>
        <w:t xml:space="preserve">For contract research staff: </w:t>
      </w:r>
    </w:p>
    <w:p w14:paraId="44B3C42A" w14:textId="2566A99C" w:rsidR="00626202" w:rsidRPr="00A54299" w:rsidRDefault="004F16E5" w:rsidP="00743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u w:val="single"/>
        </w:rPr>
      </w:pPr>
      <w:hyperlink r:id="rId265" w:history="1">
        <w:r w:rsidR="00743F81" w:rsidRPr="0082254A">
          <w:rPr>
            <w:rStyle w:val="Hyperlink"/>
            <w:rFonts w:cs="Helvetica"/>
            <w:color w:val="auto"/>
            <w:szCs w:val="22"/>
          </w:rPr>
          <w:t>http://www-ch-int.ch.private.cam.ac.uk/staff-resources/contract-research</w:t>
        </w:r>
      </w:hyperlink>
    </w:p>
    <w:p w14:paraId="7BC58356" w14:textId="09FA6EFA" w:rsidR="003E22C5" w:rsidRPr="00971496" w:rsidRDefault="003E22C5" w:rsidP="00971496">
      <w:pPr>
        <w:spacing w:line="240" w:lineRule="auto"/>
        <w:rPr>
          <w:rFonts w:cs="Helvetica"/>
          <w:color w:val="000000"/>
          <w:sz w:val="28"/>
          <w:szCs w:val="28"/>
        </w:rPr>
      </w:pPr>
    </w:p>
    <w:sectPr w:rsidR="003E22C5" w:rsidRPr="00971496" w:rsidSect="009A04E9">
      <w:headerReference w:type="even" r:id="rId266"/>
      <w:headerReference w:type="default" r:id="rId267"/>
      <w:footerReference w:type="default" r:id="rId268"/>
      <w:type w:val="continuous"/>
      <w:pgSz w:w="11906" w:h="16838" w:code="9"/>
      <w:pgMar w:top="2608" w:right="936" w:bottom="1134" w:left="1418" w:header="822" w:footer="709" w:gutter="0"/>
      <w:cols w:space="708"/>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CC347" w14:textId="77777777" w:rsidR="00035D87" w:rsidRDefault="00035D87">
      <w:r>
        <w:separator/>
      </w:r>
    </w:p>
  </w:endnote>
  <w:endnote w:type="continuationSeparator" w:id="0">
    <w:p w14:paraId="62CC9F92" w14:textId="77777777" w:rsidR="00035D87" w:rsidRDefault="0003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altName w:val="Arial Unicode MS"/>
    <w:charset w:val="02"/>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HGS明朝E">
    <w:charset w:val="80"/>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ans-serif">
    <w:altName w:val="Arial"/>
    <w:charset w:val="00"/>
    <w:family w:val="auto"/>
    <w:pitch w:val="default"/>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CD28E" w14:textId="28034641" w:rsidR="004F16E5" w:rsidRPr="005873A5" w:rsidRDefault="004F16E5" w:rsidP="005873A5">
    <w:pPr>
      <w:rPr>
        <w:sz w:val="20"/>
        <w:szCs w:val="20"/>
      </w:rPr>
    </w:pPr>
    <w:r w:rsidRPr="005873A5">
      <w:rPr>
        <w:sz w:val="20"/>
        <w:szCs w:val="20"/>
      </w:rPr>
      <w:t>C</w:t>
    </w:r>
    <w:r>
      <w:rPr>
        <w:sz w:val="20"/>
        <w:szCs w:val="20"/>
      </w:rPr>
      <w:t xml:space="preserve">ontract Research Staff </w:t>
    </w:r>
    <w:r>
      <w:rPr>
        <w:sz w:val="20"/>
        <w:szCs w:val="20"/>
      </w:rPr>
      <w:tab/>
      <w:t xml:space="preserve">2016-2017                      </w:t>
    </w:r>
    <w:r>
      <w:rPr>
        <w:sz w:val="20"/>
        <w:szCs w:val="20"/>
      </w:rPr>
      <w:tab/>
    </w:r>
    <w:r>
      <w:rPr>
        <w:sz w:val="20"/>
        <w:szCs w:val="20"/>
      </w:rPr>
      <w:tab/>
    </w:r>
    <w:r>
      <w:rPr>
        <w:sz w:val="20"/>
        <w:szCs w:val="20"/>
      </w:rPr>
      <w:tab/>
    </w:r>
    <w:r>
      <w:rPr>
        <w:sz w:val="20"/>
        <w:szCs w:val="20"/>
      </w:rPr>
      <w:tab/>
      <w:t xml:space="preserve"> </w:t>
    </w:r>
    <w:r w:rsidRPr="005873A5">
      <w:rPr>
        <w:sz w:val="20"/>
        <w:szCs w:val="20"/>
      </w:rPr>
      <w:t xml:space="preserve">Page </w:t>
    </w:r>
    <w:r w:rsidRPr="005873A5">
      <w:rPr>
        <w:sz w:val="20"/>
        <w:szCs w:val="20"/>
      </w:rPr>
      <w:fldChar w:fldCharType="begin"/>
    </w:r>
    <w:r w:rsidRPr="005873A5">
      <w:rPr>
        <w:sz w:val="20"/>
        <w:szCs w:val="20"/>
      </w:rPr>
      <w:instrText xml:space="preserve"> PAGE </w:instrText>
    </w:r>
    <w:r w:rsidRPr="005873A5">
      <w:rPr>
        <w:sz w:val="20"/>
        <w:szCs w:val="20"/>
      </w:rPr>
      <w:fldChar w:fldCharType="separate"/>
    </w:r>
    <w:r w:rsidR="002102B4">
      <w:rPr>
        <w:noProof/>
        <w:sz w:val="20"/>
        <w:szCs w:val="20"/>
      </w:rPr>
      <w:t>2</w:t>
    </w:r>
    <w:r w:rsidRPr="005873A5">
      <w:rPr>
        <w:sz w:val="20"/>
        <w:szCs w:val="20"/>
      </w:rPr>
      <w:fldChar w:fldCharType="end"/>
    </w:r>
    <w:r w:rsidRPr="005873A5">
      <w:rPr>
        <w:sz w:val="20"/>
        <w:szCs w:val="20"/>
      </w:rPr>
      <w:t xml:space="preserve"> of </w:t>
    </w:r>
    <w:r w:rsidRPr="005873A5">
      <w:rPr>
        <w:sz w:val="20"/>
        <w:szCs w:val="20"/>
      </w:rPr>
      <w:fldChar w:fldCharType="begin"/>
    </w:r>
    <w:r w:rsidRPr="005873A5">
      <w:rPr>
        <w:sz w:val="20"/>
        <w:szCs w:val="20"/>
      </w:rPr>
      <w:instrText xml:space="preserve"> NUMPAGES </w:instrText>
    </w:r>
    <w:r w:rsidRPr="005873A5">
      <w:rPr>
        <w:sz w:val="20"/>
        <w:szCs w:val="20"/>
      </w:rPr>
      <w:fldChar w:fldCharType="separate"/>
    </w:r>
    <w:r w:rsidR="002102B4">
      <w:rPr>
        <w:noProof/>
        <w:sz w:val="20"/>
        <w:szCs w:val="20"/>
      </w:rPr>
      <w:t>57</w:t>
    </w:r>
    <w:r w:rsidRPr="005873A5">
      <w:rPr>
        <w:noProof/>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195B1" w14:textId="77777777" w:rsidR="00035D87" w:rsidRDefault="00035D87">
      <w:r>
        <w:separator/>
      </w:r>
    </w:p>
  </w:footnote>
  <w:footnote w:type="continuationSeparator" w:id="0">
    <w:p w14:paraId="22B2911C" w14:textId="77777777" w:rsidR="00035D87" w:rsidRDefault="00035D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76027" w14:textId="77777777" w:rsidR="004F16E5" w:rsidRDefault="004F16E5"/>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12"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356"/>
      <w:gridCol w:w="4256"/>
    </w:tblGrid>
    <w:tr w:rsidR="004F16E5" w14:paraId="1D009A78" w14:textId="77777777" w:rsidTr="00894A32">
      <w:trPr>
        <w:trHeight w:val="1708"/>
      </w:trPr>
      <w:tc>
        <w:tcPr>
          <w:tcW w:w="6356" w:type="dxa"/>
        </w:tcPr>
        <w:p w14:paraId="76788583" w14:textId="77777777" w:rsidR="004F16E5" w:rsidRDefault="004F16E5" w:rsidP="00894A32">
          <w:pPr>
            <w:pStyle w:val="Picture"/>
          </w:pPr>
          <w:r>
            <w:rPr>
              <w:noProof/>
              <w:lang w:val="en-US" w:eastAsia="en-US"/>
            </w:rPr>
            <w:drawing>
              <wp:inline distT="0" distB="0" distL="0" distR="0" wp14:anchorId="231DB811" wp14:editId="462B260A">
                <wp:extent cx="2324100" cy="673100"/>
                <wp:effectExtent l="0" t="0" r="12700" b="12700"/>
                <wp:docPr id="42" name="Picture 3" descr="Department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Chemist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673100"/>
                        </a:xfrm>
                        <a:prstGeom prst="rect">
                          <a:avLst/>
                        </a:prstGeom>
                        <a:noFill/>
                        <a:ln>
                          <a:noFill/>
                        </a:ln>
                      </pic:spPr>
                    </pic:pic>
                  </a:graphicData>
                </a:graphic>
              </wp:inline>
            </w:drawing>
          </w:r>
        </w:p>
        <w:p w14:paraId="08A6F02C" w14:textId="77777777" w:rsidR="004F16E5" w:rsidRDefault="004F16E5" w:rsidP="00894A32">
          <w:pPr>
            <w:pStyle w:val="Picture"/>
            <w:ind w:left="180"/>
          </w:pPr>
        </w:p>
        <w:p w14:paraId="07588BF3" w14:textId="77777777" w:rsidR="004F16E5" w:rsidRPr="004F5E90" w:rsidRDefault="004F16E5" w:rsidP="00CA7A5A">
          <w:pPr>
            <w:pStyle w:val="Picture"/>
          </w:pPr>
        </w:p>
      </w:tc>
      <w:tc>
        <w:tcPr>
          <w:tcW w:w="4256" w:type="dxa"/>
        </w:tcPr>
        <w:p w14:paraId="6AFD9316" w14:textId="77777777" w:rsidR="004F16E5" w:rsidRPr="004F5E90" w:rsidRDefault="004F16E5" w:rsidP="009A04E9">
          <w:pPr>
            <w:jc w:val="right"/>
          </w:pPr>
        </w:p>
      </w:tc>
    </w:tr>
  </w:tbl>
  <w:p w14:paraId="3B32C197" w14:textId="77777777" w:rsidR="004F16E5" w:rsidRPr="008300C4" w:rsidRDefault="004F16E5" w:rsidP="009A04E9">
    <w:pPr>
      <w:pStyle w:val="1ptSpace"/>
      <w:rPr>
        <w:noProo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3E385C"/>
    <w:multiLevelType w:val="hybridMultilevel"/>
    <w:tmpl w:val="B7FA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93D77"/>
    <w:multiLevelType w:val="hybridMultilevel"/>
    <w:tmpl w:val="8530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7A79FB"/>
    <w:multiLevelType w:val="hybridMultilevel"/>
    <w:tmpl w:val="CB66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03B37"/>
    <w:multiLevelType w:val="hybridMultilevel"/>
    <w:tmpl w:val="EE12B5B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AB68AE"/>
    <w:multiLevelType w:val="hybridMultilevel"/>
    <w:tmpl w:val="6A26AEEE"/>
    <w:lvl w:ilvl="0" w:tplc="B7EEA5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1A5E91"/>
    <w:multiLevelType w:val="hybridMultilevel"/>
    <w:tmpl w:val="7442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A352C2"/>
    <w:multiLevelType w:val="hybridMultilevel"/>
    <w:tmpl w:val="58865FD0"/>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1B312E"/>
    <w:multiLevelType w:val="hybridMultilevel"/>
    <w:tmpl w:val="B7E66C5E"/>
    <w:lvl w:ilvl="0" w:tplc="A5E0B7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94C7A"/>
    <w:multiLevelType w:val="hybridMultilevel"/>
    <w:tmpl w:val="331C1CA0"/>
    <w:lvl w:ilvl="0" w:tplc="A5E0B7E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01200EA"/>
    <w:multiLevelType w:val="hybridMultilevel"/>
    <w:tmpl w:val="972A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AC3184"/>
    <w:multiLevelType w:val="hybridMultilevel"/>
    <w:tmpl w:val="C916D47E"/>
    <w:lvl w:ilvl="0" w:tplc="A5E0B7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7E167B"/>
    <w:multiLevelType w:val="hybridMultilevel"/>
    <w:tmpl w:val="509825CA"/>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695EB6"/>
    <w:multiLevelType w:val="multilevel"/>
    <w:tmpl w:val="4D344ACE"/>
    <w:lvl w:ilvl="0">
      <w:start w:val="1"/>
      <w:numFmt w:val="decimal"/>
      <w:pStyle w:val="Bold"/>
      <w:lvlText w:val="%1."/>
      <w:lvlJc w:val="left"/>
      <w:pPr>
        <w:tabs>
          <w:tab w:val="num" w:pos="284"/>
        </w:tabs>
        <w:ind w:left="284" w:hanging="284"/>
      </w:pPr>
      <w:rPr>
        <w:rFonts w:ascii="Arial" w:hAnsi="Arial" w:cs="Arial" w:hint="default"/>
        <w:b/>
        <w:bCs/>
        <w:i w:val="0"/>
        <w:color w:val="000000"/>
        <w:w w:val="105"/>
        <w:sz w:val="22"/>
        <w:szCs w:val="16"/>
      </w:rPr>
    </w:lvl>
    <w:lvl w:ilvl="1">
      <w:start w:val="1"/>
      <w:numFmt w:val="lowerLetter"/>
      <w:lvlText w:val="(%2)"/>
      <w:lvlJc w:val="left"/>
      <w:pPr>
        <w:tabs>
          <w:tab w:val="num" w:pos="680"/>
        </w:tabs>
        <w:ind w:left="680" w:hanging="396"/>
      </w:pPr>
      <w:rPr>
        <w:rFonts w:hint="default"/>
        <w:b w:val="0"/>
        <w:i w:val="0"/>
      </w:rPr>
    </w:lvl>
    <w:lvl w:ilvl="2">
      <w:start w:val="1"/>
      <w:numFmt w:val="lowerRoman"/>
      <w:lvlText w:val="(%3)"/>
      <w:lvlJc w:val="left"/>
      <w:pPr>
        <w:tabs>
          <w:tab w:val="num" w:pos="1134"/>
        </w:tabs>
        <w:ind w:left="1134" w:hanging="454"/>
      </w:pPr>
      <w:rPr>
        <w:rFonts w:hint="default"/>
        <w:b w:val="0"/>
        <w:i w:val="0"/>
      </w:rPr>
    </w:lvl>
    <w:lvl w:ilvl="3">
      <w:start w:val="1"/>
      <w:numFmt w:val="decimal"/>
      <w:lvlText w:val="%4."/>
      <w:lvlJc w:val="left"/>
      <w:pPr>
        <w:tabs>
          <w:tab w:val="num" w:pos="3844"/>
        </w:tabs>
        <w:ind w:left="3844" w:hanging="360"/>
      </w:pPr>
      <w:rPr>
        <w:rFonts w:hint="default"/>
      </w:rPr>
    </w:lvl>
    <w:lvl w:ilvl="4">
      <w:start w:val="1"/>
      <w:numFmt w:val="lowerLetter"/>
      <w:lvlText w:val="%5."/>
      <w:lvlJc w:val="left"/>
      <w:pPr>
        <w:tabs>
          <w:tab w:val="num" w:pos="4564"/>
        </w:tabs>
        <w:ind w:left="4564" w:hanging="360"/>
      </w:pPr>
      <w:rPr>
        <w:rFonts w:hint="default"/>
      </w:rPr>
    </w:lvl>
    <w:lvl w:ilvl="5">
      <w:start w:val="1"/>
      <w:numFmt w:val="lowerRoman"/>
      <w:lvlText w:val="%6."/>
      <w:lvlJc w:val="right"/>
      <w:pPr>
        <w:tabs>
          <w:tab w:val="num" w:pos="5284"/>
        </w:tabs>
        <w:ind w:left="5284" w:hanging="180"/>
      </w:pPr>
      <w:rPr>
        <w:rFonts w:hint="default"/>
      </w:rPr>
    </w:lvl>
    <w:lvl w:ilvl="6">
      <w:start w:val="1"/>
      <w:numFmt w:val="decimal"/>
      <w:lvlText w:val="%7."/>
      <w:lvlJc w:val="left"/>
      <w:pPr>
        <w:tabs>
          <w:tab w:val="num" w:pos="6004"/>
        </w:tabs>
        <w:ind w:left="6004" w:hanging="360"/>
      </w:pPr>
      <w:rPr>
        <w:rFonts w:hint="default"/>
      </w:rPr>
    </w:lvl>
    <w:lvl w:ilvl="7">
      <w:start w:val="1"/>
      <w:numFmt w:val="lowerLetter"/>
      <w:lvlText w:val="%8."/>
      <w:lvlJc w:val="left"/>
      <w:pPr>
        <w:tabs>
          <w:tab w:val="num" w:pos="6724"/>
        </w:tabs>
        <w:ind w:left="6724" w:hanging="360"/>
      </w:pPr>
      <w:rPr>
        <w:rFonts w:hint="default"/>
      </w:rPr>
    </w:lvl>
    <w:lvl w:ilvl="8">
      <w:start w:val="1"/>
      <w:numFmt w:val="lowerRoman"/>
      <w:lvlText w:val="%9."/>
      <w:lvlJc w:val="right"/>
      <w:pPr>
        <w:tabs>
          <w:tab w:val="num" w:pos="7444"/>
        </w:tabs>
        <w:ind w:left="7444" w:hanging="180"/>
      </w:pPr>
      <w:rPr>
        <w:rFonts w:hint="default"/>
      </w:rPr>
    </w:lvl>
  </w:abstractNum>
  <w:abstractNum w:abstractNumId="17">
    <w:nsid w:val="298F0315"/>
    <w:multiLevelType w:val="hybridMultilevel"/>
    <w:tmpl w:val="F4B67510"/>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F553D8"/>
    <w:multiLevelType w:val="hybridMultilevel"/>
    <w:tmpl w:val="9322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F0923"/>
    <w:multiLevelType w:val="hybridMultilevel"/>
    <w:tmpl w:val="5B728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562247"/>
    <w:multiLevelType w:val="hybridMultilevel"/>
    <w:tmpl w:val="48FA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45602E"/>
    <w:multiLevelType w:val="hybridMultilevel"/>
    <w:tmpl w:val="23BA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563CF9"/>
    <w:multiLevelType w:val="hybridMultilevel"/>
    <w:tmpl w:val="D1762FAC"/>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F93C93"/>
    <w:multiLevelType w:val="hybridMultilevel"/>
    <w:tmpl w:val="16CC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307596"/>
    <w:multiLevelType w:val="hybridMultilevel"/>
    <w:tmpl w:val="851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742BEA"/>
    <w:multiLevelType w:val="multilevel"/>
    <w:tmpl w:val="761473A4"/>
    <w:lvl w:ilvl="0">
      <w:start w:val="1"/>
      <w:numFmt w:val="decimal"/>
      <w:lvlText w:val="%1."/>
      <w:lvlJc w:val="left"/>
      <w:pPr>
        <w:tabs>
          <w:tab w:val="num" w:pos="284"/>
        </w:tabs>
        <w:ind w:left="284" w:hanging="284"/>
      </w:pPr>
      <w:rPr>
        <w:rFonts w:ascii="Arial" w:hAnsi="Arial" w:cs="Arial" w:hint="default"/>
        <w:b/>
        <w:bCs/>
        <w:i w:val="0"/>
        <w:color w:val="000000"/>
        <w:w w:val="105"/>
        <w:sz w:val="22"/>
        <w:szCs w:val="16"/>
      </w:rPr>
    </w:lvl>
    <w:lvl w:ilvl="1">
      <w:start w:val="1"/>
      <w:numFmt w:val="lowerLetter"/>
      <w:lvlText w:val="(%2)"/>
      <w:lvlJc w:val="left"/>
      <w:pPr>
        <w:tabs>
          <w:tab w:val="num" w:pos="680"/>
        </w:tabs>
        <w:ind w:left="680" w:hanging="396"/>
      </w:pPr>
      <w:rPr>
        <w:rFonts w:hint="default"/>
        <w:b w:val="0"/>
        <w:i w:val="0"/>
      </w:rPr>
    </w:lvl>
    <w:lvl w:ilvl="2">
      <w:start w:val="1"/>
      <w:numFmt w:val="lowerRoman"/>
      <w:lvlText w:val="(%3)"/>
      <w:lvlJc w:val="left"/>
      <w:pPr>
        <w:tabs>
          <w:tab w:val="num" w:pos="1134"/>
        </w:tabs>
        <w:ind w:left="1134" w:hanging="454"/>
      </w:pPr>
      <w:rPr>
        <w:rFonts w:hint="default"/>
        <w:b w:val="0"/>
        <w:i w:val="0"/>
      </w:rPr>
    </w:lvl>
    <w:lvl w:ilvl="3">
      <w:start w:val="1"/>
      <w:numFmt w:val="decimal"/>
      <w:lvlText w:val="%4."/>
      <w:lvlJc w:val="left"/>
      <w:pPr>
        <w:tabs>
          <w:tab w:val="num" w:pos="3844"/>
        </w:tabs>
        <w:ind w:left="3844" w:hanging="360"/>
      </w:pPr>
      <w:rPr>
        <w:rFonts w:hint="default"/>
      </w:rPr>
    </w:lvl>
    <w:lvl w:ilvl="4">
      <w:start w:val="1"/>
      <w:numFmt w:val="lowerLetter"/>
      <w:lvlText w:val="%5."/>
      <w:lvlJc w:val="left"/>
      <w:pPr>
        <w:tabs>
          <w:tab w:val="num" w:pos="4564"/>
        </w:tabs>
        <w:ind w:left="4564" w:hanging="360"/>
      </w:pPr>
      <w:rPr>
        <w:rFonts w:hint="default"/>
      </w:rPr>
    </w:lvl>
    <w:lvl w:ilvl="5">
      <w:start w:val="1"/>
      <w:numFmt w:val="lowerRoman"/>
      <w:lvlText w:val="%6."/>
      <w:lvlJc w:val="right"/>
      <w:pPr>
        <w:tabs>
          <w:tab w:val="num" w:pos="5284"/>
        </w:tabs>
        <w:ind w:left="5284" w:hanging="180"/>
      </w:pPr>
      <w:rPr>
        <w:rFonts w:hint="default"/>
      </w:rPr>
    </w:lvl>
    <w:lvl w:ilvl="6">
      <w:start w:val="1"/>
      <w:numFmt w:val="decimal"/>
      <w:lvlText w:val="%7."/>
      <w:lvlJc w:val="left"/>
      <w:pPr>
        <w:tabs>
          <w:tab w:val="num" w:pos="6004"/>
        </w:tabs>
        <w:ind w:left="6004" w:hanging="360"/>
      </w:pPr>
      <w:rPr>
        <w:rFonts w:hint="default"/>
      </w:rPr>
    </w:lvl>
    <w:lvl w:ilvl="7">
      <w:start w:val="1"/>
      <w:numFmt w:val="lowerLetter"/>
      <w:lvlText w:val="%8."/>
      <w:lvlJc w:val="left"/>
      <w:pPr>
        <w:tabs>
          <w:tab w:val="num" w:pos="6724"/>
        </w:tabs>
        <w:ind w:left="6724" w:hanging="360"/>
      </w:pPr>
      <w:rPr>
        <w:rFonts w:hint="default"/>
      </w:rPr>
    </w:lvl>
    <w:lvl w:ilvl="8">
      <w:start w:val="1"/>
      <w:numFmt w:val="lowerRoman"/>
      <w:lvlText w:val="%9."/>
      <w:lvlJc w:val="right"/>
      <w:pPr>
        <w:tabs>
          <w:tab w:val="num" w:pos="7444"/>
        </w:tabs>
        <w:ind w:left="7444" w:hanging="180"/>
      </w:pPr>
      <w:rPr>
        <w:rFonts w:hint="default"/>
      </w:rPr>
    </w:lvl>
  </w:abstractNum>
  <w:abstractNum w:abstractNumId="26">
    <w:nsid w:val="3CB35BCB"/>
    <w:multiLevelType w:val="hybridMultilevel"/>
    <w:tmpl w:val="7D44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1162C4"/>
    <w:multiLevelType w:val="hybridMultilevel"/>
    <w:tmpl w:val="8BE8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826151"/>
    <w:multiLevelType w:val="hybridMultilevel"/>
    <w:tmpl w:val="51AE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255919"/>
    <w:multiLevelType w:val="hybridMultilevel"/>
    <w:tmpl w:val="D7FEE5CE"/>
    <w:lvl w:ilvl="0" w:tplc="B7EEA5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3817948"/>
    <w:multiLevelType w:val="multilevel"/>
    <w:tmpl w:val="702250F0"/>
    <w:lvl w:ilvl="0">
      <w:start w:val="1"/>
      <w:numFmt w:val="lowerLetter"/>
      <w:lvlText w:val="%1."/>
      <w:lvlJc w:val="left"/>
      <w:pPr>
        <w:tabs>
          <w:tab w:val="num" w:pos="284"/>
        </w:tabs>
        <w:ind w:left="284" w:hanging="284"/>
      </w:pPr>
      <w:rPr>
        <w:rFonts w:ascii="Arial" w:eastAsia="Times New Roman" w:hAnsi="Arial" w:cs="Arial"/>
        <w:b/>
        <w:bCs/>
        <w:i w:val="0"/>
        <w:color w:val="000000"/>
        <w:w w:val="105"/>
        <w:sz w:val="22"/>
        <w:szCs w:val="16"/>
      </w:rPr>
    </w:lvl>
    <w:lvl w:ilvl="1">
      <w:start w:val="1"/>
      <w:numFmt w:val="lowerLetter"/>
      <w:lvlText w:val="(%2)"/>
      <w:lvlJc w:val="left"/>
      <w:pPr>
        <w:tabs>
          <w:tab w:val="num" w:pos="680"/>
        </w:tabs>
        <w:ind w:left="680" w:hanging="396"/>
      </w:pPr>
      <w:rPr>
        <w:rFonts w:hint="default"/>
        <w:b w:val="0"/>
        <w:i w:val="0"/>
      </w:rPr>
    </w:lvl>
    <w:lvl w:ilvl="2">
      <w:start w:val="1"/>
      <w:numFmt w:val="decimal"/>
      <w:lvlText w:val="%3."/>
      <w:lvlJc w:val="left"/>
      <w:pPr>
        <w:ind w:left="1040" w:hanging="360"/>
      </w:pPr>
      <w:rPr>
        <w:rFonts w:hint="default"/>
        <w:b w:val="0"/>
        <w:i w:val="0"/>
      </w:rPr>
    </w:lvl>
    <w:lvl w:ilvl="3">
      <w:start w:val="1"/>
      <w:numFmt w:val="decimal"/>
      <w:lvlText w:val="%4."/>
      <w:lvlJc w:val="left"/>
      <w:pPr>
        <w:tabs>
          <w:tab w:val="num" w:pos="3844"/>
        </w:tabs>
        <w:ind w:left="3844" w:hanging="360"/>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right"/>
      <w:pPr>
        <w:tabs>
          <w:tab w:val="num" w:pos="1134"/>
        </w:tabs>
        <w:ind w:left="851" w:hanging="284"/>
      </w:pPr>
      <w:rPr>
        <w:rFonts w:hint="default"/>
      </w:rPr>
    </w:lvl>
    <w:lvl w:ilvl="6">
      <w:start w:val="1"/>
      <w:numFmt w:val="decimal"/>
      <w:lvlText w:val="%7."/>
      <w:lvlJc w:val="left"/>
      <w:pPr>
        <w:tabs>
          <w:tab w:val="num" w:pos="6004"/>
        </w:tabs>
        <w:ind w:left="6004" w:hanging="360"/>
      </w:pPr>
      <w:rPr>
        <w:rFonts w:hint="default"/>
      </w:rPr>
    </w:lvl>
    <w:lvl w:ilvl="7">
      <w:start w:val="1"/>
      <w:numFmt w:val="lowerLetter"/>
      <w:lvlText w:val="%8."/>
      <w:lvlJc w:val="left"/>
      <w:pPr>
        <w:tabs>
          <w:tab w:val="num" w:pos="6724"/>
        </w:tabs>
        <w:ind w:left="6724" w:hanging="360"/>
      </w:pPr>
      <w:rPr>
        <w:rFonts w:hint="default"/>
      </w:rPr>
    </w:lvl>
    <w:lvl w:ilvl="8">
      <w:start w:val="1"/>
      <w:numFmt w:val="lowerRoman"/>
      <w:lvlText w:val="%9."/>
      <w:lvlJc w:val="right"/>
      <w:pPr>
        <w:tabs>
          <w:tab w:val="num" w:pos="7444"/>
        </w:tabs>
        <w:ind w:left="7444" w:hanging="180"/>
      </w:pPr>
      <w:rPr>
        <w:rFonts w:hint="default"/>
      </w:rPr>
    </w:lvl>
  </w:abstractNum>
  <w:abstractNum w:abstractNumId="31">
    <w:nsid w:val="44B932F7"/>
    <w:multiLevelType w:val="hybridMultilevel"/>
    <w:tmpl w:val="EBC44314"/>
    <w:lvl w:ilvl="0" w:tplc="0BB69C08">
      <w:start w:val="1"/>
      <w:numFmt w:val="bullet"/>
      <w:lvlText w:val=""/>
      <w:lvlJc w:val="left"/>
      <w:pPr>
        <w:ind w:left="1280" w:hanging="323"/>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2">
    <w:nsid w:val="46B25352"/>
    <w:multiLevelType w:val="hybridMultilevel"/>
    <w:tmpl w:val="54BACD26"/>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F112C3"/>
    <w:multiLevelType w:val="hybridMultilevel"/>
    <w:tmpl w:val="FAEE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673CA7"/>
    <w:multiLevelType w:val="hybridMultilevel"/>
    <w:tmpl w:val="1CD0D4F4"/>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3868D2"/>
    <w:multiLevelType w:val="hybridMultilevel"/>
    <w:tmpl w:val="16B0AA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897C17"/>
    <w:multiLevelType w:val="hybridMultilevel"/>
    <w:tmpl w:val="8990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546A3A"/>
    <w:multiLevelType w:val="hybridMultilevel"/>
    <w:tmpl w:val="DDFC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D57F65"/>
    <w:multiLevelType w:val="multilevel"/>
    <w:tmpl w:val="761473A4"/>
    <w:styleLink w:val="UocIndentLevels"/>
    <w:lvl w:ilvl="0">
      <w:start w:val="1"/>
      <w:numFmt w:val="decimal"/>
      <w:lvlText w:val="%1."/>
      <w:lvlJc w:val="left"/>
      <w:pPr>
        <w:tabs>
          <w:tab w:val="num" w:pos="284"/>
        </w:tabs>
        <w:ind w:left="284" w:hanging="284"/>
      </w:pPr>
      <w:rPr>
        <w:rFonts w:ascii="Arial" w:hAnsi="Arial" w:cs="Arial" w:hint="default"/>
        <w:b/>
        <w:bCs/>
        <w:i w:val="0"/>
        <w:color w:val="000000"/>
        <w:w w:val="105"/>
        <w:sz w:val="22"/>
        <w:szCs w:val="16"/>
      </w:rPr>
    </w:lvl>
    <w:lvl w:ilvl="1">
      <w:start w:val="1"/>
      <w:numFmt w:val="lowerLetter"/>
      <w:lvlText w:val="(%2)"/>
      <w:lvlJc w:val="left"/>
      <w:pPr>
        <w:tabs>
          <w:tab w:val="num" w:pos="680"/>
        </w:tabs>
        <w:ind w:left="680" w:hanging="396"/>
      </w:pPr>
      <w:rPr>
        <w:rFonts w:hint="default"/>
        <w:b w:val="0"/>
        <w:i w:val="0"/>
      </w:rPr>
    </w:lvl>
    <w:lvl w:ilvl="2">
      <w:start w:val="1"/>
      <w:numFmt w:val="lowerRoman"/>
      <w:lvlText w:val="(%3)"/>
      <w:lvlJc w:val="left"/>
      <w:pPr>
        <w:tabs>
          <w:tab w:val="num" w:pos="1134"/>
        </w:tabs>
        <w:ind w:left="1134" w:hanging="454"/>
      </w:pPr>
      <w:rPr>
        <w:rFonts w:hint="default"/>
        <w:b w:val="0"/>
        <w:i w:val="0"/>
      </w:rPr>
    </w:lvl>
    <w:lvl w:ilvl="3">
      <w:start w:val="1"/>
      <w:numFmt w:val="decimal"/>
      <w:lvlText w:val="%4."/>
      <w:lvlJc w:val="left"/>
      <w:pPr>
        <w:tabs>
          <w:tab w:val="num" w:pos="3844"/>
        </w:tabs>
        <w:ind w:left="3844" w:hanging="360"/>
      </w:pPr>
      <w:rPr>
        <w:rFonts w:hint="default"/>
      </w:rPr>
    </w:lvl>
    <w:lvl w:ilvl="4">
      <w:start w:val="1"/>
      <w:numFmt w:val="lowerLetter"/>
      <w:lvlText w:val="%5."/>
      <w:lvlJc w:val="left"/>
      <w:pPr>
        <w:tabs>
          <w:tab w:val="num" w:pos="4564"/>
        </w:tabs>
        <w:ind w:left="4564" w:hanging="360"/>
      </w:pPr>
      <w:rPr>
        <w:rFonts w:hint="default"/>
      </w:rPr>
    </w:lvl>
    <w:lvl w:ilvl="5">
      <w:start w:val="1"/>
      <w:numFmt w:val="lowerRoman"/>
      <w:lvlText w:val="%6."/>
      <w:lvlJc w:val="right"/>
      <w:pPr>
        <w:tabs>
          <w:tab w:val="num" w:pos="5284"/>
        </w:tabs>
        <w:ind w:left="5284" w:hanging="180"/>
      </w:pPr>
      <w:rPr>
        <w:rFonts w:hint="default"/>
      </w:rPr>
    </w:lvl>
    <w:lvl w:ilvl="6">
      <w:start w:val="1"/>
      <w:numFmt w:val="decimal"/>
      <w:lvlText w:val="%7."/>
      <w:lvlJc w:val="left"/>
      <w:pPr>
        <w:tabs>
          <w:tab w:val="num" w:pos="6004"/>
        </w:tabs>
        <w:ind w:left="6004" w:hanging="360"/>
      </w:pPr>
      <w:rPr>
        <w:rFonts w:hint="default"/>
      </w:rPr>
    </w:lvl>
    <w:lvl w:ilvl="7">
      <w:start w:val="1"/>
      <w:numFmt w:val="lowerLetter"/>
      <w:lvlText w:val="%8."/>
      <w:lvlJc w:val="left"/>
      <w:pPr>
        <w:tabs>
          <w:tab w:val="num" w:pos="6724"/>
        </w:tabs>
        <w:ind w:left="6724" w:hanging="360"/>
      </w:pPr>
      <w:rPr>
        <w:rFonts w:hint="default"/>
      </w:rPr>
    </w:lvl>
    <w:lvl w:ilvl="8">
      <w:start w:val="1"/>
      <w:numFmt w:val="lowerRoman"/>
      <w:lvlText w:val="%9."/>
      <w:lvlJc w:val="right"/>
      <w:pPr>
        <w:tabs>
          <w:tab w:val="num" w:pos="7444"/>
        </w:tabs>
        <w:ind w:left="7444" w:hanging="180"/>
      </w:pPr>
      <w:rPr>
        <w:rFonts w:hint="default"/>
      </w:rPr>
    </w:lvl>
  </w:abstractNum>
  <w:abstractNum w:abstractNumId="39">
    <w:nsid w:val="52D33073"/>
    <w:multiLevelType w:val="hybridMultilevel"/>
    <w:tmpl w:val="D77A06CE"/>
    <w:lvl w:ilvl="0" w:tplc="A5E0B7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8C229D"/>
    <w:multiLevelType w:val="hybridMultilevel"/>
    <w:tmpl w:val="8D26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94460F"/>
    <w:multiLevelType w:val="hybridMultilevel"/>
    <w:tmpl w:val="0024B18A"/>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BD0562"/>
    <w:multiLevelType w:val="hybridMultilevel"/>
    <w:tmpl w:val="7806F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7036318"/>
    <w:multiLevelType w:val="hybridMultilevel"/>
    <w:tmpl w:val="E2F0935C"/>
    <w:lvl w:ilvl="0" w:tplc="EE92DA0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B046B29"/>
    <w:multiLevelType w:val="hybridMultilevel"/>
    <w:tmpl w:val="BCB281AE"/>
    <w:lvl w:ilvl="0" w:tplc="A5E0B7E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nsid w:val="5C347A1E"/>
    <w:multiLevelType w:val="hybridMultilevel"/>
    <w:tmpl w:val="33A80BA6"/>
    <w:lvl w:ilvl="0" w:tplc="A5E0B7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1DE5D5E"/>
    <w:multiLevelType w:val="hybridMultilevel"/>
    <w:tmpl w:val="D55A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11416D"/>
    <w:multiLevelType w:val="hybridMultilevel"/>
    <w:tmpl w:val="49D0FE70"/>
    <w:lvl w:ilvl="0" w:tplc="A5E0B7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DF755B"/>
    <w:multiLevelType w:val="hybridMultilevel"/>
    <w:tmpl w:val="CAF6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7B46F1"/>
    <w:multiLevelType w:val="hybridMultilevel"/>
    <w:tmpl w:val="B90EE8C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nsid w:val="6F1B3609"/>
    <w:multiLevelType w:val="hybridMultilevel"/>
    <w:tmpl w:val="900ECE42"/>
    <w:lvl w:ilvl="0" w:tplc="A5E0B7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0443595"/>
    <w:multiLevelType w:val="hybridMultilevel"/>
    <w:tmpl w:val="C1242908"/>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71215B7F"/>
    <w:multiLevelType w:val="hybridMultilevel"/>
    <w:tmpl w:val="E764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7F5580"/>
    <w:multiLevelType w:val="hybridMultilevel"/>
    <w:tmpl w:val="AF82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366554"/>
    <w:multiLevelType w:val="hybridMultilevel"/>
    <w:tmpl w:val="4D22A572"/>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966C50"/>
    <w:multiLevelType w:val="hybridMultilevel"/>
    <w:tmpl w:val="1A10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684A4F"/>
    <w:multiLevelType w:val="hybridMultilevel"/>
    <w:tmpl w:val="D61806AC"/>
    <w:lvl w:ilvl="0" w:tplc="0BB69C08">
      <w:start w:val="1"/>
      <w:numFmt w:val="bullet"/>
      <w:lvlText w:val=""/>
      <w:lvlJc w:val="left"/>
      <w:pPr>
        <w:ind w:left="720"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F4006F8"/>
    <w:multiLevelType w:val="hybridMultilevel"/>
    <w:tmpl w:val="1396C2D6"/>
    <w:lvl w:ilvl="0" w:tplc="A5E0B7E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0"/>
  </w:num>
  <w:num w:numId="3">
    <w:abstractNumId w:val="57"/>
  </w:num>
  <w:num w:numId="4">
    <w:abstractNumId w:val="44"/>
  </w:num>
  <w:num w:numId="5">
    <w:abstractNumId w:val="14"/>
  </w:num>
  <w:num w:numId="6">
    <w:abstractNumId w:val="39"/>
  </w:num>
  <w:num w:numId="7">
    <w:abstractNumId w:val="11"/>
  </w:num>
  <w:num w:numId="8">
    <w:abstractNumId w:val="8"/>
  </w:num>
  <w:num w:numId="9">
    <w:abstractNumId w:val="29"/>
  </w:num>
  <w:num w:numId="10">
    <w:abstractNumId w:val="3"/>
  </w:num>
  <w:num w:numId="11">
    <w:abstractNumId w:val="33"/>
  </w:num>
  <w:num w:numId="12">
    <w:abstractNumId w:val="24"/>
  </w:num>
  <w:num w:numId="13">
    <w:abstractNumId w:val="20"/>
  </w:num>
  <w:num w:numId="14">
    <w:abstractNumId w:val="27"/>
  </w:num>
  <w:num w:numId="15">
    <w:abstractNumId w:val="4"/>
  </w:num>
  <w:num w:numId="16">
    <w:abstractNumId w:val="13"/>
  </w:num>
  <w:num w:numId="17">
    <w:abstractNumId w:val="6"/>
  </w:num>
  <w:num w:numId="18">
    <w:abstractNumId w:val="52"/>
  </w:num>
  <w:num w:numId="19">
    <w:abstractNumId w:val="53"/>
  </w:num>
  <w:num w:numId="20">
    <w:abstractNumId w:val="26"/>
  </w:num>
  <w:num w:numId="21">
    <w:abstractNumId w:val="5"/>
  </w:num>
  <w:num w:numId="22">
    <w:abstractNumId w:val="25"/>
  </w:num>
  <w:num w:numId="23">
    <w:abstractNumId w:val="16"/>
  </w:num>
  <w:num w:numId="24">
    <w:abstractNumId w:val="51"/>
  </w:num>
  <w:num w:numId="25">
    <w:abstractNumId w:val="35"/>
  </w:num>
  <w:num w:numId="26">
    <w:abstractNumId w:val="49"/>
  </w:num>
  <w:num w:numId="27">
    <w:abstractNumId w:val="55"/>
  </w:num>
  <w:num w:numId="28">
    <w:abstractNumId w:val="7"/>
  </w:num>
  <w:num w:numId="29">
    <w:abstractNumId w:val="18"/>
  </w:num>
  <w:num w:numId="30">
    <w:abstractNumId w:val="19"/>
  </w:num>
  <w:num w:numId="31">
    <w:abstractNumId w:val="21"/>
  </w:num>
  <w:num w:numId="32">
    <w:abstractNumId w:val="43"/>
  </w:num>
  <w:num w:numId="33">
    <w:abstractNumId w:val="12"/>
  </w:num>
  <w:num w:numId="34">
    <w:abstractNumId w:val="50"/>
  </w:num>
  <w:num w:numId="35">
    <w:abstractNumId w:val="47"/>
  </w:num>
  <w:num w:numId="36">
    <w:abstractNumId w:val="45"/>
  </w:num>
  <w:num w:numId="37">
    <w:abstractNumId w:val="41"/>
  </w:num>
  <w:num w:numId="38">
    <w:abstractNumId w:val="10"/>
  </w:num>
  <w:num w:numId="39">
    <w:abstractNumId w:val="34"/>
  </w:num>
  <w:num w:numId="40">
    <w:abstractNumId w:val="54"/>
  </w:num>
  <w:num w:numId="41">
    <w:abstractNumId w:val="22"/>
  </w:num>
  <w:num w:numId="42">
    <w:abstractNumId w:val="56"/>
  </w:num>
  <w:num w:numId="43">
    <w:abstractNumId w:val="31"/>
  </w:num>
  <w:num w:numId="44">
    <w:abstractNumId w:val="32"/>
  </w:num>
  <w:num w:numId="45">
    <w:abstractNumId w:val="17"/>
  </w:num>
  <w:num w:numId="46">
    <w:abstractNumId w:val="15"/>
  </w:num>
  <w:num w:numId="47">
    <w:abstractNumId w:val="46"/>
  </w:num>
  <w:num w:numId="48">
    <w:abstractNumId w:val="48"/>
  </w:num>
  <w:num w:numId="49">
    <w:abstractNumId w:val="42"/>
  </w:num>
  <w:num w:numId="50">
    <w:abstractNumId w:val="40"/>
  </w:num>
  <w:num w:numId="51">
    <w:abstractNumId w:val="36"/>
  </w:num>
  <w:num w:numId="52">
    <w:abstractNumId w:val="28"/>
  </w:num>
  <w:num w:numId="53">
    <w:abstractNumId w:val="37"/>
  </w:num>
  <w:num w:numId="54">
    <w:abstractNumId w:val="23"/>
  </w:num>
  <w:num w:numId="55">
    <w:abstractNumId w:val="0"/>
  </w:num>
  <w:num w:numId="56">
    <w:abstractNumId w:val="1"/>
  </w:num>
  <w:num w:numId="57">
    <w:abstractNumId w:val="2"/>
  </w:num>
  <w:num w:numId="58">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a3c1ad,#15657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82C"/>
    <w:rsid w:val="000171FB"/>
    <w:rsid w:val="00017905"/>
    <w:rsid w:val="00020DDD"/>
    <w:rsid w:val="00021EC4"/>
    <w:rsid w:val="00030E65"/>
    <w:rsid w:val="00031C94"/>
    <w:rsid w:val="00035D87"/>
    <w:rsid w:val="00035FE7"/>
    <w:rsid w:val="0003784A"/>
    <w:rsid w:val="0004670F"/>
    <w:rsid w:val="00050A17"/>
    <w:rsid w:val="00052C8D"/>
    <w:rsid w:val="00054AAF"/>
    <w:rsid w:val="00054E01"/>
    <w:rsid w:val="00055E73"/>
    <w:rsid w:val="0006134C"/>
    <w:rsid w:val="000619C0"/>
    <w:rsid w:val="00061AA7"/>
    <w:rsid w:val="0006662C"/>
    <w:rsid w:val="0007134A"/>
    <w:rsid w:val="0007227C"/>
    <w:rsid w:val="00074EE2"/>
    <w:rsid w:val="00075A69"/>
    <w:rsid w:val="00076FD2"/>
    <w:rsid w:val="00077767"/>
    <w:rsid w:val="00081596"/>
    <w:rsid w:val="0008416B"/>
    <w:rsid w:val="0008500D"/>
    <w:rsid w:val="00091F5A"/>
    <w:rsid w:val="00096055"/>
    <w:rsid w:val="00096C34"/>
    <w:rsid w:val="00097ADB"/>
    <w:rsid w:val="000A0957"/>
    <w:rsid w:val="000A220C"/>
    <w:rsid w:val="000A2798"/>
    <w:rsid w:val="000A5218"/>
    <w:rsid w:val="000B253C"/>
    <w:rsid w:val="000B6914"/>
    <w:rsid w:val="000B77C4"/>
    <w:rsid w:val="000B7B78"/>
    <w:rsid w:val="000B7F4A"/>
    <w:rsid w:val="000C2674"/>
    <w:rsid w:val="000C458B"/>
    <w:rsid w:val="000C6875"/>
    <w:rsid w:val="000D2873"/>
    <w:rsid w:val="000D5903"/>
    <w:rsid w:val="000D70F3"/>
    <w:rsid w:val="000D7BFF"/>
    <w:rsid w:val="000E2726"/>
    <w:rsid w:val="000F0152"/>
    <w:rsid w:val="000F0364"/>
    <w:rsid w:val="000F7DEC"/>
    <w:rsid w:val="00100F78"/>
    <w:rsid w:val="00105FE6"/>
    <w:rsid w:val="00116DD2"/>
    <w:rsid w:val="0012171D"/>
    <w:rsid w:val="0012557F"/>
    <w:rsid w:val="0012571D"/>
    <w:rsid w:val="00126AD7"/>
    <w:rsid w:val="00130C9B"/>
    <w:rsid w:val="00140030"/>
    <w:rsid w:val="001400EF"/>
    <w:rsid w:val="00140FD6"/>
    <w:rsid w:val="00144949"/>
    <w:rsid w:val="00144F80"/>
    <w:rsid w:val="00150B05"/>
    <w:rsid w:val="00163F1F"/>
    <w:rsid w:val="00167B81"/>
    <w:rsid w:val="0017194C"/>
    <w:rsid w:val="0017285D"/>
    <w:rsid w:val="00173F18"/>
    <w:rsid w:val="00184DB9"/>
    <w:rsid w:val="0018503A"/>
    <w:rsid w:val="001854B2"/>
    <w:rsid w:val="001864AF"/>
    <w:rsid w:val="001913E8"/>
    <w:rsid w:val="0019312B"/>
    <w:rsid w:val="00197869"/>
    <w:rsid w:val="001A53A2"/>
    <w:rsid w:val="001A783D"/>
    <w:rsid w:val="001B0B6F"/>
    <w:rsid w:val="001B66DC"/>
    <w:rsid w:val="001B66DD"/>
    <w:rsid w:val="001B7935"/>
    <w:rsid w:val="001C0BCD"/>
    <w:rsid w:val="001C1010"/>
    <w:rsid w:val="001C1A0F"/>
    <w:rsid w:val="001C25A5"/>
    <w:rsid w:val="001C3A3F"/>
    <w:rsid w:val="001C5A83"/>
    <w:rsid w:val="001C5EC9"/>
    <w:rsid w:val="001D03A9"/>
    <w:rsid w:val="001D3D83"/>
    <w:rsid w:val="001D68B3"/>
    <w:rsid w:val="001E5CE1"/>
    <w:rsid w:val="001E7DD8"/>
    <w:rsid w:val="001F0022"/>
    <w:rsid w:val="001F03AA"/>
    <w:rsid w:val="001F4015"/>
    <w:rsid w:val="001F65FC"/>
    <w:rsid w:val="00201606"/>
    <w:rsid w:val="00202A94"/>
    <w:rsid w:val="00203ABF"/>
    <w:rsid w:val="00204322"/>
    <w:rsid w:val="002102B4"/>
    <w:rsid w:val="002104D7"/>
    <w:rsid w:val="00210EF6"/>
    <w:rsid w:val="00212002"/>
    <w:rsid w:val="00212A47"/>
    <w:rsid w:val="00221986"/>
    <w:rsid w:val="00221F18"/>
    <w:rsid w:val="0022220D"/>
    <w:rsid w:val="0023081C"/>
    <w:rsid w:val="00233017"/>
    <w:rsid w:val="00235058"/>
    <w:rsid w:val="0024082C"/>
    <w:rsid w:val="00245106"/>
    <w:rsid w:val="00245778"/>
    <w:rsid w:val="00250F91"/>
    <w:rsid w:val="00253D8D"/>
    <w:rsid w:val="00254355"/>
    <w:rsid w:val="00254EC6"/>
    <w:rsid w:val="002629EB"/>
    <w:rsid w:val="00265625"/>
    <w:rsid w:val="0026610E"/>
    <w:rsid w:val="0026648D"/>
    <w:rsid w:val="00270684"/>
    <w:rsid w:val="00272156"/>
    <w:rsid w:val="00272895"/>
    <w:rsid w:val="0027687E"/>
    <w:rsid w:val="00285204"/>
    <w:rsid w:val="00286BEF"/>
    <w:rsid w:val="002931A9"/>
    <w:rsid w:val="00293654"/>
    <w:rsid w:val="00294721"/>
    <w:rsid w:val="002954C5"/>
    <w:rsid w:val="002962CE"/>
    <w:rsid w:val="002A35AF"/>
    <w:rsid w:val="002A49F8"/>
    <w:rsid w:val="002A4D19"/>
    <w:rsid w:val="002A5D9B"/>
    <w:rsid w:val="002A6DEB"/>
    <w:rsid w:val="002B21BE"/>
    <w:rsid w:val="002B3770"/>
    <w:rsid w:val="002B44BB"/>
    <w:rsid w:val="002C28F4"/>
    <w:rsid w:val="002C6365"/>
    <w:rsid w:val="002D15AB"/>
    <w:rsid w:val="002D4993"/>
    <w:rsid w:val="002D5855"/>
    <w:rsid w:val="002D698D"/>
    <w:rsid w:val="002D71C1"/>
    <w:rsid w:val="002E2477"/>
    <w:rsid w:val="002E6542"/>
    <w:rsid w:val="002F136E"/>
    <w:rsid w:val="002F183F"/>
    <w:rsid w:val="002F3F09"/>
    <w:rsid w:val="002F5FBE"/>
    <w:rsid w:val="00306F39"/>
    <w:rsid w:val="003101D7"/>
    <w:rsid w:val="00310CFE"/>
    <w:rsid w:val="003169BF"/>
    <w:rsid w:val="0032133E"/>
    <w:rsid w:val="00322C60"/>
    <w:rsid w:val="00331224"/>
    <w:rsid w:val="00335F62"/>
    <w:rsid w:val="0034685C"/>
    <w:rsid w:val="003503E1"/>
    <w:rsid w:val="003519E5"/>
    <w:rsid w:val="00355FFA"/>
    <w:rsid w:val="0035611A"/>
    <w:rsid w:val="00363A8B"/>
    <w:rsid w:val="00366843"/>
    <w:rsid w:val="00367E3C"/>
    <w:rsid w:val="0037015E"/>
    <w:rsid w:val="0037104C"/>
    <w:rsid w:val="00372BC1"/>
    <w:rsid w:val="003743EE"/>
    <w:rsid w:val="00376D4E"/>
    <w:rsid w:val="00377A4C"/>
    <w:rsid w:val="00381C61"/>
    <w:rsid w:val="00382D28"/>
    <w:rsid w:val="003845B2"/>
    <w:rsid w:val="0038687B"/>
    <w:rsid w:val="00387968"/>
    <w:rsid w:val="0039045B"/>
    <w:rsid w:val="00391826"/>
    <w:rsid w:val="00392399"/>
    <w:rsid w:val="0039321D"/>
    <w:rsid w:val="00393849"/>
    <w:rsid w:val="003A044D"/>
    <w:rsid w:val="003A0528"/>
    <w:rsid w:val="003A0EDA"/>
    <w:rsid w:val="003A5A44"/>
    <w:rsid w:val="003C4EC5"/>
    <w:rsid w:val="003C53E6"/>
    <w:rsid w:val="003C56C1"/>
    <w:rsid w:val="003D26D5"/>
    <w:rsid w:val="003D32A4"/>
    <w:rsid w:val="003D4B35"/>
    <w:rsid w:val="003D532A"/>
    <w:rsid w:val="003D7415"/>
    <w:rsid w:val="003E22C5"/>
    <w:rsid w:val="003E2475"/>
    <w:rsid w:val="003E5CEE"/>
    <w:rsid w:val="003E5EAA"/>
    <w:rsid w:val="003F1E29"/>
    <w:rsid w:val="003F2FDC"/>
    <w:rsid w:val="00401309"/>
    <w:rsid w:val="0040232A"/>
    <w:rsid w:val="0041121D"/>
    <w:rsid w:val="0041122E"/>
    <w:rsid w:val="00411EC5"/>
    <w:rsid w:val="00412109"/>
    <w:rsid w:val="0041466F"/>
    <w:rsid w:val="004164E6"/>
    <w:rsid w:val="00423B1F"/>
    <w:rsid w:val="004260B2"/>
    <w:rsid w:val="004263C7"/>
    <w:rsid w:val="00427FB6"/>
    <w:rsid w:val="00431E58"/>
    <w:rsid w:val="004320A5"/>
    <w:rsid w:val="004338AA"/>
    <w:rsid w:val="00440413"/>
    <w:rsid w:val="004411EF"/>
    <w:rsid w:val="0044305D"/>
    <w:rsid w:val="00447B62"/>
    <w:rsid w:val="00450FE7"/>
    <w:rsid w:val="004521E1"/>
    <w:rsid w:val="00452C85"/>
    <w:rsid w:val="00453086"/>
    <w:rsid w:val="00457F4C"/>
    <w:rsid w:val="00461B16"/>
    <w:rsid w:val="00470AD1"/>
    <w:rsid w:val="00471ABB"/>
    <w:rsid w:val="004778B2"/>
    <w:rsid w:val="00483642"/>
    <w:rsid w:val="004A05A8"/>
    <w:rsid w:val="004A2BF7"/>
    <w:rsid w:val="004B7B8E"/>
    <w:rsid w:val="004D0E1B"/>
    <w:rsid w:val="004D258C"/>
    <w:rsid w:val="004D5A99"/>
    <w:rsid w:val="004D5B7A"/>
    <w:rsid w:val="004D616E"/>
    <w:rsid w:val="004E3515"/>
    <w:rsid w:val="004E4E72"/>
    <w:rsid w:val="004E5A77"/>
    <w:rsid w:val="004F16E5"/>
    <w:rsid w:val="004F2AF0"/>
    <w:rsid w:val="004F5D07"/>
    <w:rsid w:val="004F74C7"/>
    <w:rsid w:val="0050366A"/>
    <w:rsid w:val="005144DC"/>
    <w:rsid w:val="00515C5F"/>
    <w:rsid w:val="00517850"/>
    <w:rsid w:val="0052033D"/>
    <w:rsid w:val="0052756F"/>
    <w:rsid w:val="00533439"/>
    <w:rsid w:val="00540E2E"/>
    <w:rsid w:val="00541041"/>
    <w:rsid w:val="0054163A"/>
    <w:rsid w:val="00541D42"/>
    <w:rsid w:val="00544187"/>
    <w:rsid w:val="00550E15"/>
    <w:rsid w:val="00552158"/>
    <w:rsid w:val="00556218"/>
    <w:rsid w:val="00561469"/>
    <w:rsid w:val="00562415"/>
    <w:rsid w:val="005660F1"/>
    <w:rsid w:val="00566E9C"/>
    <w:rsid w:val="0057314A"/>
    <w:rsid w:val="00573FAC"/>
    <w:rsid w:val="00576A22"/>
    <w:rsid w:val="00577607"/>
    <w:rsid w:val="00581126"/>
    <w:rsid w:val="0058472A"/>
    <w:rsid w:val="005873A5"/>
    <w:rsid w:val="005923B3"/>
    <w:rsid w:val="005945E8"/>
    <w:rsid w:val="00596D4D"/>
    <w:rsid w:val="005A24FC"/>
    <w:rsid w:val="005A3988"/>
    <w:rsid w:val="005A4D45"/>
    <w:rsid w:val="005B0732"/>
    <w:rsid w:val="005B45EB"/>
    <w:rsid w:val="005B66F2"/>
    <w:rsid w:val="005B6A33"/>
    <w:rsid w:val="005C2B5C"/>
    <w:rsid w:val="005C5853"/>
    <w:rsid w:val="005C6144"/>
    <w:rsid w:val="005C6E4A"/>
    <w:rsid w:val="005D1BF9"/>
    <w:rsid w:val="005D2B8D"/>
    <w:rsid w:val="005D68C3"/>
    <w:rsid w:val="005E248F"/>
    <w:rsid w:val="005E3E50"/>
    <w:rsid w:val="005E6296"/>
    <w:rsid w:val="005F5807"/>
    <w:rsid w:val="005F725E"/>
    <w:rsid w:val="005F767A"/>
    <w:rsid w:val="00600A69"/>
    <w:rsid w:val="00607548"/>
    <w:rsid w:val="00607663"/>
    <w:rsid w:val="00607ACC"/>
    <w:rsid w:val="00612426"/>
    <w:rsid w:val="006157B4"/>
    <w:rsid w:val="0061679A"/>
    <w:rsid w:val="00617763"/>
    <w:rsid w:val="006211AE"/>
    <w:rsid w:val="00622880"/>
    <w:rsid w:val="00626202"/>
    <w:rsid w:val="00626C1D"/>
    <w:rsid w:val="006325C2"/>
    <w:rsid w:val="00634A5B"/>
    <w:rsid w:val="0064054E"/>
    <w:rsid w:val="006407AE"/>
    <w:rsid w:val="00640DE1"/>
    <w:rsid w:val="00642731"/>
    <w:rsid w:val="00645F95"/>
    <w:rsid w:val="006502D7"/>
    <w:rsid w:val="00652628"/>
    <w:rsid w:val="0065308C"/>
    <w:rsid w:val="006557BF"/>
    <w:rsid w:val="006577EB"/>
    <w:rsid w:val="00662EE1"/>
    <w:rsid w:val="0067438A"/>
    <w:rsid w:val="006776D9"/>
    <w:rsid w:val="00682EC5"/>
    <w:rsid w:val="00692A34"/>
    <w:rsid w:val="006958FA"/>
    <w:rsid w:val="006A02B8"/>
    <w:rsid w:val="006A270B"/>
    <w:rsid w:val="006A76B9"/>
    <w:rsid w:val="006A7D0B"/>
    <w:rsid w:val="006B0BC2"/>
    <w:rsid w:val="006B2284"/>
    <w:rsid w:val="006B2464"/>
    <w:rsid w:val="006B33B9"/>
    <w:rsid w:val="006B7893"/>
    <w:rsid w:val="006B7D48"/>
    <w:rsid w:val="006C22E7"/>
    <w:rsid w:val="006C3CDB"/>
    <w:rsid w:val="006D714A"/>
    <w:rsid w:val="006D7780"/>
    <w:rsid w:val="006E284E"/>
    <w:rsid w:val="006E295B"/>
    <w:rsid w:val="006E43A3"/>
    <w:rsid w:val="006E50B1"/>
    <w:rsid w:val="006E55F0"/>
    <w:rsid w:val="00700939"/>
    <w:rsid w:val="007013B4"/>
    <w:rsid w:val="007022C6"/>
    <w:rsid w:val="00702AE9"/>
    <w:rsid w:val="00703864"/>
    <w:rsid w:val="00704895"/>
    <w:rsid w:val="0070673C"/>
    <w:rsid w:val="0071299D"/>
    <w:rsid w:val="007135B9"/>
    <w:rsid w:val="00721142"/>
    <w:rsid w:val="00721C41"/>
    <w:rsid w:val="00721E05"/>
    <w:rsid w:val="00722849"/>
    <w:rsid w:val="00727544"/>
    <w:rsid w:val="00727DA5"/>
    <w:rsid w:val="00730CE2"/>
    <w:rsid w:val="0073173E"/>
    <w:rsid w:val="0073334C"/>
    <w:rsid w:val="007333E3"/>
    <w:rsid w:val="00735988"/>
    <w:rsid w:val="00736605"/>
    <w:rsid w:val="00737CBB"/>
    <w:rsid w:val="00740B9E"/>
    <w:rsid w:val="00742A21"/>
    <w:rsid w:val="00742E27"/>
    <w:rsid w:val="00743F81"/>
    <w:rsid w:val="007449C7"/>
    <w:rsid w:val="0074606D"/>
    <w:rsid w:val="00751F3C"/>
    <w:rsid w:val="00755E81"/>
    <w:rsid w:val="007609A1"/>
    <w:rsid w:val="0076375E"/>
    <w:rsid w:val="00763A10"/>
    <w:rsid w:val="007655E6"/>
    <w:rsid w:val="007666DB"/>
    <w:rsid w:val="0076731F"/>
    <w:rsid w:val="0077062A"/>
    <w:rsid w:val="00771F23"/>
    <w:rsid w:val="0077278D"/>
    <w:rsid w:val="007768B9"/>
    <w:rsid w:val="007835E1"/>
    <w:rsid w:val="007851E6"/>
    <w:rsid w:val="0079113D"/>
    <w:rsid w:val="00791D27"/>
    <w:rsid w:val="0079348C"/>
    <w:rsid w:val="00796057"/>
    <w:rsid w:val="00797B46"/>
    <w:rsid w:val="007A1EA0"/>
    <w:rsid w:val="007A7B88"/>
    <w:rsid w:val="007B1888"/>
    <w:rsid w:val="007C1023"/>
    <w:rsid w:val="007C456A"/>
    <w:rsid w:val="007C48D3"/>
    <w:rsid w:val="007C4FDA"/>
    <w:rsid w:val="007C50E0"/>
    <w:rsid w:val="007C6B7C"/>
    <w:rsid w:val="007E15FF"/>
    <w:rsid w:val="007F5EF1"/>
    <w:rsid w:val="0080010D"/>
    <w:rsid w:val="00807578"/>
    <w:rsid w:val="00811050"/>
    <w:rsid w:val="0082254A"/>
    <w:rsid w:val="008242B7"/>
    <w:rsid w:val="008300C4"/>
    <w:rsid w:val="00830B5B"/>
    <w:rsid w:val="00833E3D"/>
    <w:rsid w:val="00834C4C"/>
    <w:rsid w:val="00836BA5"/>
    <w:rsid w:val="00837A82"/>
    <w:rsid w:val="00841A32"/>
    <w:rsid w:val="0084214C"/>
    <w:rsid w:val="00842736"/>
    <w:rsid w:val="00847CDD"/>
    <w:rsid w:val="008510C1"/>
    <w:rsid w:val="00857B6D"/>
    <w:rsid w:val="00857E9C"/>
    <w:rsid w:val="00862B2B"/>
    <w:rsid w:val="00862F2F"/>
    <w:rsid w:val="00863774"/>
    <w:rsid w:val="008654ED"/>
    <w:rsid w:val="00866D6E"/>
    <w:rsid w:val="0087250C"/>
    <w:rsid w:val="0087561D"/>
    <w:rsid w:val="00882F7D"/>
    <w:rsid w:val="008949AB"/>
    <w:rsid w:val="00894A32"/>
    <w:rsid w:val="00894F8D"/>
    <w:rsid w:val="008970EA"/>
    <w:rsid w:val="00897221"/>
    <w:rsid w:val="0089767B"/>
    <w:rsid w:val="008A392F"/>
    <w:rsid w:val="008A558B"/>
    <w:rsid w:val="008A7A10"/>
    <w:rsid w:val="008B424A"/>
    <w:rsid w:val="008C0BC6"/>
    <w:rsid w:val="008C40D1"/>
    <w:rsid w:val="008C47BD"/>
    <w:rsid w:val="008C5BD9"/>
    <w:rsid w:val="008C7F5E"/>
    <w:rsid w:val="008D3FE3"/>
    <w:rsid w:val="008D409E"/>
    <w:rsid w:val="008D49E4"/>
    <w:rsid w:val="008D7B63"/>
    <w:rsid w:val="008E03E0"/>
    <w:rsid w:val="008E285A"/>
    <w:rsid w:val="008E400C"/>
    <w:rsid w:val="008E6876"/>
    <w:rsid w:val="008F0C19"/>
    <w:rsid w:val="008F3D72"/>
    <w:rsid w:val="008F4D80"/>
    <w:rsid w:val="008F53BA"/>
    <w:rsid w:val="008F5F8C"/>
    <w:rsid w:val="008F78FB"/>
    <w:rsid w:val="0090001C"/>
    <w:rsid w:val="00900A04"/>
    <w:rsid w:val="00903945"/>
    <w:rsid w:val="009137EB"/>
    <w:rsid w:val="0091411F"/>
    <w:rsid w:val="00923BDE"/>
    <w:rsid w:val="0092637B"/>
    <w:rsid w:val="009412B0"/>
    <w:rsid w:val="00943BC5"/>
    <w:rsid w:val="00943EF4"/>
    <w:rsid w:val="0094581C"/>
    <w:rsid w:val="0094748B"/>
    <w:rsid w:val="00952385"/>
    <w:rsid w:val="009527E2"/>
    <w:rsid w:val="00954B70"/>
    <w:rsid w:val="0095531B"/>
    <w:rsid w:val="00955DBE"/>
    <w:rsid w:val="00956218"/>
    <w:rsid w:val="009612BB"/>
    <w:rsid w:val="009630A0"/>
    <w:rsid w:val="00965567"/>
    <w:rsid w:val="009679F3"/>
    <w:rsid w:val="00971496"/>
    <w:rsid w:val="0097560B"/>
    <w:rsid w:val="00980391"/>
    <w:rsid w:val="0098089E"/>
    <w:rsid w:val="00985C59"/>
    <w:rsid w:val="00990572"/>
    <w:rsid w:val="00994C4F"/>
    <w:rsid w:val="009A04E9"/>
    <w:rsid w:val="009A27FA"/>
    <w:rsid w:val="009A4308"/>
    <w:rsid w:val="009A4B58"/>
    <w:rsid w:val="009A4C6D"/>
    <w:rsid w:val="009A7AE7"/>
    <w:rsid w:val="009B0786"/>
    <w:rsid w:val="009B1145"/>
    <w:rsid w:val="009B2560"/>
    <w:rsid w:val="009B3892"/>
    <w:rsid w:val="009C399E"/>
    <w:rsid w:val="009C730C"/>
    <w:rsid w:val="009D2596"/>
    <w:rsid w:val="009D57A2"/>
    <w:rsid w:val="009D794A"/>
    <w:rsid w:val="009E07B6"/>
    <w:rsid w:val="009E21CB"/>
    <w:rsid w:val="009E4807"/>
    <w:rsid w:val="009E6767"/>
    <w:rsid w:val="009E79A8"/>
    <w:rsid w:val="009F1A29"/>
    <w:rsid w:val="009F3AA1"/>
    <w:rsid w:val="00A04939"/>
    <w:rsid w:val="00A050AD"/>
    <w:rsid w:val="00A0581B"/>
    <w:rsid w:val="00A062B6"/>
    <w:rsid w:val="00A12D3C"/>
    <w:rsid w:val="00A2091D"/>
    <w:rsid w:val="00A2095C"/>
    <w:rsid w:val="00A24DB2"/>
    <w:rsid w:val="00A30B7C"/>
    <w:rsid w:val="00A32173"/>
    <w:rsid w:val="00A32CBA"/>
    <w:rsid w:val="00A33D48"/>
    <w:rsid w:val="00A345BC"/>
    <w:rsid w:val="00A35D8C"/>
    <w:rsid w:val="00A415F5"/>
    <w:rsid w:val="00A44843"/>
    <w:rsid w:val="00A44F6D"/>
    <w:rsid w:val="00A514E3"/>
    <w:rsid w:val="00A5260C"/>
    <w:rsid w:val="00A53952"/>
    <w:rsid w:val="00A54299"/>
    <w:rsid w:val="00A6089A"/>
    <w:rsid w:val="00A65993"/>
    <w:rsid w:val="00A65FF1"/>
    <w:rsid w:val="00A66FBA"/>
    <w:rsid w:val="00A71658"/>
    <w:rsid w:val="00A764AE"/>
    <w:rsid w:val="00A77210"/>
    <w:rsid w:val="00A811C3"/>
    <w:rsid w:val="00A82F0D"/>
    <w:rsid w:val="00A860AA"/>
    <w:rsid w:val="00A87448"/>
    <w:rsid w:val="00A92B95"/>
    <w:rsid w:val="00A94004"/>
    <w:rsid w:val="00A970D9"/>
    <w:rsid w:val="00AA2790"/>
    <w:rsid w:val="00AA3167"/>
    <w:rsid w:val="00AA749F"/>
    <w:rsid w:val="00AB2916"/>
    <w:rsid w:val="00AB4341"/>
    <w:rsid w:val="00AB6D0F"/>
    <w:rsid w:val="00AB716B"/>
    <w:rsid w:val="00AC3F04"/>
    <w:rsid w:val="00AC62CA"/>
    <w:rsid w:val="00AD0926"/>
    <w:rsid w:val="00AD1154"/>
    <w:rsid w:val="00AD225B"/>
    <w:rsid w:val="00AD5527"/>
    <w:rsid w:val="00AE388A"/>
    <w:rsid w:val="00AE47CB"/>
    <w:rsid w:val="00AE6719"/>
    <w:rsid w:val="00AF297F"/>
    <w:rsid w:val="00AF393C"/>
    <w:rsid w:val="00B04DC7"/>
    <w:rsid w:val="00B076CB"/>
    <w:rsid w:val="00B112BF"/>
    <w:rsid w:val="00B12F93"/>
    <w:rsid w:val="00B1315A"/>
    <w:rsid w:val="00B1575E"/>
    <w:rsid w:val="00B21ED7"/>
    <w:rsid w:val="00B24146"/>
    <w:rsid w:val="00B27046"/>
    <w:rsid w:val="00B31D9C"/>
    <w:rsid w:val="00B359E4"/>
    <w:rsid w:val="00B4117C"/>
    <w:rsid w:val="00B428C8"/>
    <w:rsid w:val="00B4765C"/>
    <w:rsid w:val="00B519B2"/>
    <w:rsid w:val="00B53545"/>
    <w:rsid w:val="00B55CEC"/>
    <w:rsid w:val="00B62178"/>
    <w:rsid w:val="00B6558B"/>
    <w:rsid w:val="00B658E3"/>
    <w:rsid w:val="00B6763E"/>
    <w:rsid w:val="00B8029E"/>
    <w:rsid w:val="00B84246"/>
    <w:rsid w:val="00B858F8"/>
    <w:rsid w:val="00BA2F0D"/>
    <w:rsid w:val="00BA3F56"/>
    <w:rsid w:val="00BA5CBE"/>
    <w:rsid w:val="00BB38EB"/>
    <w:rsid w:val="00BC1255"/>
    <w:rsid w:val="00BC13A3"/>
    <w:rsid w:val="00BC5EEE"/>
    <w:rsid w:val="00BD105C"/>
    <w:rsid w:val="00BD36BF"/>
    <w:rsid w:val="00BD4032"/>
    <w:rsid w:val="00BD5419"/>
    <w:rsid w:val="00BD54A8"/>
    <w:rsid w:val="00BD6400"/>
    <w:rsid w:val="00BE076F"/>
    <w:rsid w:val="00BE6775"/>
    <w:rsid w:val="00BF0BA7"/>
    <w:rsid w:val="00BF0FE1"/>
    <w:rsid w:val="00C042EA"/>
    <w:rsid w:val="00C05620"/>
    <w:rsid w:val="00C0656B"/>
    <w:rsid w:val="00C07E00"/>
    <w:rsid w:val="00C11340"/>
    <w:rsid w:val="00C134C5"/>
    <w:rsid w:val="00C13A18"/>
    <w:rsid w:val="00C13E00"/>
    <w:rsid w:val="00C17017"/>
    <w:rsid w:val="00C200AF"/>
    <w:rsid w:val="00C221C2"/>
    <w:rsid w:val="00C22502"/>
    <w:rsid w:val="00C25826"/>
    <w:rsid w:val="00C269D4"/>
    <w:rsid w:val="00C30314"/>
    <w:rsid w:val="00C34F57"/>
    <w:rsid w:val="00C42C34"/>
    <w:rsid w:val="00C44513"/>
    <w:rsid w:val="00C4777D"/>
    <w:rsid w:val="00C503D5"/>
    <w:rsid w:val="00C5143C"/>
    <w:rsid w:val="00C56CFD"/>
    <w:rsid w:val="00C60BBD"/>
    <w:rsid w:val="00C63C4E"/>
    <w:rsid w:val="00C64E64"/>
    <w:rsid w:val="00C6654E"/>
    <w:rsid w:val="00C678BA"/>
    <w:rsid w:val="00C73322"/>
    <w:rsid w:val="00C82D0B"/>
    <w:rsid w:val="00C85086"/>
    <w:rsid w:val="00C9284D"/>
    <w:rsid w:val="00C943C9"/>
    <w:rsid w:val="00C95254"/>
    <w:rsid w:val="00CA6FD9"/>
    <w:rsid w:val="00CA7A5A"/>
    <w:rsid w:val="00CC6582"/>
    <w:rsid w:val="00CD6D46"/>
    <w:rsid w:val="00CE0B3F"/>
    <w:rsid w:val="00CF69D6"/>
    <w:rsid w:val="00D011D4"/>
    <w:rsid w:val="00D03946"/>
    <w:rsid w:val="00D106D1"/>
    <w:rsid w:val="00D155B7"/>
    <w:rsid w:val="00D1604C"/>
    <w:rsid w:val="00D23287"/>
    <w:rsid w:val="00D2361C"/>
    <w:rsid w:val="00D23EF0"/>
    <w:rsid w:val="00D249C5"/>
    <w:rsid w:val="00D33A7E"/>
    <w:rsid w:val="00D356E2"/>
    <w:rsid w:val="00D40226"/>
    <w:rsid w:val="00D405D1"/>
    <w:rsid w:val="00D419C9"/>
    <w:rsid w:val="00D46AD1"/>
    <w:rsid w:val="00D52915"/>
    <w:rsid w:val="00D554B0"/>
    <w:rsid w:val="00D557ED"/>
    <w:rsid w:val="00D6300A"/>
    <w:rsid w:val="00D66751"/>
    <w:rsid w:val="00D7077C"/>
    <w:rsid w:val="00D752DF"/>
    <w:rsid w:val="00D75428"/>
    <w:rsid w:val="00D8012A"/>
    <w:rsid w:val="00D81360"/>
    <w:rsid w:val="00D85AE8"/>
    <w:rsid w:val="00D873B8"/>
    <w:rsid w:val="00D87BA9"/>
    <w:rsid w:val="00D93A72"/>
    <w:rsid w:val="00D95658"/>
    <w:rsid w:val="00DA408E"/>
    <w:rsid w:val="00DB03E2"/>
    <w:rsid w:val="00DC069F"/>
    <w:rsid w:val="00DC0FE1"/>
    <w:rsid w:val="00DC178D"/>
    <w:rsid w:val="00DC1F61"/>
    <w:rsid w:val="00DC4C7B"/>
    <w:rsid w:val="00DC4D0B"/>
    <w:rsid w:val="00DC4F6A"/>
    <w:rsid w:val="00DC58DF"/>
    <w:rsid w:val="00DC6F9F"/>
    <w:rsid w:val="00DD0A8A"/>
    <w:rsid w:val="00DD15A7"/>
    <w:rsid w:val="00DE35C1"/>
    <w:rsid w:val="00DF0A1B"/>
    <w:rsid w:val="00DF2733"/>
    <w:rsid w:val="00DF5A1F"/>
    <w:rsid w:val="00E00D92"/>
    <w:rsid w:val="00E05B07"/>
    <w:rsid w:val="00E06FB4"/>
    <w:rsid w:val="00E071DF"/>
    <w:rsid w:val="00E1100C"/>
    <w:rsid w:val="00E12595"/>
    <w:rsid w:val="00E13B0A"/>
    <w:rsid w:val="00E14B4D"/>
    <w:rsid w:val="00E15855"/>
    <w:rsid w:val="00E17D31"/>
    <w:rsid w:val="00E17F40"/>
    <w:rsid w:val="00E17F93"/>
    <w:rsid w:val="00E22553"/>
    <w:rsid w:val="00E2646F"/>
    <w:rsid w:val="00E27032"/>
    <w:rsid w:val="00E27F16"/>
    <w:rsid w:val="00E30B7A"/>
    <w:rsid w:val="00E34CEF"/>
    <w:rsid w:val="00E36ED7"/>
    <w:rsid w:val="00E4193F"/>
    <w:rsid w:val="00E41D5C"/>
    <w:rsid w:val="00E44BF4"/>
    <w:rsid w:val="00E47BF7"/>
    <w:rsid w:val="00E51FC9"/>
    <w:rsid w:val="00E52522"/>
    <w:rsid w:val="00E56217"/>
    <w:rsid w:val="00E62411"/>
    <w:rsid w:val="00E67C6C"/>
    <w:rsid w:val="00E7066D"/>
    <w:rsid w:val="00E7141E"/>
    <w:rsid w:val="00E7425D"/>
    <w:rsid w:val="00E74A11"/>
    <w:rsid w:val="00E75515"/>
    <w:rsid w:val="00E802F1"/>
    <w:rsid w:val="00E84046"/>
    <w:rsid w:val="00E85914"/>
    <w:rsid w:val="00E85C73"/>
    <w:rsid w:val="00E85EF8"/>
    <w:rsid w:val="00E92928"/>
    <w:rsid w:val="00E96A91"/>
    <w:rsid w:val="00EA2E7D"/>
    <w:rsid w:val="00EA394A"/>
    <w:rsid w:val="00EA48FF"/>
    <w:rsid w:val="00EA77AC"/>
    <w:rsid w:val="00EB25BE"/>
    <w:rsid w:val="00EB2819"/>
    <w:rsid w:val="00EB4AF0"/>
    <w:rsid w:val="00EC2EC6"/>
    <w:rsid w:val="00EC56BB"/>
    <w:rsid w:val="00ED0D5F"/>
    <w:rsid w:val="00ED2641"/>
    <w:rsid w:val="00ED3E0A"/>
    <w:rsid w:val="00ED3F96"/>
    <w:rsid w:val="00ED4459"/>
    <w:rsid w:val="00EE0BE0"/>
    <w:rsid w:val="00EE19B9"/>
    <w:rsid w:val="00EF04C4"/>
    <w:rsid w:val="00EF2915"/>
    <w:rsid w:val="00EF6CA1"/>
    <w:rsid w:val="00F01AF8"/>
    <w:rsid w:val="00F0469D"/>
    <w:rsid w:val="00F04D75"/>
    <w:rsid w:val="00F055BA"/>
    <w:rsid w:val="00F0640A"/>
    <w:rsid w:val="00F07E66"/>
    <w:rsid w:val="00F169E6"/>
    <w:rsid w:val="00F34D80"/>
    <w:rsid w:val="00F42416"/>
    <w:rsid w:val="00F42BD1"/>
    <w:rsid w:val="00F457A0"/>
    <w:rsid w:val="00F475D7"/>
    <w:rsid w:val="00F52CA5"/>
    <w:rsid w:val="00F57435"/>
    <w:rsid w:val="00F6224A"/>
    <w:rsid w:val="00F63994"/>
    <w:rsid w:val="00F65773"/>
    <w:rsid w:val="00F71C7D"/>
    <w:rsid w:val="00F76DDA"/>
    <w:rsid w:val="00F81437"/>
    <w:rsid w:val="00F855D6"/>
    <w:rsid w:val="00F85886"/>
    <w:rsid w:val="00F90570"/>
    <w:rsid w:val="00F92898"/>
    <w:rsid w:val="00F95D35"/>
    <w:rsid w:val="00F97320"/>
    <w:rsid w:val="00FA5B0E"/>
    <w:rsid w:val="00FB0136"/>
    <w:rsid w:val="00FB090B"/>
    <w:rsid w:val="00FB518F"/>
    <w:rsid w:val="00FC2861"/>
    <w:rsid w:val="00FC3E94"/>
    <w:rsid w:val="00FC6929"/>
    <w:rsid w:val="00FC6988"/>
    <w:rsid w:val="00FD0769"/>
    <w:rsid w:val="00FD177F"/>
    <w:rsid w:val="00FD2D28"/>
    <w:rsid w:val="00FD7535"/>
    <w:rsid w:val="00FE1EC1"/>
    <w:rsid w:val="00FE4D2C"/>
    <w:rsid w:val="00FE711A"/>
    <w:rsid w:val="00FF1AC8"/>
    <w:rsid w:val="00FF24A9"/>
    <w:rsid w:val="00FF3A06"/>
    <w:rsid w:val="00FF71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3c1ad,#156570"/>
    </o:shapedefaults>
    <o:shapelayout v:ext="edit">
      <o:idmap v:ext="edit" data="1"/>
    </o:shapelayout>
  </w:shapeDefaults>
  <w:decimalSymbol w:val="."/>
  <w:listSeparator w:val=","/>
  <w14:docId w14:val="577F92E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8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722849"/>
    <w:pPr>
      <w:spacing w:line="280" w:lineRule="exact"/>
    </w:pPr>
    <w:rPr>
      <w:rFonts w:ascii="Arial" w:hAnsi="Arial"/>
      <w:sz w:val="22"/>
      <w:szCs w:val="24"/>
      <w:lang w:eastAsia="en-GB"/>
    </w:rPr>
  </w:style>
  <w:style w:type="paragraph" w:styleId="Heading1">
    <w:name w:val="heading 1"/>
    <w:basedOn w:val="Normal"/>
    <w:next w:val="Normal"/>
    <w:link w:val="Heading1Char"/>
    <w:qFormat/>
    <w:rsid w:val="00D87BA9"/>
    <w:pPr>
      <w:keepNext/>
      <w:keepLines/>
      <w:spacing w:before="480"/>
      <w:outlineLvl w:val="0"/>
    </w:pPr>
    <w:rPr>
      <w:rFonts w:asciiTheme="majorHAnsi" w:eastAsiaTheme="majorEastAsia" w:hAnsiTheme="majorHAnsi" w:cstheme="majorBidi"/>
      <w:b/>
      <w:bCs/>
      <w:color w:val="3170A8"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C1A0F"/>
    <w:pPr>
      <w:tabs>
        <w:tab w:val="center" w:pos="4153"/>
        <w:tab w:val="right" w:pos="8306"/>
      </w:tabs>
    </w:pPr>
  </w:style>
  <w:style w:type="paragraph" w:styleId="Footer">
    <w:name w:val="footer"/>
    <w:basedOn w:val="Normal"/>
    <w:link w:val="FooterChar"/>
    <w:uiPriority w:val="99"/>
    <w:rsid w:val="001C1A0F"/>
    <w:pPr>
      <w:tabs>
        <w:tab w:val="center" w:pos="4153"/>
        <w:tab w:val="right" w:pos="8306"/>
      </w:tabs>
    </w:pPr>
  </w:style>
  <w:style w:type="table" w:styleId="TableGrid">
    <w:name w:val="Table Grid"/>
    <w:basedOn w:val="TableNormal"/>
    <w:uiPriority w:val="99"/>
    <w:rsid w:val="00722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eldTitles">
    <w:name w:val="Field Titles"/>
    <w:basedOn w:val="Normal"/>
    <w:rsid w:val="00BD54A8"/>
    <w:pPr>
      <w:spacing w:line="320" w:lineRule="exact"/>
      <w:jc w:val="right"/>
    </w:pPr>
    <w:rPr>
      <w:b/>
      <w:sz w:val="14"/>
    </w:rPr>
  </w:style>
  <w:style w:type="paragraph" w:customStyle="1" w:styleId="Accreditation">
    <w:name w:val="Accreditation"/>
    <w:basedOn w:val="Normal"/>
    <w:rsid w:val="00C6654E"/>
    <w:pPr>
      <w:framePr w:w="4253" w:h="1803" w:hRule="exact" w:hSpace="181" w:wrap="around" w:vAnchor="text" w:hAnchor="page" w:x="6714" w:y="-2119"/>
      <w:jc w:val="right"/>
    </w:pPr>
    <w:rPr>
      <w:sz w:val="20"/>
    </w:rPr>
  </w:style>
  <w:style w:type="paragraph" w:customStyle="1" w:styleId="MinSpace">
    <w:name w:val="Min Space"/>
    <w:basedOn w:val="Normal"/>
    <w:rsid w:val="00A514E3"/>
    <w:pPr>
      <w:framePr w:w="4253" w:h="1803" w:hRule="exact" w:hSpace="181" w:wrap="around" w:vAnchor="text" w:hAnchor="page" w:x="6714" w:y="-2119"/>
      <w:spacing w:line="20" w:lineRule="exact"/>
    </w:pPr>
    <w:rPr>
      <w:sz w:val="2"/>
    </w:rPr>
  </w:style>
  <w:style w:type="paragraph" w:customStyle="1" w:styleId="LowerAddress">
    <w:name w:val="Lower Address"/>
    <w:basedOn w:val="Normal"/>
    <w:link w:val="LowerAddressChar"/>
    <w:rsid w:val="00C6654E"/>
    <w:pPr>
      <w:framePr w:w="2098" w:h="1520" w:hRule="exact" w:hSpace="181" w:wrap="around" w:vAnchor="text" w:hAnchor="page" w:x="8872" w:y="8846"/>
      <w:spacing w:line="240" w:lineRule="exact"/>
      <w:jc w:val="right"/>
    </w:pPr>
    <w:rPr>
      <w:sz w:val="18"/>
      <w:szCs w:val="18"/>
    </w:rPr>
  </w:style>
  <w:style w:type="paragraph" w:customStyle="1" w:styleId="FieldData">
    <w:name w:val="Field Data"/>
    <w:basedOn w:val="FieldTitles"/>
    <w:rsid w:val="00BD54A8"/>
    <w:pPr>
      <w:jc w:val="left"/>
    </w:pPr>
    <w:rPr>
      <w:b w:val="0"/>
      <w:sz w:val="22"/>
    </w:rPr>
  </w:style>
  <w:style w:type="character" w:customStyle="1" w:styleId="LowerAddressChar">
    <w:name w:val="Lower Address Char"/>
    <w:basedOn w:val="DefaultParagraphFont"/>
    <w:link w:val="LowerAddress"/>
    <w:rsid w:val="00C6654E"/>
    <w:rPr>
      <w:rFonts w:ascii="Arial" w:hAnsi="Arial"/>
      <w:b/>
      <w:sz w:val="18"/>
      <w:szCs w:val="18"/>
      <w:lang w:val="en-GB" w:eastAsia="en-GB" w:bidi="ar-SA"/>
    </w:rPr>
  </w:style>
  <w:style w:type="paragraph" w:customStyle="1" w:styleId="DocumentTitle">
    <w:name w:val="Document Title"/>
    <w:basedOn w:val="Normal"/>
    <w:rsid w:val="0052756F"/>
    <w:pPr>
      <w:spacing w:before="30" w:line="240" w:lineRule="auto"/>
      <w:jc w:val="right"/>
    </w:pPr>
    <w:rPr>
      <w:b/>
      <w:noProof/>
      <w:sz w:val="32"/>
    </w:rPr>
  </w:style>
  <w:style w:type="paragraph" w:customStyle="1" w:styleId="Picture">
    <w:name w:val="Picture"/>
    <w:basedOn w:val="Normal"/>
    <w:rsid w:val="00CA7A5A"/>
    <w:pPr>
      <w:spacing w:line="240" w:lineRule="auto"/>
    </w:pPr>
  </w:style>
  <w:style w:type="paragraph" w:customStyle="1" w:styleId="CAPS">
    <w:name w:val="CAPS"/>
    <w:basedOn w:val="Normal"/>
    <w:rsid w:val="008A392F"/>
    <w:rPr>
      <w:b/>
      <w:caps/>
    </w:rPr>
  </w:style>
  <w:style w:type="paragraph" w:customStyle="1" w:styleId="Underscored">
    <w:name w:val="Underscored"/>
    <w:basedOn w:val="Normal"/>
    <w:rsid w:val="00E2646F"/>
    <w:rPr>
      <w:u w:val="single"/>
    </w:rPr>
  </w:style>
  <w:style w:type="character" w:customStyle="1" w:styleId="BoldCharacterStyle">
    <w:name w:val="Bold Character Style"/>
    <w:basedOn w:val="DefaultParagraphFont"/>
    <w:rsid w:val="00D106D1"/>
    <w:rPr>
      <w:b/>
      <w:bCs/>
    </w:rPr>
  </w:style>
  <w:style w:type="paragraph" w:customStyle="1" w:styleId="Spacer">
    <w:name w:val="Spacer"/>
    <w:basedOn w:val="Normal"/>
    <w:rsid w:val="00105FE6"/>
    <w:pPr>
      <w:spacing w:line="144" w:lineRule="exact"/>
    </w:pPr>
    <w:rPr>
      <w:sz w:val="4"/>
    </w:rPr>
  </w:style>
  <w:style w:type="paragraph" w:customStyle="1" w:styleId="1ptSpace">
    <w:name w:val="1pt Space"/>
    <w:basedOn w:val="Normal"/>
    <w:rsid w:val="009A04E9"/>
    <w:pPr>
      <w:spacing w:line="20" w:lineRule="exact"/>
    </w:pPr>
    <w:rPr>
      <w:sz w:val="2"/>
    </w:rPr>
  </w:style>
  <w:style w:type="numbering" w:customStyle="1" w:styleId="UocIndentLevels">
    <w:name w:val="Uoc Indent Levels"/>
    <w:basedOn w:val="NoList"/>
    <w:rsid w:val="005B6A33"/>
    <w:pPr>
      <w:numPr>
        <w:numId w:val="1"/>
      </w:numPr>
    </w:pPr>
  </w:style>
  <w:style w:type="paragraph" w:customStyle="1" w:styleId="Bold">
    <w:name w:val="Bold"/>
    <w:basedOn w:val="Normal"/>
    <w:rsid w:val="005B6A33"/>
    <w:pPr>
      <w:numPr>
        <w:numId w:val="23"/>
      </w:numPr>
    </w:pPr>
    <w:rPr>
      <w:b/>
    </w:rPr>
  </w:style>
  <w:style w:type="paragraph" w:styleId="BalloonText">
    <w:name w:val="Balloon Text"/>
    <w:basedOn w:val="Normal"/>
    <w:link w:val="BalloonTextChar"/>
    <w:uiPriority w:val="99"/>
    <w:rsid w:val="00C13E0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C13E00"/>
    <w:rPr>
      <w:rFonts w:ascii="Lucida Grande" w:hAnsi="Lucida Grande"/>
      <w:sz w:val="18"/>
      <w:szCs w:val="18"/>
      <w:lang w:eastAsia="en-GB"/>
    </w:rPr>
  </w:style>
  <w:style w:type="character" w:customStyle="1" w:styleId="HeaderChar">
    <w:name w:val="Header Char"/>
    <w:basedOn w:val="DefaultParagraphFont"/>
    <w:link w:val="Header"/>
    <w:uiPriority w:val="99"/>
    <w:rsid w:val="00C13E00"/>
    <w:rPr>
      <w:rFonts w:ascii="Arial" w:hAnsi="Arial"/>
      <w:sz w:val="22"/>
      <w:szCs w:val="24"/>
      <w:lang w:eastAsia="en-GB"/>
    </w:rPr>
  </w:style>
  <w:style w:type="character" w:customStyle="1" w:styleId="FooterChar">
    <w:name w:val="Footer Char"/>
    <w:basedOn w:val="DefaultParagraphFont"/>
    <w:link w:val="Footer"/>
    <w:uiPriority w:val="99"/>
    <w:rsid w:val="00C13E00"/>
    <w:rPr>
      <w:rFonts w:ascii="Arial" w:hAnsi="Arial"/>
      <w:sz w:val="22"/>
      <w:szCs w:val="24"/>
      <w:lang w:eastAsia="en-GB"/>
    </w:rPr>
  </w:style>
  <w:style w:type="character" w:styleId="Hyperlink">
    <w:name w:val="Hyperlink"/>
    <w:basedOn w:val="DefaultParagraphFont"/>
    <w:uiPriority w:val="99"/>
    <w:rsid w:val="00C13E00"/>
    <w:rPr>
      <w:rFonts w:cs="Times New Roman"/>
      <w:color w:val="0000FF"/>
      <w:u w:val="single"/>
    </w:rPr>
  </w:style>
  <w:style w:type="character" w:styleId="FollowedHyperlink">
    <w:name w:val="FollowedHyperlink"/>
    <w:basedOn w:val="DefaultParagraphFont"/>
    <w:uiPriority w:val="99"/>
    <w:rsid w:val="00C13E00"/>
    <w:rPr>
      <w:rFonts w:cs="Times New Roman"/>
      <w:color w:val="800080"/>
      <w:u w:val="single"/>
    </w:rPr>
  </w:style>
  <w:style w:type="paragraph" w:styleId="ListParagraph">
    <w:name w:val="List Paragraph"/>
    <w:basedOn w:val="Normal"/>
    <w:uiPriority w:val="34"/>
    <w:qFormat/>
    <w:rsid w:val="00C13E00"/>
    <w:pPr>
      <w:spacing w:line="240" w:lineRule="auto"/>
      <w:ind w:left="720"/>
      <w:contextualSpacing/>
    </w:pPr>
    <w:rPr>
      <w:rFonts w:ascii="Times New Roman" w:hAnsi="Times New Roman"/>
      <w:sz w:val="24"/>
      <w:lang w:val="en-US" w:eastAsia="en-US"/>
    </w:rPr>
  </w:style>
  <w:style w:type="paragraph" w:styleId="Index1">
    <w:name w:val="index 1"/>
    <w:basedOn w:val="Normal"/>
    <w:next w:val="Normal"/>
    <w:autoRedefine/>
    <w:rsid w:val="00D87BA9"/>
    <w:pPr>
      <w:ind w:left="220" w:hanging="220"/>
    </w:pPr>
  </w:style>
  <w:style w:type="paragraph" w:styleId="Index2">
    <w:name w:val="index 2"/>
    <w:basedOn w:val="Normal"/>
    <w:next w:val="Normal"/>
    <w:autoRedefine/>
    <w:rsid w:val="00D87BA9"/>
    <w:pPr>
      <w:ind w:left="440" w:hanging="220"/>
    </w:pPr>
  </w:style>
  <w:style w:type="paragraph" w:styleId="Index3">
    <w:name w:val="index 3"/>
    <w:basedOn w:val="Normal"/>
    <w:next w:val="Normal"/>
    <w:autoRedefine/>
    <w:rsid w:val="00D87BA9"/>
    <w:pPr>
      <w:ind w:left="660" w:hanging="220"/>
    </w:pPr>
  </w:style>
  <w:style w:type="paragraph" w:styleId="Index4">
    <w:name w:val="index 4"/>
    <w:basedOn w:val="Normal"/>
    <w:next w:val="Normal"/>
    <w:autoRedefine/>
    <w:rsid w:val="00D87BA9"/>
    <w:pPr>
      <w:ind w:left="880" w:hanging="220"/>
    </w:pPr>
  </w:style>
  <w:style w:type="paragraph" w:styleId="Index5">
    <w:name w:val="index 5"/>
    <w:basedOn w:val="Normal"/>
    <w:next w:val="Normal"/>
    <w:autoRedefine/>
    <w:rsid w:val="00D87BA9"/>
    <w:pPr>
      <w:ind w:left="1100" w:hanging="220"/>
    </w:pPr>
  </w:style>
  <w:style w:type="paragraph" w:styleId="Index6">
    <w:name w:val="index 6"/>
    <w:basedOn w:val="Normal"/>
    <w:next w:val="Normal"/>
    <w:autoRedefine/>
    <w:rsid w:val="00D87BA9"/>
    <w:pPr>
      <w:ind w:left="1320" w:hanging="220"/>
    </w:pPr>
  </w:style>
  <w:style w:type="paragraph" w:styleId="Index7">
    <w:name w:val="index 7"/>
    <w:basedOn w:val="Normal"/>
    <w:next w:val="Normal"/>
    <w:autoRedefine/>
    <w:rsid w:val="00D87BA9"/>
    <w:pPr>
      <w:ind w:left="1540" w:hanging="220"/>
    </w:pPr>
  </w:style>
  <w:style w:type="paragraph" w:styleId="Index8">
    <w:name w:val="index 8"/>
    <w:basedOn w:val="Normal"/>
    <w:next w:val="Normal"/>
    <w:autoRedefine/>
    <w:rsid w:val="00D87BA9"/>
    <w:pPr>
      <w:ind w:left="1760" w:hanging="220"/>
    </w:pPr>
  </w:style>
  <w:style w:type="paragraph" w:styleId="Index9">
    <w:name w:val="index 9"/>
    <w:basedOn w:val="Normal"/>
    <w:next w:val="Normal"/>
    <w:autoRedefine/>
    <w:rsid w:val="00D87BA9"/>
    <w:pPr>
      <w:ind w:left="1980" w:hanging="220"/>
    </w:pPr>
  </w:style>
  <w:style w:type="paragraph" w:styleId="IndexHeading">
    <w:name w:val="index heading"/>
    <w:basedOn w:val="Normal"/>
    <w:next w:val="Index1"/>
    <w:rsid w:val="00D87BA9"/>
  </w:style>
  <w:style w:type="character" w:customStyle="1" w:styleId="Heading1Char">
    <w:name w:val="Heading 1 Char"/>
    <w:basedOn w:val="DefaultParagraphFont"/>
    <w:link w:val="Heading1"/>
    <w:rsid w:val="00D87BA9"/>
    <w:rPr>
      <w:rFonts w:asciiTheme="majorHAnsi" w:eastAsiaTheme="majorEastAsia" w:hAnsiTheme="majorHAnsi" w:cstheme="majorBidi"/>
      <w:b/>
      <w:bCs/>
      <w:color w:val="3170A8" w:themeColor="accent1" w:themeShade="B5"/>
      <w:sz w:val="32"/>
      <w:szCs w:val="32"/>
      <w:lang w:eastAsia="en-GB"/>
    </w:rPr>
  </w:style>
  <w:style w:type="paragraph" w:styleId="DocumentMap">
    <w:name w:val="Document Map"/>
    <w:basedOn w:val="Normal"/>
    <w:link w:val="DocumentMapChar"/>
    <w:semiHidden/>
    <w:unhideWhenUsed/>
    <w:rsid w:val="00ED4459"/>
    <w:pPr>
      <w:spacing w:line="240" w:lineRule="auto"/>
    </w:pPr>
    <w:rPr>
      <w:rFonts w:ascii="Times New Roman" w:hAnsi="Times New Roman"/>
      <w:sz w:val="24"/>
    </w:rPr>
  </w:style>
  <w:style w:type="character" w:customStyle="1" w:styleId="DocumentMapChar">
    <w:name w:val="Document Map Char"/>
    <w:basedOn w:val="DefaultParagraphFont"/>
    <w:link w:val="DocumentMap"/>
    <w:semiHidden/>
    <w:rsid w:val="00ED4459"/>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06" Type="http://schemas.openxmlformats.org/officeDocument/2006/relationships/hyperlink" Target="http://www.admin.cam.ac.uk/offices/hr/policy/equal.html" TargetMode="External"/><Relationship Id="rId107" Type="http://schemas.openxmlformats.org/officeDocument/2006/relationships/hyperlink" Target="http://www.equality.admin.cam.ac.uk" TargetMode="External"/><Relationship Id="rId108" Type="http://schemas.openxmlformats.org/officeDocument/2006/relationships/hyperlink" Target="http://www.admin.cam.ac.uk/offices/hr/policy/dignity/policy.html" TargetMode="External"/><Relationship Id="rId109" Type="http://schemas.openxmlformats.org/officeDocument/2006/relationships/hyperlink" Target="mailto:dignitycontacts@admin.cam.ac.uk" TargetMode="External"/><Relationship Id="rId70" Type="http://schemas.openxmlformats.org/officeDocument/2006/relationships/hyperlink" Target="http://www.nvs.admin.cam.ac.uk" TargetMode="External"/><Relationship Id="rId71" Type="http://schemas.openxmlformats.org/officeDocument/2006/relationships/hyperlink" Target="http://groups.ds.cam.ac.uk/pdoc/" TargetMode="External"/><Relationship Id="rId72" Type="http://schemas.openxmlformats.org/officeDocument/2006/relationships/hyperlink" Target="http://www.pdoc.cam.ac.uk/guides/PdOC_new_starters/view" TargetMode="External"/><Relationship Id="rId73" Type="http://schemas.openxmlformats.org/officeDocument/2006/relationships/hyperlink" Target="http://www.hr.admin.cam.ac.uk/pay-benefits/grading-and-job-evaluation/generic-role-profiles/academic-and-research-generic-role" TargetMode="External"/><Relationship Id="rId74" Type="http://schemas.openxmlformats.org/officeDocument/2006/relationships/hyperlink" Target="mailto:enquiries@enterprise.cam.ac.uk" TargetMode="External"/><Relationship Id="rId75" Type="http://schemas.openxmlformats.org/officeDocument/2006/relationships/hyperlink" Target="http://www.admin.cam.ac.uk/offices/hr/salary/" TargetMode="External"/><Relationship Id="rId76" Type="http://schemas.openxmlformats.org/officeDocument/2006/relationships/hyperlink" Target="http://www.admin.cam.ac.uk/offices/hr/increments/" TargetMode="External"/><Relationship Id="rId77" Type="http://schemas.openxmlformats.org/officeDocument/2006/relationships/hyperlink" Target="http://www.admin.cam.ac.uk/offices/hr/reward/policy/research.html" TargetMode="External"/><Relationship Id="rId78" Type="http://schemas.openxmlformats.org/officeDocument/2006/relationships/hyperlink" Target="http://www.admin.cam.ac.uk/offices/hr/policy/flexible/" TargetMode="External"/><Relationship Id="rId79" Type="http://schemas.openxmlformats.org/officeDocument/2006/relationships/hyperlink" Target="http://www.admin.cam.ac.uk/offices/hr/forms/flexaf/" TargetMode="External"/><Relationship Id="rId170" Type="http://schemas.openxmlformats.org/officeDocument/2006/relationships/hyperlink" Target="http://www.admin.cam.ac.uk/univ/mission.html" TargetMode="External"/><Relationship Id="rId171" Type="http://schemas.openxmlformats.org/officeDocument/2006/relationships/hyperlink" Target="http://www.ch.cam.ac.uk/research/rigs" TargetMode="External"/><Relationship Id="rId172" Type="http://schemas.openxmlformats.org/officeDocument/2006/relationships/hyperlink" Target="http://www.ch.cam.ac.uk/content/athena-swan-bronze-award" TargetMode="External"/><Relationship Id="rId173" Type="http://schemas.openxmlformats.org/officeDocument/2006/relationships/hyperlink" Target="http://www.admin.cam.ac.uk/offices/hr/equality/athena/" TargetMode="External"/><Relationship Id="rId174" Type="http://schemas.openxmlformats.org/officeDocument/2006/relationships/hyperlink" Target="http://www.ch.cam.ac.uk/content/departmental-committees" TargetMode="External"/><Relationship Id="rId175" Type="http://schemas.openxmlformats.org/officeDocument/2006/relationships/hyperlink" Target="http://www.ch.cam.ac.uk/staff" TargetMode="External"/><Relationship Id="rId176" Type="http://schemas.openxmlformats.org/officeDocument/2006/relationships/hyperlink" Target="http://www.ch.cam.ac.uk/safety/emergency-information" TargetMode="External"/><Relationship Id="rId177" Type="http://schemas.openxmlformats.org/officeDocument/2006/relationships/hyperlink" Target="http://www.ch.cam.ac.uk/safety/" TargetMode="External"/><Relationship Id="rId178" Type="http://schemas.openxmlformats.org/officeDocument/2006/relationships/hyperlink" Target="http://www.ch.cam.ac.uk/safety" TargetMode="External"/><Relationship Id="rId179" Type="http://schemas.openxmlformats.org/officeDocument/2006/relationships/hyperlink" Target="http://www.ch.cam.ac.uk/safety/first-aid" TargetMode="External"/><Relationship Id="rId260" Type="http://schemas.openxmlformats.org/officeDocument/2006/relationships/hyperlink" Target="http://www.pdoc.cam.ac.uk" TargetMode="External"/><Relationship Id="rId10" Type="http://schemas.openxmlformats.org/officeDocument/2006/relationships/image" Target="media/image3.jpeg"/><Relationship Id="rId11" Type="http://schemas.openxmlformats.org/officeDocument/2006/relationships/hyperlink" Target="http://www.hr.admin.cam.ac.uk/hr-staff/information-staff" TargetMode="External"/><Relationship Id="rId12" Type="http://schemas.openxmlformats.org/officeDocument/2006/relationships/image" Target="media/image4.png"/><Relationship Id="rId13" Type="http://schemas.openxmlformats.org/officeDocument/2006/relationships/hyperlink" Target="http://www.admin.cam.ac.uk/univ/mission.html" TargetMode="External"/><Relationship Id="rId14" Type="http://schemas.openxmlformats.org/officeDocument/2006/relationships/hyperlink" Target="http://www.admin.cam.ac.uk/offices/hr/policy/dignity/" TargetMode="External"/><Relationship Id="rId15" Type="http://schemas.openxmlformats.org/officeDocument/2006/relationships/hyperlink" Target="http://www.cam.ac.uk/staffstudents/studenthandbook/welfare/harassment.html" TargetMode="External"/><Relationship Id="rId16" Type="http://schemas.openxmlformats.org/officeDocument/2006/relationships/hyperlink" Target="http://www.ch.cam.ac.uk/rig/biological/about" TargetMode="External"/><Relationship Id="rId17" Type="http://schemas.openxmlformats.org/officeDocument/2006/relationships/hyperlink" Target="http://www.ch.cam.ac.uk/rig/materials/about" TargetMode="External"/><Relationship Id="rId18" Type="http://schemas.openxmlformats.org/officeDocument/2006/relationships/hyperlink" Target="http://www.ch.cam.ac.uk/rig/physical/about" TargetMode="External"/><Relationship Id="rId19" Type="http://schemas.openxmlformats.org/officeDocument/2006/relationships/hyperlink" Target="http://www.ch.cam.ac.uk/rig/synthesis/about" TargetMode="External"/><Relationship Id="rId261" Type="http://schemas.openxmlformats.org/officeDocument/2006/relationships/hyperlink" Target="http://www.admin.cam.ac.uk/offices/hr/equality/wiseti/" TargetMode="External"/><Relationship Id="rId262" Type="http://schemas.openxmlformats.org/officeDocument/2006/relationships/hyperlink" Target="http://www.admin.cam.ac.uk/offices/hr/contracts/" TargetMode="External"/><Relationship Id="rId263" Type="http://schemas.openxmlformats.org/officeDocument/2006/relationships/hyperlink" Target="http://www.admin.cam.ac.uk/offices/hr/policy/retirement/" TargetMode="External"/><Relationship Id="rId264" Type="http://schemas.openxmlformats.org/officeDocument/2006/relationships/hyperlink" Target="http://www.admin.cam.ac.uk/offices/hr/policy/retirement/others.html" TargetMode="External"/><Relationship Id="rId110" Type="http://schemas.openxmlformats.org/officeDocument/2006/relationships/hyperlink" Target="http://www-ch-int.ch.private.cam.ac.uk/intranet-index" TargetMode="External"/><Relationship Id="rId111" Type="http://schemas.openxmlformats.org/officeDocument/2006/relationships/hyperlink" Target="http://www.admin.cam.ac.uk/offices/hr/policy/appraisal/" TargetMode="External"/><Relationship Id="rId112" Type="http://schemas.openxmlformats.org/officeDocument/2006/relationships/hyperlink" Target="http://www.training.cam.ac.uk" TargetMode="External"/><Relationship Id="rId113" Type="http://schemas.openxmlformats.org/officeDocument/2006/relationships/hyperlink" Target="http://www.admin.cam.ac.uk/offices/hr/ppd/information/research/" TargetMode="External"/><Relationship Id="rId114" Type="http://schemas.openxmlformats.org/officeDocument/2006/relationships/hyperlink" Target="http://www.cam.ac.uk/staffstudents/seminars.html" TargetMode="External"/><Relationship Id="rId115" Type="http://schemas.openxmlformats.org/officeDocument/2006/relationships/hyperlink" Target="http://www.cam.ac.uk/staffstudents/research-staff/ecm/" TargetMode="External"/><Relationship Id="rId116" Type="http://schemas.openxmlformats.org/officeDocument/2006/relationships/hyperlink" Target="http://www.cam.ac.uk/research-staff/employment-and-career-management/career-management-tool" TargetMode="External"/><Relationship Id="rId117" Type="http://schemas.openxmlformats.org/officeDocument/2006/relationships/hyperlink" Target="http://www.careers.cam.ac.uk/pdoc/" TargetMode="External"/><Relationship Id="rId118" Type="http://schemas.openxmlformats.org/officeDocument/2006/relationships/hyperlink" Target="mailto:pdocphys@careers.cam.ac.uk" TargetMode="External"/><Relationship Id="rId119" Type="http://schemas.openxmlformats.org/officeDocument/2006/relationships/hyperlink" Target="http://www.careers.cam.ac.uk/eReg/PostDocRegForm.asp" TargetMode="External"/><Relationship Id="rId200" Type="http://schemas.openxmlformats.org/officeDocument/2006/relationships/hyperlink" Target="http://www-ch-int.ch.private.cam.ac.uk/staff-resources/academic-related" TargetMode="External"/><Relationship Id="rId201" Type="http://schemas.openxmlformats.org/officeDocument/2006/relationships/hyperlink" Target="http://www-ch-int.ch.private.cam.ac.uk/staff-resources/resources-assisant-staff" TargetMode="External"/><Relationship Id="rId202" Type="http://schemas.openxmlformats.org/officeDocument/2006/relationships/hyperlink" Target="http://www-ch-int.ch.private.cam.ac.uk/staff-resources/contract-research" TargetMode="External"/><Relationship Id="rId203" Type="http://schemas.openxmlformats.org/officeDocument/2006/relationships/hyperlink" Target="http://www-ch-int.ch.private.cam.ac.uk/staff-resources/academic-related" TargetMode="External"/><Relationship Id="rId204" Type="http://schemas.openxmlformats.org/officeDocument/2006/relationships/hyperlink" Target="http://www-ch-int.ch.private.cam.ac.uk/staff-resources/resources-assisant-staff" TargetMode="External"/><Relationship Id="rId205" Type="http://schemas.openxmlformats.org/officeDocument/2006/relationships/hyperlink" Target="http://www-ch-int.ch.private.cam.ac.uk/staff-resources/contract-research" TargetMode="External"/><Relationship Id="rId206" Type="http://schemas.openxmlformats.org/officeDocument/2006/relationships/hyperlink" Target="http://www.ch.cam.ac.uk/postdocs/mentoring" TargetMode="External"/><Relationship Id="rId207" Type="http://schemas.openxmlformats.org/officeDocument/2006/relationships/hyperlink" Target="http://www-co.ch.cam.ac.uk/facilities/admin-database/" TargetMode="External"/><Relationship Id="rId208" Type="http://schemas.openxmlformats.org/officeDocument/2006/relationships/hyperlink" Target="http://www.hrsystems.admin.cam.ac.uk" TargetMode="External"/><Relationship Id="rId209" Type="http://schemas.openxmlformats.org/officeDocument/2006/relationships/hyperlink" Target="http://www.jobs.cam.ac.uk/living/" TargetMode="External"/><Relationship Id="rId265" Type="http://schemas.openxmlformats.org/officeDocument/2006/relationships/hyperlink" Target="http://www-ch-int.ch.private.cam.ac.uk/staff-resources/contract-research" TargetMode="External"/><Relationship Id="rId266" Type="http://schemas.openxmlformats.org/officeDocument/2006/relationships/header" Target="header1.xml"/><Relationship Id="rId267" Type="http://schemas.openxmlformats.org/officeDocument/2006/relationships/header" Target="header2.xml"/><Relationship Id="rId268" Type="http://schemas.openxmlformats.org/officeDocument/2006/relationships/footer" Target="footer1.xml"/><Relationship Id="rId26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80" Type="http://schemas.openxmlformats.org/officeDocument/2006/relationships/hyperlink" Target="http://www-ch-int.ch.private.cam.ac.uk/staff-resources/contract-research" TargetMode="External"/><Relationship Id="rId81" Type="http://schemas.openxmlformats.org/officeDocument/2006/relationships/hyperlink" Target="http://www.admin.cam.ac.uk/offices/hr/policy/leave/sickness/" TargetMode="External"/><Relationship Id="rId82" Type="http://schemas.openxmlformats.org/officeDocument/2006/relationships/hyperlink" Target="http://www.admin.cam.ac.uk/offices/hr/forms/chris62/" TargetMode="External"/><Relationship Id="rId83" Type="http://schemas.openxmlformats.org/officeDocument/2006/relationships/hyperlink" Target="http://www.admin.cam.ac.uk/offices/hr/policy/maternity/" TargetMode="External"/><Relationship Id="rId84" Type="http://schemas.openxmlformats.org/officeDocument/2006/relationships/hyperlink" Target="http://www.admin.cam.ac.uk/offices/hr/forms/chris60/" TargetMode="External"/><Relationship Id="rId85" Type="http://schemas.openxmlformats.org/officeDocument/2006/relationships/hyperlink" Target="http://www.admin.cam.ac.uk/offices/hr/forms/chris61/" TargetMode="External"/><Relationship Id="rId86" Type="http://schemas.openxmlformats.org/officeDocument/2006/relationships/hyperlink" Target="http://www.admin.cam.ac.uk/cam-only/offices/safety/publications/hsd104m/index.html" TargetMode="External"/><Relationship Id="rId87" Type="http://schemas.openxmlformats.org/officeDocument/2006/relationships/hyperlink" Target="http://www.admin.cam.ac.uk/offices/hr/policy/paternity.html" TargetMode="External"/><Relationship Id="rId88" Type="http://schemas.openxmlformats.org/officeDocument/2006/relationships/hyperlink" Target="http://www.admin.cam.ac.uk/offices/hr/forms/chris65/" TargetMode="External"/><Relationship Id="rId89" Type="http://schemas.openxmlformats.org/officeDocument/2006/relationships/hyperlink" Target="http://www.admin.cam.ac.uk/offices/hr/forms/chris72/" TargetMode="External"/><Relationship Id="rId180" Type="http://schemas.openxmlformats.org/officeDocument/2006/relationships/hyperlink" Target="https://www.admin.cam.ac.uk/offices/hr/staff/guide/safety/" TargetMode="External"/><Relationship Id="rId181" Type="http://schemas.openxmlformats.org/officeDocument/2006/relationships/hyperlink" Target="http://www.admin.cam.ac.uk/offices/hr/policy/stress/" TargetMode="External"/><Relationship Id="rId182" Type="http://schemas.openxmlformats.org/officeDocument/2006/relationships/hyperlink" Target="http://www.counselling.cam.ac.uk" TargetMode="External"/><Relationship Id="rId183" Type="http://schemas.openxmlformats.org/officeDocument/2006/relationships/hyperlink" Target="https://www.admin.cam.ac.uk/offices/oh/" TargetMode="External"/><Relationship Id="rId184" Type="http://schemas.openxmlformats.org/officeDocument/2006/relationships/hyperlink" Target="http://www-co.ch.cam.ac.uk/facilities/booking/lecture_theatres/" TargetMode="External"/><Relationship Id="rId185" Type="http://schemas.openxmlformats.org/officeDocument/2006/relationships/hyperlink" Target="http://www-co.ch.cam.ac.uk" TargetMode="External"/><Relationship Id="rId186" Type="http://schemas.openxmlformats.org/officeDocument/2006/relationships/hyperlink" Target="http://www.ucs.cam.ac.uk" TargetMode="External"/><Relationship Id="rId187" Type="http://schemas.openxmlformats.org/officeDocument/2006/relationships/hyperlink" Target="http://www.ucs.cam.ac.uk/accounts/applying" TargetMode="External"/><Relationship Id="rId188" Type="http://schemas.openxmlformats.org/officeDocument/2006/relationships/hyperlink" Target="https://jackdaw.cam.ac.uk/signup/" TargetMode="External"/><Relationship Id="rId189" Type="http://schemas.openxmlformats.org/officeDocument/2006/relationships/hyperlink" Target="http://www.ucs.cam.ac.uk/email" TargetMode="External"/><Relationship Id="rId270" Type="http://schemas.openxmlformats.org/officeDocument/2006/relationships/theme" Target="theme/theme1.xml"/><Relationship Id="rId20" Type="http://schemas.openxmlformats.org/officeDocument/2006/relationships/hyperlink" Target="http://www.ch.cam.ac.uk/rig/tmi/about" TargetMode="External"/><Relationship Id="rId21" Type="http://schemas.openxmlformats.org/officeDocument/2006/relationships/hyperlink" Target="http://www.ch.cam.ac.uk/research/rigs" TargetMode="External"/><Relationship Id="rId22" Type="http://schemas.openxmlformats.org/officeDocument/2006/relationships/hyperlink" Target="http://www.ch.cam.ac.uk/page/athena-swan-silver-award" TargetMode="External"/><Relationship Id="rId23" Type="http://schemas.openxmlformats.org/officeDocument/2006/relationships/image" Target="media/image5.png"/><Relationship Id="rId24" Type="http://schemas.openxmlformats.org/officeDocument/2006/relationships/hyperlink" Target="http://www.ch.cam.ac.uk/content/departmental-committees" TargetMode="External"/><Relationship Id="rId25" Type="http://schemas.openxmlformats.org/officeDocument/2006/relationships/hyperlink" Target="http://www.ch.cam.ac.uk/safety/emergency-information" TargetMode="External"/><Relationship Id="rId26" Type="http://schemas.openxmlformats.org/officeDocument/2006/relationships/hyperlink" Target="http://www.ch.cam.ac.uk/safety/emergency-information" TargetMode="External"/><Relationship Id="rId27" Type="http://schemas.openxmlformats.org/officeDocument/2006/relationships/hyperlink" Target="http://www-safety.ch.cam.ac.uk/" TargetMode="External"/><Relationship Id="rId28" Type="http://schemas.openxmlformats.org/officeDocument/2006/relationships/hyperlink" Target="http://www.admin.cam.ac.uk/offices/safety/" TargetMode="External"/><Relationship Id="rId29" Type="http://schemas.openxmlformats.org/officeDocument/2006/relationships/hyperlink" Target="http://www.ch.cam.ac.uk/safety" TargetMode="External"/><Relationship Id="rId120" Type="http://schemas.openxmlformats.org/officeDocument/2006/relationships/hyperlink" Target="http://www.admin.cam.ac.uk/offices/hr/jobs/" TargetMode="External"/><Relationship Id="rId121" Type="http://schemas.openxmlformats.org/officeDocument/2006/relationships/hyperlink" Target="http://www.admin.cam.ac.uk/reporter/" TargetMode="External"/><Relationship Id="rId122" Type="http://schemas.openxmlformats.org/officeDocument/2006/relationships/hyperlink" Target="http://www.enterprise.cam.ac.uk/university-community/consultancy-services/" TargetMode="External"/><Relationship Id="rId123" Type="http://schemas.openxmlformats.org/officeDocument/2006/relationships/hyperlink" Target="http://www.enterprise.cam.ac.uk/university-community/" TargetMode="External"/><Relationship Id="rId124" Type="http://schemas.openxmlformats.org/officeDocument/2006/relationships/hyperlink" Target="http://www.hr.admin.cam.ac.uk/hr-staff/information-staff" TargetMode="External"/><Relationship Id="rId125" Type="http://schemas.openxmlformats.org/officeDocument/2006/relationships/hyperlink" Target="http://www.admin.cam.ac.uk/offices/hr/policy/computer.html" TargetMode="External"/><Relationship Id="rId126" Type="http://schemas.openxmlformats.org/officeDocument/2006/relationships/hyperlink" Target="http://www.admin.cam.ac.uk/offices/hr/policy/capability/" TargetMode="External"/><Relationship Id="rId127" Type="http://schemas.openxmlformats.org/officeDocument/2006/relationships/hyperlink" Target="http://www.admin.cam.ac.uk/offices/hr/policy/misconduct.html" TargetMode="External"/><Relationship Id="rId128" Type="http://schemas.openxmlformats.org/officeDocument/2006/relationships/hyperlink" Target="http://www.hr.admin.cam.ac.uk/pay-benefits" TargetMode="External"/><Relationship Id="rId129" Type="http://schemas.openxmlformats.org/officeDocument/2006/relationships/hyperlink" Target="http://www.hr.admin.cam.ac.uk/pay-benefits/cambens-employee-benefits" TargetMode="External"/><Relationship Id="rId210" Type="http://schemas.openxmlformats.org/officeDocument/2006/relationships/hyperlink" Target="http://map.cam.ac.uk" TargetMode="External"/><Relationship Id="rId211" Type="http://schemas.openxmlformats.org/officeDocument/2006/relationships/hyperlink" Target="http://www.admin.cam.ac.uk/univ/disability/guide/maps/" TargetMode="External"/><Relationship Id="rId212" Type="http://schemas.openxmlformats.org/officeDocument/2006/relationships/hyperlink" Target="http://www.accommodation.cam.ac.uk" TargetMode="External"/><Relationship Id="rId213" Type="http://schemas.openxmlformats.org/officeDocument/2006/relationships/hyperlink" Target="http://www.nvs.admin.cam.ac.uk" TargetMode="External"/><Relationship Id="rId214" Type="http://schemas.openxmlformats.org/officeDocument/2006/relationships/hyperlink" Target="http://groups.ds.cam.ac.uk/pdoc/" TargetMode="External"/><Relationship Id="rId215" Type="http://schemas.openxmlformats.org/officeDocument/2006/relationships/hyperlink" Target="http://www.pdoc.cam.ac.uk/guides/PdOC_new_starters/view" TargetMode="External"/><Relationship Id="rId216" Type="http://schemas.openxmlformats.org/officeDocument/2006/relationships/hyperlink" Target="http://www.admin.cam.ac.uk/offices/hr/grading/generic/" TargetMode="External"/><Relationship Id="rId217" Type="http://schemas.openxmlformats.org/officeDocument/2006/relationships/hyperlink" Target="http://www.cam.ac.uk/research-staff/employment-and-career-management/employment-and-career-management-scheme/researchers-employment-policies-and-protocols/job-titles-and-duties" TargetMode="External"/><Relationship Id="rId218" Type="http://schemas.openxmlformats.org/officeDocument/2006/relationships/hyperlink" Target="http://www.admin.cam.ac.uk/offices/hr/salary/" TargetMode="External"/><Relationship Id="rId219" Type="http://schemas.openxmlformats.org/officeDocument/2006/relationships/hyperlink" Target="http://www.admin.cam.ac.uk/offices/hr/reward/policy/schemes.html" TargetMode="External"/><Relationship Id="rId90" Type="http://schemas.openxmlformats.org/officeDocument/2006/relationships/hyperlink" Target="http://www.admin.cam.ac.uk/offices/hr/policy/parental.html" TargetMode="External"/><Relationship Id="rId91" Type="http://schemas.openxmlformats.org/officeDocument/2006/relationships/hyperlink" Target="http://www.admin.cam.ac.uk/offices/hr/forms/chris66/" TargetMode="External"/><Relationship Id="rId92" Type="http://schemas.openxmlformats.org/officeDocument/2006/relationships/hyperlink" Target="http://www.admin.cam.ac.uk/offices/hr/policy/adoption/" TargetMode="External"/><Relationship Id="rId93" Type="http://schemas.openxmlformats.org/officeDocument/2006/relationships/hyperlink" Target="http://www.admin.cam.ac.uk/offices/hr/forms/chris64/" TargetMode="External"/><Relationship Id="rId94" Type="http://schemas.openxmlformats.org/officeDocument/2006/relationships/hyperlink" Target="http://www.admin.cam.ac.uk/offices/hr/staff/handbook/8.html" TargetMode="External"/><Relationship Id="rId95" Type="http://schemas.openxmlformats.org/officeDocument/2006/relationships/hyperlink" Target="http://www.admin.cam.ac.uk/offices/hr/policy/leave/compassionate/" TargetMode="External"/><Relationship Id="rId96" Type="http://schemas.openxmlformats.org/officeDocument/2006/relationships/hyperlink" Target="http://www.admin.cam.ac.uk/offices/hr/forms/chris68/" TargetMode="External"/><Relationship Id="rId97" Type="http://schemas.openxmlformats.org/officeDocument/2006/relationships/hyperlink" Target="http://www.admin.cam.ac.uk/offices/hr/forms/chris68/" TargetMode="External"/><Relationship Id="rId98" Type="http://schemas.openxmlformats.org/officeDocument/2006/relationships/hyperlink" Target="http://www.admin.cam.ac.uk/offices/hr/forms/chris68/" TargetMode="External"/><Relationship Id="rId99" Type="http://schemas.openxmlformats.org/officeDocument/2006/relationships/hyperlink" Target="http://www.admin.cam.ac.uk/offices/hr/forms/chris68/" TargetMode="External"/><Relationship Id="rId190" Type="http://schemas.openxmlformats.org/officeDocument/2006/relationships/hyperlink" Target="http://www.ucs.cam.ac.uk/desktop-services/mcs/" TargetMode="External"/><Relationship Id="rId191" Type="http://schemas.openxmlformats.org/officeDocument/2006/relationships/hyperlink" Target="http://www.ucs.cam.ac.uk/desktop-services/accounts" TargetMode="External"/><Relationship Id="rId192" Type="http://schemas.openxmlformats.org/officeDocument/2006/relationships/hyperlink" Target="http://www-ch-int.ch.private.cam.ac.uk/accounts/departmental-finance" TargetMode="External"/><Relationship Id="rId193" Type="http://schemas.openxmlformats.org/officeDocument/2006/relationships/hyperlink" Target="http://www.admin.cam.ac.uk/offices/purchasing/training/" TargetMode="External"/><Relationship Id="rId194" Type="http://schemas.openxmlformats.org/officeDocument/2006/relationships/hyperlink" Target="http://www.ch.cam.ac.uk/photography" TargetMode="External"/><Relationship Id="rId195" Type="http://schemas.openxmlformats.org/officeDocument/2006/relationships/hyperlink" Target="http://www.ch.cam.ac.uk/analytical/massspec" TargetMode="External"/><Relationship Id="rId196" Type="http://schemas.openxmlformats.org/officeDocument/2006/relationships/hyperlink" Target="http://www.ch.cam.ac.uk/analytical/nmr" TargetMode="External"/><Relationship Id="rId197" Type="http://schemas.openxmlformats.org/officeDocument/2006/relationships/hyperlink" Target="http://www.ch.cam.ac.uk/technicalservices/index" TargetMode="External"/><Relationship Id="rId198" Type="http://schemas.openxmlformats.org/officeDocument/2006/relationships/hyperlink" Target="http://www.admin.cam.ac.uk/offices/hr/staff/guide/" TargetMode="External"/><Relationship Id="rId199" Type="http://schemas.openxmlformats.org/officeDocument/2006/relationships/hyperlink" Target="http://www.admin.cam.ac.uk/offices/hr/staff/handbook/" TargetMode="External"/><Relationship Id="rId30" Type="http://schemas.openxmlformats.org/officeDocument/2006/relationships/hyperlink" Target="mailto:support@ch.cam.ac.uk" TargetMode="External"/><Relationship Id="rId31" Type="http://schemas.openxmlformats.org/officeDocument/2006/relationships/hyperlink" Target="https://www.admin.cam.ac.uk/cam-only/offices/safety/workplace/dse.html" TargetMode="External"/><Relationship Id="rId32" Type="http://schemas.openxmlformats.org/officeDocument/2006/relationships/hyperlink" Target="http://www.ch.cam.ac.uk/safety/computer-related-safety" TargetMode="External"/><Relationship Id="rId33" Type="http://schemas.openxmlformats.org/officeDocument/2006/relationships/hyperlink" Target="http://www.admin.cam.ac.uk/offices/hr/policy/stress/" TargetMode="External"/><Relationship Id="rId34" Type="http://schemas.openxmlformats.org/officeDocument/2006/relationships/hyperlink" Target="http://www.counselling.cam.ac.uk/studentcouns/students" TargetMode="External"/><Relationship Id="rId35" Type="http://schemas.openxmlformats.org/officeDocument/2006/relationships/hyperlink" Target="http://www.counselling.cam.ac.uk/staffcouns/staff" TargetMode="External"/><Relationship Id="rId36" Type="http://schemas.openxmlformats.org/officeDocument/2006/relationships/hyperlink" Target="http://www.counselling.cam.ac.uk" TargetMode="External"/><Relationship Id="rId37" Type="http://schemas.openxmlformats.org/officeDocument/2006/relationships/hyperlink" Target="mailto:reception@counselling.cam.ac.uk" TargetMode="External"/><Relationship Id="rId38" Type="http://schemas.openxmlformats.org/officeDocument/2006/relationships/hyperlink" Target="http://www.oh.admin.cam.ac.uk" TargetMode="External"/><Relationship Id="rId39" Type="http://schemas.openxmlformats.org/officeDocument/2006/relationships/hyperlink" Target="mailto:occhealth@admin.cam.ac.uk" TargetMode="External"/><Relationship Id="rId130" Type="http://schemas.openxmlformats.org/officeDocument/2006/relationships/hyperlink" Target="http://www.admin.cam.ac.uk/offices/hr/staff/benefits/careers.html" TargetMode="External"/><Relationship Id="rId131" Type="http://schemas.openxmlformats.org/officeDocument/2006/relationships/hyperlink" Target="http://www.admin.cam.ac.uk/offices/hr/staff/benefits/family.html" TargetMode="External"/><Relationship Id="rId132" Type="http://schemas.openxmlformats.org/officeDocument/2006/relationships/hyperlink" Target="http://www.admin.cam.ac.uk/offices/hr/staff/benefits/financial.html" TargetMode="External"/><Relationship Id="rId133" Type="http://schemas.openxmlformats.org/officeDocument/2006/relationships/hyperlink" Target="http://www.admin.cam.ac.uk/offices/hr/staff/benefits/health.html" TargetMode="External"/><Relationship Id="rId220" Type="http://schemas.openxmlformats.org/officeDocument/2006/relationships/hyperlink" Target="http://www.admin.cam.ac.uk/offices/hr/policy/contribution/" TargetMode="External"/><Relationship Id="rId221" Type="http://schemas.openxmlformats.org/officeDocument/2006/relationships/hyperlink" Target="http://www.admin.cam.ac.uk/offices/hr/reward/policy/research.html" TargetMode="External"/><Relationship Id="rId222" Type="http://schemas.openxmlformats.org/officeDocument/2006/relationships/hyperlink" Target="http://www.admin.cam.ac.uk/offices/hr/policy/flexible/" TargetMode="External"/><Relationship Id="rId223" Type="http://schemas.openxmlformats.org/officeDocument/2006/relationships/hyperlink" Target="http://www.admin.cam.ac.uk/offices/hr/forms/flexaf/" TargetMode="External"/><Relationship Id="rId224" Type="http://schemas.openxmlformats.org/officeDocument/2006/relationships/hyperlink" Target="http://www-ch-int.ch.private.cam.ac.uk/staff-resources/contract-research" TargetMode="External"/><Relationship Id="rId225" Type="http://schemas.openxmlformats.org/officeDocument/2006/relationships/hyperlink" Target="http://www-ch-int.ch.private.cam.ac.uk/staff-resources/contract-research" TargetMode="External"/><Relationship Id="rId226" Type="http://schemas.openxmlformats.org/officeDocument/2006/relationships/hyperlink" Target="http://www.admin.cam.ac.uk/offices/hr/policy/leave/sickness/" TargetMode="External"/><Relationship Id="rId227" Type="http://schemas.openxmlformats.org/officeDocument/2006/relationships/hyperlink" Target="http://www.admin.cam.ac.uk/offices/hr/forms/chris62/" TargetMode="External"/><Relationship Id="rId228" Type="http://schemas.openxmlformats.org/officeDocument/2006/relationships/hyperlink" Target="http://www.admin.cam.ac.uk/offices/hr/policy/maternity/" TargetMode="External"/><Relationship Id="rId229" Type="http://schemas.openxmlformats.org/officeDocument/2006/relationships/hyperlink" Target="http://www.admin.cam.ac.uk/cam-only/offices/safety/publications/hsd104m/index.html" TargetMode="External"/><Relationship Id="rId134" Type="http://schemas.openxmlformats.org/officeDocument/2006/relationships/hyperlink" Target="http://www.admin.cam.ac.uk/offices/hr/staff/benefits/discounts.html" TargetMode="External"/><Relationship Id="rId135" Type="http://schemas.openxmlformats.org/officeDocument/2006/relationships/hyperlink" Target="http://www.admin.cam.ac.uk/offices/hr/staff/benefits/recreation.html" TargetMode="External"/><Relationship Id="rId136" Type="http://schemas.openxmlformats.org/officeDocument/2006/relationships/hyperlink" Target="http://www.admin.cam.ac.uk/offices/hr/staff/benefits/relocation.html" TargetMode="External"/><Relationship Id="rId137" Type="http://schemas.openxmlformats.org/officeDocument/2006/relationships/hyperlink" Target="http://www.admin.cam.ac.uk/offices/hr/staff/benefits/training.html" TargetMode="External"/><Relationship Id="rId138" Type="http://schemas.openxmlformats.org/officeDocument/2006/relationships/hyperlink" Target="http://www.admin.cam.ac.uk/offices/hr/staff/benefits/transport.html" TargetMode="External"/><Relationship Id="rId139" Type="http://schemas.openxmlformats.org/officeDocument/2006/relationships/hyperlink" Target="http://www.admin.cam.ac.uk/offices/hr/staff/benefits/wellbeing.html" TargetMode="External"/><Relationship Id="rId40" Type="http://schemas.openxmlformats.org/officeDocument/2006/relationships/hyperlink" Target="http://www.environment.admin.cam.ac.uk" TargetMode="External"/><Relationship Id="rId41" Type="http://schemas.openxmlformats.org/officeDocument/2006/relationships/hyperlink" Target="mailto:environment@admin.cam.ac.uk" TargetMode="External"/><Relationship Id="rId42" Type="http://schemas.openxmlformats.org/officeDocument/2006/relationships/hyperlink" Target="http://bookings.ch.cam.ac.uk/car-parking" TargetMode="External"/><Relationship Id="rId43" Type="http://schemas.openxmlformats.org/officeDocument/2006/relationships/hyperlink" Target="mailto:car.parking@ch.cam.ac.uk" TargetMode="External"/><Relationship Id="rId44" Type="http://schemas.openxmlformats.org/officeDocument/2006/relationships/hyperlink" Target="mailto:car.parking@ch.cam.ac.uk" TargetMode="External"/><Relationship Id="rId45" Type="http://schemas.openxmlformats.org/officeDocument/2006/relationships/hyperlink" Target="http://www-co.ch.cam.ac.uk/facilities/booking/" TargetMode="External"/><Relationship Id="rId46" Type="http://schemas.openxmlformats.org/officeDocument/2006/relationships/hyperlink" Target="http://www.ch.cam.ac.uk/computing/booking-systems" TargetMode="External"/><Relationship Id="rId47" Type="http://schemas.openxmlformats.org/officeDocument/2006/relationships/hyperlink" Target="mailto:room.bookinh@ch.cam.ac.uk" TargetMode="External"/><Relationship Id="rId48" Type="http://schemas.openxmlformats.org/officeDocument/2006/relationships/hyperlink" Target="http://www.ch.cam.ac.uk/computing" TargetMode="External"/><Relationship Id="rId49" Type="http://schemas.openxmlformats.org/officeDocument/2006/relationships/hyperlink" Target="http://www-library.ch.cam.ac.uk/" TargetMode="External"/><Relationship Id="rId140" Type="http://schemas.openxmlformats.org/officeDocument/2006/relationships/hyperlink" Target="http://www.admin.cam.ac.uk/offices/insurance/travel/business/" TargetMode="External"/><Relationship Id="rId141" Type="http://schemas.openxmlformats.org/officeDocument/2006/relationships/hyperlink" Target="http://www.enterprise.cam.ac.uk/consultancy.php" TargetMode="External"/><Relationship Id="rId142" Type="http://schemas.openxmlformats.org/officeDocument/2006/relationships/hyperlink" Target="http://www.enterprise.cam.ac.uk/" TargetMode="External"/><Relationship Id="rId143" Type="http://schemas.openxmlformats.org/officeDocument/2006/relationships/hyperlink" Target="http://groups.ds.cam.ac.uk/pdoc/colleges.shtml" TargetMode="External"/><Relationship Id="rId144" Type="http://schemas.openxmlformats.org/officeDocument/2006/relationships/hyperlink" Target="http://www.pdoc.cam.ac.uk/guides/PdOC_College_Affiliation" TargetMode="External"/><Relationship Id="rId145" Type="http://schemas.openxmlformats.org/officeDocument/2006/relationships/hyperlink" Target="http://www.admin.cam.ac.uk/offices/hr/equality/networks/bme/" TargetMode="External"/><Relationship Id="rId146" Type="http://schemas.openxmlformats.org/officeDocument/2006/relationships/hyperlink" Target="http://www.admin.cam.ac.uk/offices/hr/equality/networks/disabled/" TargetMode="External"/><Relationship Id="rId147" Type="http://schemas.openxmlformats.org/officeDocument/2006/relationships/hyperlink" Target="http://www.admin.cam.ac.uk/offices/hr/equality/networks/lgbt/" TargetMode="External"/><Relationship Id="rId148" Type="http://schemas.openxmlformats.org/officeDocument/2006/relationships/hyperlink" Target="http://www.admin.cam.ac.uk/offices/hr/equality/networks/women/" TargetMode="External"/><Relationship Id="rId149" Type="http://schemas.openxmlformats.org/officeDocument/2006/relationships/hyperlink" Target="http://www.admin.cam.ac.uk/offices/hr/equality/wiseti/" TargetMode="External"/><Relationship Id="rId230" Type="http://schemas.openxmlformats.org/officeDocument/2006/relationships/hyperlink" Target="http://www.admin.cam.ac.uk/offices/hr/policy/paternity.html" TargetMode="External"/><Relationship Id="rId231" Type="http://schemas.openxmlformats.org/officeDocument/2006/relationships/hyperlink" Target="http://www.admin.cam.ac.uk/offices/hr/policy/parental.html" TargetMode="External"/><Relationship Id="rId232" Type="http://schemas.openxmlformats.org/officeDocument/2006/relationships/hyperlink" Target="http://www.admin.cam.ac.uk/offices/hr/policy/adoption/" TargetMode="External"/><Relationship Id="rId233" Type="http://schemas.openxmlformats.org/officeDocument/2006/relationships/hyperlink" Target="http://www.admin.cam.ac.uk/offices/hr/policy/leave/special/" TargetMode="External"/><Relationship Id="rId234" Type="http://schemas.openxmlformats.org/officeDocument/2006/relationships/hyperlink" Target="http://www.admin.cam.ac.uk/offices/hr/policy/leave/temporary.html" TargetMode="External"/><Relationship Id="rId235" Type="http://schemas.openxmlformats.org/officeDocument/2006/relationships/hyperlink" Target="http://www.admin.cam.ac.uk/offices/hr/equality/" TargetMode="External"/><Relationship Id="rId236" Type="http://schemas.openxmlformats.org/officeDocument/2006/relationships/hyperlink" Target="http://www.admin.cam.ac.uk/offices/hr/policy/equal.html" TargetMode="External"/><Relationship Id="rId237" Type="http://schemas.openxmlformats.org/officeDocument/2006/relationships/hyperlink" Target="http://www.admin.cam.ac.uk/offices/hr/policy/dignity/" TargetMode="External"/><Relationship Id="rId238" Type="http://schemas.openxmlformats.org/officeDocument/2006/relationships/hyperlink" Target="http://www.admin.cam.ac.uk/offices/hr/policy/dignity/policy.html" TargetMode="External"/><Relationship Id="rId239" Type="http://schemas.openxmlformats.org/officeDocument/2006/relationships/hyperlink" Target="http://www.admin.cam.ac.uk/offices/hr/policy/appraisal/" TargetMode="External"/><Relationship Id="rId50" Type="http://schemas.openxmlformats.org/officeDocument/2006/relationships/hyperlink" Target="http://www.admin.cam.ac.uk/offices/purchasing/training/" TargetMode="External"/><Relationship Id="rId51" Type="http://schemas.openxmlformats.org/officeDocument/2006/relationships/hyperlink" Target="http://www.ch.cam.ac.uk/photography" TargetMode="External"/><Relationship Id="rId52" Type="http://schemas.openxmlformats.org/officeDocument/2006/relationships/hyperlink" Target="http://www.admin.cam.ac.uk/cam-only/offices/hr/forms/ohf30/" TargetMode="External"/><Relationship Id="rId53" Type="http://schemas.openxmlformats.org/officeDocument/2006/relationships/hyperlink" Target="http://www-safety.ch.cam.ac.uk" TargetMode="External"/><Relationship Id="rId54" Type="http://schemas.openxmlformats.org/officeDocument/2006/relationships/hyperlink" Target="http://www-safety.ch.cam.ac.uk/policies/" TargetMode="External"/><Relationship Id="rId55" Type="http://schemas.openxmlformats.org/officeDocument/2006/relationships/hyperlink" Target="http://training.cam.ac.uk/cppd/course/cppd-self1" TargetMode="External"/><Relationship Id="rId56" Type="http://schemas.openxmlformats.org/officeDocument/2006/relationships/hyperlink" Target="http://training.cam.ac.uk/cppd/course/cppd-orient3" TargetMode="External"/><Relationship Id="rId57" Type="http://schemas.openxmlformats.org/officeDocument/2006/relationships/hyperlink" Target="http://www.hr.admin.cam.ac.uk/pay-benefits/cambens-employee-benefits" TargetMode="External"/><Relationship Id="rId58" Type="http://schemas.openxmlformats.org/officeDocument/2006/relationships/hyperlink" Target="http://www.admin.cam.ac.uk/cam-only/offices/hr/probation/crs/" TargetMode="External"/><Relationship Id="rId59" Type="http://schemas.openxmlformats.org/officeDocument/2006/relationships/hyperlink" Target="http://www-ch-int.ch.private.cam.ac.uk/staff-resources/contract-research" TargetMode="External"/><Relationship Id="rId150" Type="http://schemas.openxmlformats.org/officeDocument/2006/relationships/hyperlink" Target="http://www.admin.cam.ac.uk/offices/hr/equality/networks/students/" TargetMode="External"/><Relationship Id="rId151" Type="http://schemas.openxmlformats.org/officeDocument/2006/relationships/hyperlink" Target="http://www.admin.cam.ac.uk/offices/hr/equality/networks/partners/" TargetMode="External"/><Relationship Id="rId152" Type="http://schemas.openxmlformats.org/officeDocument/2006/relationships/hyperlink" Target="http://www-womens.cusu.cam.ac.uk/" TargetMode="External"/><Relationship Id="rId153" Type="http://schemas.openxmlformats.org/officeDocument/2006/relationships/hyperlink" Target="http://www.admin.cam.ac.uk/offices/hr/equality/networks/graduate.html" TargetMode="External"/><Relationship Id="rId154" Type="http://schemas.openxmlformats.org/officeDocument/2006/relationships/hyperlink" Target="http://www.cl.cam.ac.uk/women/" TargetMode="External"/><Relationship Id="rId155" Type="http://schemas.openxmlformats.org/officeDocument/2006/relationships/hyperlink" Target="http://www.cam.ac.uk/societies/pdoc/" TargetMode="External"/><Relationship Id="rId156" Type="http://schemas.openxmlformats.org/officeDocument/2006/relationships/hyperlink" Target="http://www.gradunion.cam.ac.uk/" TargetMode="External"/><Relationship Id="rId157" Type="http://schemas.openxmlformats.org/officeDocument/2006/relationships/hyperlink" Target="http://www.cusu.cam.ac.uk/campaigns/blackstudents/" TargetMode="External"/><Relationship Id="rId158" Type="http://schemas.openxmlformats.org/officeDocument/2006/relationships/hyperlink" Target="http://www.lgbt.cusu.cam.ac.uk/" TargetMode="External"/><Relationship Id="rId159" Type="http://schemas.openxmlformats.org/officeDocument/2006/relationships/hyperlink" Target="http://www.disabled.cusu.cam.ac.uk/" TargetMode="External"/><Relationship Id="rId240" Type="http://schemas.openxmlformats.org/officeDocument/2006/relationships/hyperlink" Target="http://www-ch-int.ch.private.cam.ac.uk/intranet-index" TargetMode="External"/><Relationship Id="rId241" Type="http://schemas.openxmlformats.org/officeDocument/2006/relationships/hyperlink" Target="http://www.training.cam.ac.uk" TargetMode="External"/><Relationship Id="rId242" Type="http://schemas.openxmlformats.org/officeDocument/2006/relationships/hyperlink" Target="http://www.skills.cam.ac.uk/staff/training/" TargetMode="External"/><Relationship Id="rId243" Type="http://schemas.openxmlformats.org/officeDocument/2006/relationships/hyperlink" Target="http://www.training.cam.ac.uk/ucs/" TargetMode="External"/><Relationship Id="rId244" Type="http://schemas.openxmlformats.org/officeDocument/2006/relationships/hyperlink" Target="http://www.ice.cam.ac.uk" TargetMode="External"/><Relationship Id="rId245" Type="http://schemas.openxmlformats.org/officeDocument/2006/relationships/hyperlink" Target="http://www.admin.cam.ac.uk/offices/hr/ppd/" TargetMode="External"/><Relationship Id="rId246" Type="http://schemas.openxmlformats.org/officeDocument/2006/relationships/hyperlink" Target="http://www.langcen.cam.ac.uk/lc/index.html" TargetMode="External"/><Relationship Id="rId247" Type="http://schemas.openxmlformats.org/officeDocument/2006/relationships/hyperlink" Target="http://www.admin.cam.ac.uk/offices/hr/ppd/information/research/concordat/index.html" TargetMode="External"/><Relationship Id="rId248" Type="http://schemas.openxmlformats.org/officeDocument/2006/relationships/hyperlink" Target="http://www.cam.ac.uk/research-staff/employment-and-career-management" TargetMode="External"/><Relationship Id="rId249" Type="http://schemas.openxmlformats.org/officeDocument/2006/relationships/hyperlink" Target="http://www.careers.cam.ac.uk/index.asp" TargetMode="External"/><Relationship Id="rId60" Type="http://schemas.openxmlformats.org/officeDocument/2006/relationships/hyperlink" Target="http://www.ch.cam.ac.uk/postdocs/mentors" TargetMode="External"/><Relationship Id="rId61" Type="http://schemas.openxmlformats.org/officeDocument/2006/relationships/hyperlink" Target="http://www.ch.cam.ac.uk/postdocs/mentoring" TargetMode="External"/><Relationship Id="rId62" Type="http://schemas.openxmlformats.org/officeDocument/2006/relationships/hyperlink" Target="http://www.hr-systems.admin.cam.ac.uk" TargetMode="External"/><Relationship Id="rId63" Type="http://schemas.openxmlformats.org/officeDocument/2006/relationships/hyperlink" Target="http://www-co.ch.cam.ac.uk/facilities/admin-database/" TargetMode="External"/><Relationship Id="rId64" Type="http://schemas.openxmlformats.org/officeDocument/2006/relationships/hyperlink" Target="http://www.jobs.cam.ac.uk/living/" TargetMode="External"/><Relationship Id="rId65" Type="http://schemas.openxmlformats.org/officeDocument/2006/relationships/hyperlink" Target="http://www.cam.ac.uk/map/" TargetMode="External"/><Relationship Id="rId66" Type="http://schemas.openxmlformats.org/officeDocument/2006/relationships/hyperlink" Target="http://map.cam.ac.uk" TargetMode="External"/><Relationship Id="rId67" Type="http://schemas.openxmlformats.org/officeDocument/2006/relationships/hyperlink" Target="http://www.admin.cam.ac.uk/univ/disability/guide/maps/" TargetMode="External"/><Relationship Id="rId68" Type="http://schemas.openxmlformats.org/officeDocument/2006/relationships/hyperlink" Target="http://www.admin.cam.ac.uk/univ/disability/guide/maps/" TargetMode="External"/><Relationship Id="rId69" Type="http://schemas.openxmlformats.org/officeDocument/2006/relationships/hyperlink" Target="http://www.accommodation.cam.ac.uk" TargetMode="External"/><Relationship Id="rId160" Type="http://schemas.openxmlformats.org/officeDocument/2006/relationships/hyperlink" Target="http://www.cfel.jbs.cam.ac.uk/resources/networks/index.html" TargetMode="External"/><Relationship Id="rId161" Type="http://schemas.openxmlformats.org/officeDocument/2006/relationships/hyperlink" Target="http://www.opda.cam.ac.uk" TargetMode="External"/><Relationship Id="rId162" Type="http://schemas.openxmlformats.org/officeDocument/2006/relationships/hyperlink" Target="http://groups.ds.cam.ac.uk/pdoc/" TargetMode="External"/><Relationship Id="rId163" Type="http://schemas.openxmlformats.org/officeDocument/2006/relationships/hyperlink" Target="http://groups.ds.cam.ac.uk/pdoc/" TargetMode="External"/><Relationship Id="rId164" Type="http://schemas.openxmlformats.org/officeDocument/2006/relationships/hyperlink" Target="http://www.admin.cam.ac.uk/offices/hr/equality/wiseti/" TargetMode="External"/><Relationship Id="rId165" Type="http://schemas.openxmlformats.org/officeDocument/2006/relationships/hyperlink" Target="mailto:kjp45@cam.ac.uk" TargetMode="External"/><Relationship Id="rId166" Type="http://schemas.openxmlformats.org/officeDocument/2006/relationships/hyperlink" Target="http://www.admin.cam.ac.uk/offices/hr/policy/grievance/" TargetMode="External"/><Relationship Id="rId167" Type="http://schemas.openxmlformats.org/officeDocument/2006/relationships/hyperlink" Target="http://www.admin.cam.ac.uk/offices/hr/contracts/" TargetMode="External"/><Relationship Id="rId168" Type="http://schemas.openxmlformats.org/officeDocument/2006/relationships/hyperlink" Target="http://www.admin.cam.ac.uk/offices/hr/policy/retirement/" TargetMode="External"/><Relationship Id="rId169" Type="http://schemas.openxmlformats.org/officeDocument/2006/relationships/hyperlink" Target="http://www-ch-int.ch.private.cam.ac.uk/staff-resources/contract-research" TargetMode="External"/><Relationship Id="rId250" Type="http://schemas.openxmlformats.org/officeDocument/2006/relationships/hyperlink" Target="http://www.jobs.cam.ac.uk" TargetMode="External"/><Relationship Id="rId251" Type="http://schemas.openxmlformats.org/officeDocument/2006/relationships/hyperlink" Target="http://www.admin.cam.ac.uk/offices/hr/policy/career/promotion.html" TargetMode="External"/><Relationship Id="rId252" Type="http://schemas.openxmlformats.org/officeDocument/2006/relationships/hyperlink" Target="https://www.admin.cam.ac.uk/offices/hr/staff/guide/terms/promotion.html" TargetMode="External"/><Relationship Id="rId253" Type="http://schemas.openxmlformats.org/officeDocument/2006/relationships/hyperlink" Target="http://www.cam.ac.uk/research-staff/employment-and-career-management/employment-and-career-management-scheme/researchers-employment-policies-and-protocols/job-titles-and-duties" TargetMode="External"/><Relationship Id="rId254" Type="http://schemas.openxmlformats.org/officeDocument/2006/relationships/hyperlink" Target="http://www.admin.cam.ac.uk/offices/hr/policy/grievance/" TargetMode="External"/><Relationship Id="rId255" Type="http://schemas.openxmlformats.org/officeDocument/2006/relationships/hyperlink" Target="http://www.admin.cam.ac.uk/offices/hr/policy/misconduct.html" TargetMode="External"/><Relationship Id="rId256" Type="http://schemas.openxmlformats.org/officeDocument/2006/relationships/hyperlink" Target="http://www.admin.cam.ac.uk/offices/hr/staff/benefits/" TargetMode="External"/><Relationship Id="rId257" Type="http://schemas.openxmlformats.org/officeDocument/2006/relationships/hyperlink" Target="http://www.admin.cam.ac.uk/offices/insurance/travel/" TargetMode="External"/><Relationship Id="rId258" Type="http://schemas.openxmlformats.org/officeDocument/2006/relationships/hyperlink" Target="http://www.cfel.jbs.cam.ac.uk/resources/networks/index.html" TargetMode="External"/><Relationship Id="rId259" Type="http://schemas.openxmlformats.org/officeDocument/2006/relationships/hyperlink" Target="http://www.opda.cam.ac.uk" TargetMode="External"/><Relationship Id="rId100" Type="http://schemas.openxmlformats.org/officeDocument/2006/relationships/hyperlink" Target="http://www.admin.cam.ac.uk/offices/hr/forms/chris68/" TargetMode="External"/><Relationship Id="rId101" Type="http://schemas.openxmlformats.org/officeDocument/2006/relationships/hyperlink" Target="http://www.admin.cam.ac.uk/offices/hr/forms/chris68/" TargetMode="External"/><Relationship Id="rId102" Type="http://schemas.openxmlformats.org/officeDocument/2006/relationships/hyperlink" Target="http://www.admin.cam.ac.uk/offices/hr/policy/leave/sickness/" TargetMode="External"/><Relationship Id="rId103" Type="http://schemas.openxmlformats.org/officeDocument/2006/relationships/hyperlink" Target="http://www.admin.cam.ac.uk/offices/hr/forms/chris68/" TargetMode="External"/><Relationship Id="rId104" Type="http://schemas.openxmlformats.org/officeDocument/2006/relationships/hyperlink" Target="http://www.admin.cam.ac.uk/offices/hr/forms/chris68/" TargetMode="External"/><Relationship Id="rId105" Type="http://schemas.openxmlformats.org/officeDocument/2006/relationships/hyperlink" Target="http://www.admin.cam.ac.uk/offices/hr/forms/chris6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ictoriablake:Desktop:reportandcover-colour.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FC31-1F7B-2B41-A68E-A903072B9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HD:Users:victoriablake:Desktop:reportandcover-colour.dot</Template>
  <TotalTime>17</TotalTime>
  <Pages>57</Pages>
  <Words>20823</Words>
  <Characters>118695</Characters>
  <Application>Microsoft Macintosh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Name Surname</vt:lpstr>
    </vt:vector>
  </TitlesOfParts>
  <Company>..</Company>
  <LinksUpToDate>false</LinksUpToDate>
  <CharactersWithSpaces>139240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Surname</dc:title>
  <dc:subject/>
  <dc:creator>Victoria Blake</dc:creator>
  <cp:keywords/>
  <dc:description/>
  <cp:lastModifiedBy>Microsoft Office User</cp:lastModifiedBy>
  <cp:revision>6</cp:revision>
  <cp:lastPrinted>2016-12-09T12:05:00Z</cp:lastPrinted>
  <dcterms:created xsi:type="dcterms:W3CDTF">2016-12-09T12:05:00Z</dcterms:created>
  <dcterms:modified xsi:type="dcterms:W3CDTF">2016-12-09T13:42:00Z</dcterms:modified>
</cp:coreProperties>
</file>